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0AD0" w14:textId="2CBD7BA4" w:rsidR="008613A2" w:rsidRPr="00A64132" w:rsidRDefault="008613A2" w:rsidP="008613A2">
      <w:pPr>
        <w:jc w:val="center"/>
        <w:rPr>
          <w:rFonts w:ascii="方正小标宋简体" w:eastAsia="方正小标宋简体" w:hAnsi="宋体"/>
          <w:sz w:val="28"/>
          <w:szCs w:val="28"/>
        </w:rPr>
      </w:pPr>
      <w:r w:rsidRPr="00A64132">
        <w:rPr>
          <w:rFonts w:ascii="方正小标宋简体" w:eastAsia="方正小标宋简体" w:hAnsi="宋体" w:hint="eastAsia"/>
          <w:sz w:val="28"/>
          <w:szCs w:val="28"/>
        </w:rPr>
        <w:t>《</w:t>
      </w:r>
      <w:r w:rsidR="004876FA" w:rsidRPr="004876FA">
        <w:rPr>
          <w:rFonts w:ascii="方正小标宋简体" w:eastAsia="方正小标宋简体" w:hAnsi="宋体" w:hint="eastAsia"/>
          <w:sz w:val="28"/>
          <w:szCs w:val="28"/>
        </w:rPr>
        <w:t>YY/T</w:t>
      </w:r>
      <w:r w:rsidR="004876FA" w:rsidRPr="004876FA">
        <w:rPr>
          <w:rFonts w:ascii="方正小标宋简体" w:eastAsia="方正小标宋简体" w:hAnsi="宋体"/>
          <w:sz w:val="28"/>
          <w:szCs w:val="28"/>
        </w:rPr>
        <w:t xml:space="preserve"> </w:t>
      </w:r>
      <w:r w:rsidR="004876FA" w:rsidRPr="004876FA">
        <w:rPr>
          <w:rFonts w:ascii="方正小标宋简体" w:eastAsia="方正小标宋简体" w:hAnsi="宋体" w:hint="eastAsia"/>
          <w:sz w:val="28"/>
          <w:szCs w:val="28"/>
        </w:rPr>
        <w:t>1307医用乳腺数字化X射线摄影用探测器</w:t>
      </w:r>
      <w:r w:rsidRPr="00A64132">
        <w:rPr>
          <w:rFonts w:ascii="方正小标宋简体" w:eastAsia="方正小标宋简体" w:hAnsi="宋体" w:hint="eastAsia"/>
          <w:sz w:val="28"/>
          <w:szCs w:val="28"/>
        </w:rPr>
        <w:t>》标准编制说明</w:t>
      </w:r>
    </w:p>
    <w:p w14:paraId="4AC4A2C1" w14:textId="77777777" w:rsidR="00A64132" w:rsidRDefault="00A64132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1.</w:t>
      </w:r>
      <w:r w:rsidRPr="0005442D">
        <w:rPr>
          <w:rFonts w:ascii="Times New Roman" w:eastAsia="楷体_GB2312" w:hAnsi="Times New Roman" w:hint="eastAsia"/>
          <w:sz w:val="28"/>
          <w:szCs w:val="28"/>
        </w:rPr>
        <w:t>工作简况，包括任务来源、协作单位、主要工作过程、标准起草</w:t>
      </w:r>
      <w:r w:rsidR="002260A7">
        <w:rPr>
          <w:rFonts w:ascii="Times New Roman" w:eastAsia="楷体_GB2312" w:hAnsi="Times New Roman" w:hint="eastAsia"/>
          <w:sz w:val="28"/>
          <w:szCs w:val="28"/>
        </w:rPr>
        <w:t>单位</w:t>
      </w:r>
      <w:r w:rsidRPr="0005442D">
        <w:rPr>
          <w:rFonts w:ascii="Times New Roman" w:eastAsia="楷体_GB2312" w:hAnsi="Times New Roman" w:hint="eastAsia"/>
          <w:sz w:val="28"/>
          <w:szCs w:val="28"/>
        </w:rPr>
        <w:t>及其所做的工作等；</w:t>
      </w:r>
    </w:p>
    <w:p w14:paraId="0BAB77F1" w14:textId="77777777" w:rsidR="00443CA5" w:rsidRDefault="00A64132" w:rsidP="00443CA5">
      <w:pPr>
        <w:spacing w:line="360" w:lineRule="auto"/>
        <w:rPr>
          <w:rFonts w:ascii="仿宋" w:eastAsia="仿宋" w:hAnsi="仿宋"/>
          <w:sz w:val="24"/>
          <w:szCs w:val="24"/>
        </w:rPr>
      </w:pPr>
      <w:r w:rsidRPr="00443CA5">
        <w:rPr>
          <w:rFonts w:ascii="仿宋" w:eastAsia="仿宋" w:hAnsi="仿宋" w:hint="eastAsia"/>
          <w:sz w:val="24"/>
          <w:szCs w:val="24"/>
        </w:rPr>
        <w:t>任务来源：国家食品药品监督管理局总局</w:t>
      </w:r>
      <w:r w:rsidRPr="00443CA5">
        <w:rPr>
          <w:rFonts w:ascii="仿宋" w:eastAsia="仿宋" w:hAnsi="仿宋"/>
          <w:sz w:val="24"/>
          <w:szCs w:val="24"/>
        </w:rPr>
        <w:t>国械标管【20</w:t>
      </w:r>
      <w:r w:rsidR="00F83A54" w:rsidRPr="00443CA5">
        <w:rPr>
          <w:rFonts w:ascii="仿宋" w:eastAsia="仿宋" w:hAnsi="仿宋"/>
          <w:sz w:val="24"/>
          <w:szCs w:val="24"/>
        </w:rPr>
        <w:t>22</w:t>
      </w:r>
      <w:r w:rsidRPr="00443CA5">
        <w:rPr>
          <w:rFonts w:ascii="仿宋" w:eastAsia="仿宋" w:hAnsi="仿宋"/>
          <w:sz w:val="24"/>
          <w:szCs w:val="24"/>
        </w:rPr>
        <w:t>】</w:t>
      </w:r>
      <w:r w:rsidR="00FF518F" w:rsidRPr="00443CA5">
        <w:rPr>
          <w:rFonts w:ascii="仿宋" w:eastAsia="仿宋" w:hAnsi="仿宋"/>
          <w:sz w:val="24"/>
          <w:szCs w:val="24"/>
        </w:rPr>
        <w:t>47</w:t>
      </w:r>
      <w:r w:rsidRPr="00443CA5">
        <w:rPr>
          <w:rFonts w:ascii="仿宋" w:eastAsia="仿宋" w:hAnsi="仿宋"/>
          <w:sz w:val="24"/>
          <w:szCs w:val="24"/>
        </w:rPr>
        <w:t>号“关于转发《</w:t>
      </w:r>
      <w:r w:rsidR="00FF518F" w:rsidRPr="00443CA5">
        <w:rPr>
          <w:rFonts w:ascii="仿宋" w:eastAsia="仿宋" w:hAnsi="仿宋" w:hint="eastAsia"/>
          <w:sz w:val="24"/>
          <w:szCs w:val="24"/>
        </w:rPr>
        <w:t>国家药监局综合司关于印发</w:t>
      </w:r>
      <w:r w:rsidRPr="00443CA5">
        <w:rPr>
          <w:rFonts w:ascii="仿宋" w:eastAsia="仿宋" w:hAnsi="仿宋"/>
          <w:sz w:val="24"/>
          <w:szCs w:val="24"/>
        </w:rPr>
        <w:t>20</w:t>
      </w:r>
      <w:r w:rsidR="00FF518F" w:rsidRPr="00443CA5">
        <w:rPr>
          <w:rFonts w:ascii="仿宋" w:eastAsia="仿宋" w:hAnsi="仿宋"/>
          <w:sz w:val="24"/>
          <w:szCs w:val="24"/>
        </w:rPr>
        <w:t>22</w:t>
      </w:r>
      <w:r w:rsidRPr="00443CA5">
        <w:rPr>
          <w:rFonts w:ascii="仿宋" w:eastAsia="仿宋" w:hAnsi="仿宋"/>
          <w:sz w:val="24"/>
          <w:szCs w:val="24"/>
        </w:rPr>
        <w:t>年医疗器械行业标准制修订</w:t>
      </w:r>
      <w:r w:rsidR="00FF518F" w:rsidRPr="00443CA5">
        <w:rPr>
          <w:rFonts w:ascii="仿宋" w:eastAsia="仿宋" w:hAnsi="仿宋" w:hint="eastAsia"/>
          <w:sz w:val="24"/>
          <w:szCs w:val="24"/>
        </w:rPr>
        <w:t>计划项目</w:t>
      </w:r>
      <w:r w:rsidRPr="00443CA5">
        <w:rPr>
          <w:rFonts w:ascii="仿宋" w:eastAsia="仿宋" w:hAnsi="仿宋"/>
          <w:sz w:val="24"/>
          <w:szCs w:val="24"/>
        </w:rPr>
        <w:t>的通知》</w:t>
      </w:r>
      <w:r w:rsidRPr="00443CA5">
        <w:rPr>
          <w:rFonts w:ascii="仿宋" w:eastAsia="仿宋" w:hAnsi="仿宋" w:hint="eastAsia"/>
          <w:sz w:val="24"/>
          <w:szCs w:val="24"/>
        </w:rPr>
        <w:t>”将《</w:t>
      </w:r>
      <w:r w:rsidR="00FF518F" w:rsidRPr="00443CA5">
        <w:rPr>
          <w:rFonts w:ascii="仿宋" w:eastAsia="仿宋" w:hAnsi="仿宋" w:hint="eastAsia"/>
          <w:sz w:val="24"/>
          <w:szCs w:val="24"/>
        </w:rPr>
        <w:t>医用乳腺数字化X射线摄影用探测器</w:t>
      </w:r>
      <w:r w:rsidRPr="00443CA5">
        <w:rPr>
          <w:rFonts w:ascii="仿宋" w:eastAsia="仿宋" w:hAnsi="仿宋" w:hint="eastAsia"/>
          <w:sz w:val="24"/>
          <w:szCs w:val="24"/>
        </w:rPr>
        <w:t>》行业标准的制定任务下达给全国医用电器标准化技术委员会医用X线设备及用具标准化分技术委员会（以下简称为分技委），项目编号为：A20</w:t>
      </w:r>
      <w:r w:rsidR="00FF518F" w:rsidRPr="00443CA5">
        <w:rPr>
          <w:rFonts w:ascii="仿宋" w:eastAsia="仿宋" w:hAnsi="仿宋"/>
          <w:sz w:val="24"/>
          <w:szCs w:val="24"/>
        </w:rPr>
        <w:t>22064</w:t>
      </w:r>
      <w:r w:rsidRPr="00443CA5">
        <w:rPr>
          <w:rFonts w:ascii="仿宋" w:eastAsia="仿宋" w:hAnsi="仿宋"/>
          <w:sz w:val="24"/>
          <w:szCs w:val="24"/>
        </w:rPr>
        <w:t>-</w:t>
      </w:r>
      <w:r w:rsidR="00FF518F" w:rsidRPr="00443CA5">
        <w:rPr>
          <w:rFonts w:ascii="仿宋" w:eastAsia="仿宋" w:hAnsi="仿宋" w:hint="eastAsia"/>
          <w:sz w:val="24"/>
          <w:szCs w:val="24"/>
        </w:rPr>
        <w:t>T</w:t>
      </w:r>
      <w:r w:rsidRPr="00443CA5">
        <w:rPr>
          <w:rFonts w:ascii="仿宋" w:eastAsia="仿宋" w:hAnsi="仿宋"/>
          <w:sz w:val="24"/>
          <w:szCs w:val="24"/>
        </w:rPr>
        <w:t>-sy</w:t>
      </w:r>
      <w:r w:rsidRPr="00443CA5">
        <w:rPr>
          <w:rFonts w:ascii="仿宋" w:eastAsia="仿宋" w:hAnsi="仿宋" w:hint="eastAsia"/>
          <w:sz w:val="24"/>
          <w:szCs w:val="24"/>
        </w:rPr>
        <w:t>。</w:t>
      </w:r>
    </w:p>
    <w:p w14:paraId="144FBFC5" w14:textId="4BA8B0C6" w:rsidR="00443CA5" w:rsidRPr="00443CA5" w:rsidRDefault="00443CA5" w:rsidP="000573F1">
      <w:pPr>
        <w:spacing w:line="360" w:lineRule="auto"/>
        <w:rPr>
          <w:rFonts w:ascii="仿宋_GB2312" w:eastAsia="仿宋_GB2312"/>
          <w:color w:val="000000"/>
          <w:sz w:val="24"/>
        </w:rPr>
      </w:pPr>
      <w:r>
        <w:rPr>
          <w:rFonts w:ascii="仿宋" w:eastAsia="仿宋" w:hAnsi="仿宋" w:hint="eastAsia"/>
          <w:sz w:val="24"/>
          <w:szCs w:val="24"/>
        </w:rPr>
        <w:t>协作单位：本标准主要起草单位是辽宁省检验检测认证中心，</w:t>
      </w:r>
      <w:r w:rsidRPr="00482D9C">
        <w:rPr>
          <w:rFonts w:ascii="仿宋_GB2312" w:eastAsia="仿宋_GB2312" w:hint="eastAsia"/>
          <w:color w:val="000000"/>
          <w:sz w:val="24"/>
        </w:rPr>
        <w:t>江苏康众数字医疗设备有限公司</w:t>
      </w:r>
      <w:r>
        <w:rPr>
          <w:rFonts w:ascii="仿宋_GB2312" w:eastAsia="仿宋_GB2312" w:hint="eastAsia"/>
          <w:color w:val="000000"/>
          <w:sz w:val="24"/>
        </w:rPr>
        <w:t>、</w:t>
      </w:r>
      <w:r w:rsidRPr="00482D9C">
        <w:rPr>
          <w:rFonts w:ascii="仿宋_GB2312" w:eastAsia="仿宋_GB2312" w:hint="eastAsia"/>
          <w:color w:val="000000"/>
          <w:sz w:val="24"/>
        </w:rPr>
        <w:t>上海奕瑞光电子科技有限公司</w:t>
      </w:r>
      <w:r>
        <w:rPr>
          <w:rFonts w:ascii="仿宋_GB2312" w:eastAsia="仿宋_GB2312" w:hint="eastAsia"/>
          <w:color w:val="000000"/>
          <w:sz w:val="24"/>
        </w:rPr>
        <w:t>、</w:t>
      </w:r>
      <w:r w:rsidRPr="00482D9C">
        <w:rPr>
          <w:rFonts w:ascii="仿宋_GB2312" w:eastAsia="仿宋_GB2312" w:hint="eastAsia"/>
          <w:color w:val="000000"/>
          <w:sz w:val="24"/>
        </w:rPr>
        <w:t>上海品臻影像科技有限公司</w:t>
      </w:r>
      <w:r>
        <w:rPr>
          <w:rFonts w:ascii="仿宋_GB2312" w:eastAsia="仿宋_GB2312" w:hint="eastAsia"/>
          <w:color w:val="000000"/>
          <w:sz w:val="24"/>
        </w:rPr>
        <w:t>三个合作单位参与标准制定和验证工作。</w:t>
      </w:r>
    </w:p>
    <w:p w14:paraId="60D762F5" w14:textId="75BB3B95" w:rsidR="00443CA5" w:rsidRDefault="000C4E96" w:rsidP="00A6413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主要起草过程：</w:t>
      </w:r>
      <w:r w:rsidR="00495528">
        <w:rPr>
          <w:rFonts w:ascii="仿宋" w:eastAsia="仿宋" w:hAnsi="仿宋" w:hint="eastAsia"/>
          <w:sz w:val="24"/>
          <w:szCs w:val="24"/>
        </w:rPr>
        <w:t>2</w:t>
      </w:r>
      <w:r w:rsidR="00495528">
        <w:rPr>
          <w:rFonts w:ascii="仿宋" w:eastAsia="仿宋" w:hAnsi="仿宋"/>
          <w:sz w:val="24"/>
          <w:szCs w:val="24"/>
        </w:rPr>
        <w:t>022</w:t>
      </w:r>
      <w:r w:rsidR="00495528">
        <w:rPr>
          <w:rFonts w:ascii="仿宋" w:eastAsia="仿宋" w:hAnsi="仿宋" w:hint="eastAsia"/>
          <w:sz w:val="24"/>
          <w:szCs w:val="24"/>
        </w:rPr>
        <w:t>年3月3日秘书处建立标准起草工作群，制定标准修订工作计划，</w:t>
      </w:r>
      <w:r w:rsidR="002735B6">
        <w:rPr>
          <w:rFonts w:ascii="仿宋" w:eastAsia="仿宋" w:hAnsi="仿宋" w:hint="eastAsia"/>
          <w:sz w:val="24"/>
          <w:szCs w:val="24"/>
        </w:rPr>
        <w:t>布置各起草单位工作安排。由第一起草单位对立项草案进行初稿修改。</w:t>
      </w:r>
    </w:p>
    <w:p w14:paraId="2AE9CA60" w14:textId="7CC54D8B" w:rsidR="002735B6" w:rsidRDefault="002735B6" w:rsidP="00A6413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022</w:t>
      </w:r>
      <w:r>
        <w:rPr>
          <w:rFonts w:ascii="仿宋" w:eastAsia="仿宋" w:hAnsi="仿宋" w:hint="eastAsia"/>
          <w:sz w:val="24"/>
          <w:szCs w:val="24"/>
        </w:rPr>
        <w:t>年3月7日，起草工作组线上通过腾讯会议召开第一次起草工作组会，对工作组内部征求意见逐条讨论，并对增加的内容安排起草单位明确检验方法。</w:t>
      </w:r>
    </w:p>
    <w:p w14:paraId="1498A650" w14:textId="21F21157" w:rsidR="002735B6" w:rsidRDefault="002735B6" w:rsidP="00A6413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022</w:t>
      </w:r>
      <w:r>
        <w:rPr>
          <w:rFonts w:ascii="仿宋" w:eastAsia="仿宋" w:hAnsi="仿宋" w:hint="eastAsia"/>
          <w:sz w:val="24"/>
          <w:szCs w:val="24"/>
        </w:rPr>
        <w:t>年4月根据各个起草单位的意见形成征求意见初稿。</w:t>
      </w:r>
    </w:p>
    <w:p w14:paraId="3DA59E48" w14:textId="21373E34" w:rsidR="002735B6" w:rsidRDefault="002735B6" w:rsidP="00A64132">
      <w:pPr>
        <w:spacing w:line="360" w:lineRule="auto"/>
        <w:rPr>
          <w:rFonts w:ascii="仿宋" w:eastAsia="仿宋" w:hAnsi="仿宋"/>
          <w:sz w:val="24"/>
          <w:szCs w:val="24"/>
        </w:rPr>
      </w:pPr>
      <w:r w:rsidRPr="00F85156">
        <w:rPr>
          <w:rFonts w:ascii="仿宋" w:eastAsia="仿宋" w:hAnsi="仿宋" w:hint="eastAsia"/>
          <w:sz w:val="24"/>
          <w:szCs w:val="24"/>
        </w:rPr>
        <w:t>2</w:t>
      </w:r>
      <w:r w:rsidRPr="00F85156">
        <w:rPr>
          <w:rFonts w:ascii="仿宋" w:eastAsia="仿宋" w:hAnsi="仿宋"/>
          <w:sz w:val="24"/>
          <w:szCs w:val="24"/>
        </w:rPr>
        <w:t>022</w:t>
      </w:r>
      <w:r w:rsidRPr="00F85156">
        <w:rPr>
          <w:rFonts w:ascii="仿宋" w:eastAsia="仿宋" w:hAnsi="仿宋" w:hint="eastAsia"/>
          <w:sz w:val="24"/>
          <w:szCs w:val="24"/>
        </w:rPr>
        <w:t>年6月</w:t>
      </w:r>
      <w:r w:rsidR="00F85156">
        <w:rPr>
          <w:rFonts w:ascii="仿宋" w:eastAsia="仿宋" w:hAnsi="仿宋" w:hint="eastAsia"/>
          <w:sz w:val="24"/>
          <w:szCs w:val="24"/>
        </w:rPr>
        <w:t>2</w:t>
      </w:r>
      <w:r w:rsidR="00F85156"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日</w:t>
      </w:r>
      <w:r w:rsidR="008F2123">
        <w:rPr>
          <w:rFonts w:ascii="仿宋" w:eastAsia="仿宋" w:hAnsi="仿宋" w:hint="eastAsia"/>
          <w:sz w:val="24"/>
          <w:szCs w:val="24"/>
        </w:rPr>
        <w:t>起草工作组于线上通过腾讯会议召开第二次起草工作组会，对遗留问题进行讨论，形成公开的征询意见稿。</w:t>
      </w:r>
    </w:p>
    <w:p w14:paraId="70368C1D" w14:textId="77777777" w:rsidR="00A64132" w:rsidRDefault="00A64132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2.</w:t>
      </w:r>
      <w:r>
        <w:rPr>
          <w:rFonts w:ascii="Times New Roman" w:eastAsia="楷体_GB2312" w:hAnsi="Times New Roman" w:hint="eastAsia"/>
          <w:sz w:val="28"/>
          <w:szCs w:val="28"/>
        </w:rPr>
        <w:t>标准编制原则和确定</w:t>
      </w:r>
      <w:r w:rsidRPr="0005442D">
        <w:rPr>
          <w:rFonts w:ascii="Times New Roman" w:eastAsia="楷体_GB2312" w:hAnsi="Times New Roman" w:hint="eastAsia"/>
          <w:sz w:val="28"/>
          <w:szCs w:val="28"/>
        </w:rPr>
        <w:t>标准主要内容（如技术指标、参数、公式、性能要</w:t>
      </w:r>
      <w:r>
        <w:rPr>
          <w:rFonts w:ascii="Times New Roman" w:eastAsia="楷体_GB2312" w:hAnsi="Times New Roman" w:hint="eastAsia"/>
          <w:sz w:val="28"/>
          <w:szCs w:val="28"/>
        </w:rPr>
        <w:t>求、试验方法、检验规则等）的论据（包括试验、统计数据），修订标准时，需增列新旧</w:t>
      </w:r>
      <w:r w:rsidRPr="0005442D">
        <w:rPr>
          <w:rFonts w:ascii="Times New Roman" w:eastAsia="楷体_GB2312" w:hAnsi="Times New Roman" w:hint="eastAsia"/>
          <w:sz w:val="28"/>
          <w:szCs w:val="28"/>
        </w:rPr>
        <w:t>标准水平的对比；</w:t>
      </w:r>
    </w:p>
    <w:p w14:paraId="77AA21DA" w14:textId="26C794D8" w:rsidR="00A64132" w:rsidRPr="009E7392" w:rsidRDefault="00A64132" w:rsidP="00A64132">
      <w:pPr>
        <w:rPr>
          <w:rFonts w:ascii="仿宋" w:eastAsia="仿宋" w:hAnsi="仿宋"/>
          <w:sz w:val="24"/>
          <w:szCs w:val="24"/>
        </w:rPr>
      </w:pPr>
      <w:r w:rsidRPr="009E7392">
        <w:rPr>
          <w:rFonts w:ascii="仿宋" w:eastAsia="仿宋" w:hAnsi="仿宋" w:hint="eastAsia"/>
          <w:sz w:val="24"/>
          <w:szCs w:val="24"/>
        </w:rPr>
        <w:t>本标准根据GB/T 1.1-</w:t>
      </w:r>
      <w:r w:rsidR="002260A7">
        <w:rPr>
          <w:rFonts w:ascii="仿宋" w:eastAsia="仿宋" w:hAnsi="仿宋" w:hint="eastAsia"/>
          <w:sz w:val="24"/>
          <w:szCs w:val="24"/>
        </w:rPr>
        <w:t>2020</w:t>
      </w:r>
      <w:r>
        <w:rPr>
          <w:rFonts w:ascii="仿宋" w:eastAsia="仿宋" w:hAnsi="仿宋" w:hint="eastAsia"/>
          <w:sz w:val="24"/>
          <w:szCs w:val="24"/>
        </w:rPr>
        <w:t>规定的原则编写</w:t>
      </w:r>
      <w:r w:rsidR="003F297A">
        <w:rPr>
          <w:rFonts w:ascii="仿宋" w:eastAsia="仿宋" w:hAnsi="仿宋" w:hint="eastAsia"/>
          <w:sz w:val="24"/>
          <w:szCs w:val="24"/>
        </w:rPr>
        <w:t>。主要用于医用乳腺X射线摄影用探测器，规定了像素间距和像素矩阵、盲区、噪声等效剂量、线性动态范围、线对分辨率、低对比度分辨率、调制传递函数、量子探测效率、影像均匀性、滞后效应、伪影</w:t>
      </w:r>
      <w:r w:rsidR="00A01D05">
        <w:rPr>
          <w:rFonts w:ascii="仿宋" w:eastAsia="仿宋" w:hAnsi="仿宋" w:hint="eastAsia"/>
          <w:sz w:val="24"/>
          <w:szCs w:val="24"/>
        </w:rPr>
        <w:t>、内触发传感器灵敏度、预览时间等，与旧版标准对比，进行技术指标的明确量化，更贴合技术的发展动态。</w:t>
      </w:r>
    </w:p>
    <w:p w14:paraId="54E1A8FF" w14:textId="77777777" w:rsidR="00A64132" w:rsidRPr="00A64132" w:rsidRDefault="00A64132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</w:p>
    <w:p w14:paraId="701D21C4" w14:textId="794EF0CF" w:rsidR="00A64132" w:rsidRDefault="00A64132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 w:rsidRPr="0005442D">
        <w:rPr>
          <w:rFonts w:ascii="Times New Roman" w:eastAsia="楷体_GB2312" w:hAnsi="Times New Roman" w:hint="eastAsia"/>
          <w:sz w:val="28"/>
          <w:szCs w:val="28"/>
        </w:rPr>
        <w:t xml:space="preserve">　　</w:t>
      </w:r>
      <w:r w:rsidRPr="0005442D">
        <w:rPr>
          <w:rFonts w:ascii="Times New Roman" w:eastAsia="楷体_GB2312" w:hAnsi="Times New Roman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>3.</w:t>
      </w:r>
      <w:r w:rsidRPr="0005442D">
        <w:rPr>
          <w:rFonts w:ascii="Times New Roman" w:eastAsia="楷体_GB2312" w:hAnsi="Times New Roman" w:hint="eastAsia"/>
          <w:sz w:val="28"/>
          <w:szCs w:val="28"/>
        </w:rPr>
        <w:t>主要试验（或验证）的分析、综述报告，技术经济论证，预</w:t>
      </w:r>
      <w:r w:rsidRPr="0005442D">
        <w:rPr>
          <w:rFonts w:ascii="Times New Roman" w:eastAsia="楷体_GB2312" w:hAnsi="Times New Roman" w:hint="eastAsia"/>
          <w:sz w:val="28"/>
          <w:szCs w:val="28"/>
        </w:rPr>
        <w:lastRenderedPageBreak/>
        <w:t>期的经济效果；</w:t>
      </w:r>
    </w:p>
    <w:p w14:paraId="64791FD2" w14:textId="2B8CB7C5" w:rsidR="0068558B" w:rsidRPr="0068558B" w:rsidRDefault="0068558B" w:rsidP="00A6413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 xml:space="preserve">    </w:t>
      </w:r>
      <w:r w:rsidRPr="0068558B">
        <w:rPr>
          <w:rFonts w:ascii="仿宋" w:eastAsia="仿宋" w:hAnsi="仿宋" w:hint="eastAsia"/>
          <w:sz w:val="24"/>
          <w:szCs w:val="24"/>
        </w:rPr>
        <w:t>本标准在</w:t>
      </w:r>
      <w:r>
        <w:rPr>
          <w:rFonts w:ascii="仿宋" w:eastAsia="仿宋" w:hAnsi="仿宋" w:hint="eastAsia"/>
          <w:sz w:val="24"/>
          <w:szCs w:val="24"/>
        </w:rPr>
        <w:t>起草阶段进行重复论证，验证技术指标的制定和试验方法的可行性，能够指导行业内同类产品参数测试要求</w:t>
      </w:r>
      <w:r w:rsidR="00357558">
        <w:rPr>
          <w:rFonts w:ascii="仿宋" w:eastAsia="仿宋" w:hAnsi="仿宋" w:hint="eastAsia"/>
          <w:sz w:val="24"/>
          <w:szCs w:val="24"/>
        </w:rPr>
        <w:t>。</w:t>
      </w:r>
    </w:p>
    <w:p w14:paraId="28A541F5" w14:textId="59EC4BE1" w:rsidR="00A64132" w:rsidRDefault="00A64132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 w:rsidRPr="0005442D">
        <w:rPr>
          <w:rFonts w:ascii="Times New Roman" w:eastAsia="楷体_GB2312" w:hAnsi="Times New Roman" w:hint="eastAsia"/>
          <w:sz w:val="28"/>
          <w:szCs w:val="28"/>
        </w:rPr>
        <w:t xml:space="preserve">　　</w:t>
      </w:r>
      <w:r w:rsidRPr="0005442D">
        <w:rPr>
          <w:rFonts w:ascii="Times New Roman" w:eastAsia="楷体_GB2312" w:hAnsi="Times New Roman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>4.</w:t>
      </w:r>
      <w:r w:rsidRPr="0005442D">
        <w:rPr>
          <w:rFonts w:ascii="Times New Roman" w:eastAsia="楷体_GB2312" w:hAnsi="Times New Roman" w:hint="eastAsia"/>
          <w:sz w:val="28"/>
          <w:szCs w:val="28"/>
        </w:rPr>
        <w:t>采用国际标准和国外先进标准的程度，以及与国际、国外同类标准水平的对比情况，或与测试的国外样品、样机的有关数据对比情况；</w:t>
      </w:r>
    </w:p>
    <w:p w14:paraId="5927CEDA" w14:textId="75708944" w:rsidR="00BC5A2B" w:rsidRPr="00443CA5" w:rsidRDefault="00BC5A2B" w:rsidP="00A6413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 xml:space="preserve">  </w:t>
      </w:r>
      <w:r w:rsidRPr="00443CA5">
        <w:rPr>
          <w:rFonts w:ascii="仿宋" w:eastAsia="仿宋" w:hAnsi="仿宋"/>
          <w:sz w:val="24"/>
          <w:szCs w:val="24"/>
        </w:rPr>
        <w:t xml:space="preserve"> </w:t>
      </w:r>
      <w:r w:rsidRPr="00443CA5">
        <w:rPr>
          <w:rFonts w:ascii="仿宋" w:eastAsia="仿宋" w:hAnsi="仿宋" w:hint="eastAsia"/>
          <w:sz w:val="24"/>
          <w:szCs w:val="24"/>
        </w:rPr>
        <w:t>本标准</w:t>
      </w:r>
      <w:r w:rsidR="0068558B">
        <w:rPr>
          <w:rFonts w:ascii="仿宋" w:eastAsia="仿宋" w:hAnsi="仿宋" w:hint="eastAsia"/>
          <w:sz w:val="24"/>
          <w:szCs w:val="24"/>
        </w:rPr>
        <w:t>是国内自主起草的行业标准，技术指标的制定达到国际同等水平。</w:t>
      </w:r>
    </w:p>
    <w:p w14:paraId="66E02141" w14:textId="43A0754A" w:rsidR="00A64132" w:rsidRDefault="00A64132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 w:rsidRPr="0005442D">
        <w:rPr>
          <w:rFonts w:ascii="Times New Roman" w:eastAsia="楷体_GB2312" w:hAnsi="Times New Roman" w:hint="eastAsia"/>
          <w:sz w:val="28"/>
          <w:szCs w:val="28"/>
        </w:rPr>
        <w:t xml:space="preserve">　　</w:t>
      </w:r>
      <w:r w:rsidRPr="0005442D">
        <w:rPr>
          <w:rFonts w:ascii="Times New Roman" w:eastAsia="楷体_GB2312" w:hAnsi="Times New Roman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>5.</w:t>
      </w:r>
      <w:r>
        <w:rPr>
          <w:rFonts w:ascii="Times New Roman" w:eastAsia="楷体_GB2312" w:hAnsi="Times New Roman" w:hint="eastAsia"/>
          <w:sz w:val="28"/>
          <w:szCs w:val="28"/>
        </w:rPr>
        <w:t>与有关的现行法律、法规和强制性</w:t>
      </w:r>
      <w:r w:rsidRPr="0005442D">
        <w:rPr>
          <w:rFonts w:ascii="Times New Roman" w:eastAsia="楷体_GB2312" w:hAnsi="Times New Roman" w:hint="eastAsia"/>
          <w:sz w:val="28"/>
          <w:szCs w:val="28"/>
        </w:rPr>
        <w:t>标准的关系；</w:t>
      </w:r>
    </w:p>
    <w:p w14:paraId="7DC05F49" w14:textId="58F98884" w:rsidR="000D656B" w:rsidRPr="0005442D" w:rsidRDefault="000D656B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 xml:space="preserve">    </w:t>
      </w:r>
      <w:r w:rsidR="00BC5A2B" w:rsidRPr="00443CA5">
        <w:rPr>
          <w:rFonts w:ascii="仿宋" w:eastAsia="仿宋" w:hAnsi="仿宋" w:hint="eastAsia"/>
          <w:sz w:val="24"/>
          <w:szCs w:val="24"/>
        </w:rPr>
        <w:t>本标准与现行的法律、法规和强制性标准没有冲突</w:t>
      </w:r>
      <w:r w:rsidRPr="00443CA5">
        <w:rPr>
          <w:rFonts w:ascii="仿宋" w:eastAsia="仿宋" w:hAnsi="仿宋" w:hint="eastAsia"/>
          <w:sz w:val="24"/>
          <w:szCs w:val="24"/>
        </w:rPr>
        <w:t>。</w:t>
      </w:r>
    </w:p>
    <w:p w14:paraId="3F689EDE" w14:textId="34A802F9" w:rsidR="00A64132" w:rsidRDefault="00A64132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 w:rsidRPr="0005442D">
        <w:rPr>
          <w:rFonts w:ascii="Times New Roman" w:eastAsia="楷体_GB2312" w:hAnsi="Times New Roman" w:hint="eastAsia"/>
          <w:sz w:val="28"/>
          <w:szCs w:val="28"/>
        </w:rPr>
        <w:t xml:space="preserve">　　</w:t>
      </w:r>
      <w:r w:rsidRPr="0005442D">
        <w:rPr>
          <w:rFonts w:ascii="Times New Roman" w:eastAsia="楷体_GB2312" w:hAnsi="Times New Roman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>6.</w:t>
      </w:r>
      <w:r w:rsidRPr="0005442D">
        <w:rPr>
          <w:rFonts w:ascii="Times New Roman" w:eastAsia="楷体_GB2312" w:hAnsi="Times New Roman" w:hint="eastAsia"/>
          <w:sz w:val="28"/>
          <w:szCs w:val="28"/>
        </w:rPr>
        <w:t>重大分歧意见的处理经过和依据；</w:t>
      </w:r>
    </w:p>
    <w:p w14:paraId="2C86E100" w14:textId="5A171C2B" w:rsidR="000D656B" w:rsidRPr="0005442D" w:rsidRDefault="000D656B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 xml:space="preserve">   </w:t>
      </w:r>
      <w:r w:rsidRPr="00443CA5">
        <w:rPr>
          <w:rFonts w:ascii="仿宋" w:eastAsia="仿宋" w:hAnsi="仿宋"/>
          <w:sz w:val="24"/>
          <w:szCs w:val="24"/>
        </w:rPr>
        <w:t xml:space="preserve"> </w:t>
      </w:r>
      <w:r w:rsidRPr="00443CA5">
        <w:rPr>
          <w:rFonts w:ascii="仿宋" w:eastAsia="仿宋" w:hAnsi="仿宋" w:hint="eastAsia"/>
          <w:sz w:val="24"/>
          <w:szCs w:val="24"/>
        </w:rPr>
        <w:t>本标准在起草过程中未出现重大意见分歧。</w:t>
      </w:r>
    </w:p>
    <w:p w14:paraId="2BA385D6" w14:textId="7110300B" w:rsidR="00A64132" w:rsidRDefault="00A64132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 w:rsidRPr="0005442D">
        <w:rPr>
          <w:rFonts w:ascii="Times New Roman" w:eastAsia="楷体_GB2312" w:hAnsi="Times New Roman" w:hint="eastAsia"/>
          <w:sz w:val="28"/>
          <w:szCs w:val="28"/>
        </w:rPr>
        <w:t xml:space="preserve">　　</w:t>
      </w:r>
      <w:r w:rsidRPr="0005442D">
        <w:rPr>
          <w:rFonts w:ascii="Times New Roman" w:eastAsia="楷体_GB2312" w:hAnsi="Times New Roman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>7.</w:t>
      </w:r>
      <w:r>
        <w:rPr>
          <w:rFonts w:ascii="Times New Roman" w:eastAsia="楷体_GB2312" w:hAnsi="Times New Roman" w:hint="eastAsia"/>
          <w:sz w:val="28"/>
          <w:szCs w:val="28"/>
        </w:rPr>
        <w:t>作为强制性标准或推荐性</w:t>
      </w:r>
      <w:r w:rsidRPr="0005442D">
        <w:rPr>
          <w:rFonts w:ascii="Times New Roman" w:eastAsia="楷体_GB2312" w:hAnsi="Times New Roman" w:hint="eastAsia"/>
          <w:sz w:val="28"/>
          <w:szCs w:val="28"/>
        </w:rPr>
        <w:t>标准的建议；</w:t>
      </w:r>
    </w:p>
    <w:p w14:paraId="15100F4F" w14:textId="6B5EF348" w:rsidR="000D656B" w:rsidRPr="00443CA5" w:rsidRDefault="000D656B" w:rsidP="00A6413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 xml:space="preserve">    </w:t>
      </w:r>
      <w:r w:rsidRPr="00443CA5">
        <w:rPr>
          <w:rFonts w:ascii="仿宋" w:eastAsia="仿宋" w:hAnsi="仿宋"/>
          <w:sz w:val="24"/>
          <w:szCs w:val="24"/>
        </w:rPr>
        <w:t xml:space="preserve"> </w:t>
      </w:r>
      <w:r w:rsidRPr="00443CA5">
        <w:rPr>
          <w:rFonts w:ascii="仿宋" w:eastAsia="仿宋" w:hAnsi="仿宋" w:hint="eastAsia"/>
          <w:sz w:val="24"/>
          <w:szCs w:val="24"/>
        </w:rPr>
        <w:t>建议本标准是推荐性行业标准。</w:t>
      </w:r>
    </w:p>
    <w:p w14:paraId="3B523EC1" w14:textId="77777777" w:rsidR="00A64132" w:rsidRDefault="00A64132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 w:rsidRPr="0005442D">
        <w:rPr>
          <w:rFonts w:ascii="Times New Roman" w:eastAsia="楷体_GB2312" w:hAnsi="Times New Roman" w:hint="eastAsia"/>
          <w:sz w:val="28"/>
          <w:szCs w:val="28"/>
        </w:rPr>
        <w:t xml:space="preserve">　　</w:t>
      </w:r>
      <w:r w:rsidRPr="0005442D">
        <w:rPr>
          <w:rFonts w:ascii="Times New Roman" w:eastAsia="楷体_GB2312" w:hAnsi="Times New Roman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>8.</w:t>
      </w:r>
      <w:r>
        <w:rPr>
          <w:rFonts w:ascii="Times New Roman" w:eastAsia="楷体_GB2312" w:hAnsi="Times New Roman" w:hint="eastAsia"/>
          <w:sz w:val="28"/>
          <w:szCs w:val="28"/>
        </w:rPr>
        <w:t>贯彻</w:t>
      </w:r>
      <w:r w:rsidRPr="0005442D">
        <w:rPr>
          <w:rFonts w:ascii="Times New Roman" w:eastAsia="楷体_GB2312" w:hAnsi="Times New Roman" w:hint="eastAsia"/>
          <w:sz w:val="28"/>
          <w:szCs w:val="28"/>
        </w:rPr>
        <w:t>标准的要求和措施建议（包括组织措施、技术措施、过渡办法</w:t>
      </w:r>
      <w:r w:rsidR="005D76DD">
        <w:rPr>
          <w:rFonts w:ascii="Times New Roman" w:eastAsia="楷体_GB2312" w:hAnsi="Times New Roman" w:hint="eastAsia"/>
          <w:sz w:val="28"/>
          <w:szCs w:val="28"/>
        </w:rPr>
        <w:t>、实施日期</w:t>
      </w:r>
      <w:r w:rsidRPr="0005442D">
        <w:rPr>
          <w:rFonts w:ascii="Times New Roman" w:eastAsia="楷体_GB2312" w:hAnsi="Times New Roman" w:hint="eastAsia"/>
          <w:sz w:val="28"/>
          <w:szCs w:val="28"/>
        </w:rPr>
        <w:t>等内容）；</w:t>
      </w:r>
    </w:p>
    <w:p w14:paraId="5D3E4E0D" w14:textId="7BFB4197" w:rsidR="001837C9" w:rsidRPr="00443CA5" w:rsidRDefault="001837C9" w:rsidP="00A64132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    </w:t>
      </w:r>
      <w:r w:rsidRPr="00443CA5">
        <w:rPr>
          <w:rFonts w:ascii="仿宋" w:eastAsia="仿宋" w:hAnsi="仿宋" w:hint="eastAsia"/>
          <w:sz w:val="24"/>
          <w:szCs w:val="24"/>
        </w:rPr>
        <w:t>建议本标准的过渡期为</w:t>
      </w:r>
      <w:r w:rsidR="000D656B" w:rsidRPr="00443CA5">
        <w:rPr>
          <w:rFonts w:ascii="仿宋" w:eastAsia="仿宋" w:hAnsi="仿宋"/>
          <w:sz w:val="24"/>
          <w:szCs w:val="24"/>
        </w:rPr>
        <w:t>1</w:t>
      </w:r>
      <w:r w:rsidRPr="00443CA5">
        <w:rPr>
          <w:rFonts w:ascii="仿宋" w:eastAsia="仿宋" w:hAnsi="仿宋" w:hint="eastAsia"/>
          <w:sz w:val="24"/>
          <w:szCs w:val="24"/>
        </w:rPr>
        <w:t>年。本技委会拟在标准发布后、实施前进行标准宣贯。</w:t>
      </w:r>
    </w:p>
    <w:p w14:paraId="3A451DB1" w14:textId="0D3354DE" w:rsidR="00A64132" w:rsidRDefault="00A64132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 w:rsidRPr="0005442D">
        <w:rPr>
          <w:rFonts w:ascii="Times New Roman" w:eastAsia="楷体_GB2312" w:hAnsi="Times New Roman" w:hint="eastAsia"/>
          <w:sz w:val="28"/>
          <w:szCs w:val="28"/>
        </w:rPr>
        <w:t xml:space="preserve">　　</w:t>
      </w:r>
      <w:r w:rsidRPr="0005442D">
        <w:rPr>
          <w:rFonts w:ascii="Times New Roman" w:eastAsia="楷体_GB2312" w:hAnsi="Times New Roman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>9.</w:t>
      </w:r>
      <w:r w:rsidRPr="0005442D">
        <w:rPr>
          <w:rFonts w:ascii="Times New Roman" w:eastAsia="楷体_GB2312" w:hAnsi="Times New Roman" w:hint="eastAsia"/>
          <w:sz w:val="28"/>
          <w:szCs w:val="28"/>
        </w:rPr>
        <w:t>废止现行有关标准的建议；</w:t>
      </w:r>
    </w:p>
    <w:p w14:paraId="054B6F9D" w14:textId="16EC3C1F" w:rsidR="000D656B" w:rsidRPr="0005442D" w:rsidRDefault="000D656B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 xml:space="preserve">    </w:t>
      </w:r>
      <w:r w:rsidRPr="00443CA5">
        <w:rPr>
          <w:rFonts w:ascii="仿宋" w:eastAsia="仿宋" w:hAnsi="仿宋" w:hint="eastAsia"/>
          <w:sz w:val="24"/>
          <w:szCs w:val="24"/>
        </w:rPr>
        <w:t>该标准发布后建议废止YY</w:t>
      </w:r>
      <w:r w:rsidRPr="00443CA5">
        <w:rPr>
          <w:rFonts w:ascii="仿宋" w:eastAsia="仿宋" w:hAnsi="仿宋"/>
          <w:sz w:val="24"/>
          <w:szCs w:val="24"/>
        </w:rPr>
        <w:t>/T 1307-2016</w:t>
      </w:r>
      <w:r w:rsidRPr="00443CA5">
        <w:rPr>
          <w:rFonts w:ascii="仿宋" w:eastAsia="仿宋" w:hAnsi="仿宋" w:hint="eastAsia"/>
          <w:sz w:val="24"/>
          <w:szCs w:val="24"/>
        </w:rPr>
        <w:t>标准，</w:t>
      </w:r>
    </w:p>
    <w:p w14:paraId="0890E865" w14:textId="74AA543D" w:rsidR="00A64132" w:rsidRDefault="00A64132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 w:rsidRPr="0005442D">
        <w:rPr>
          <w:rFonts w:ascii="Times New Roman" w:eastAsia="楷体_GB2312" w:hAnsi="Times New Roman" w:hint="eastAsia"/>
          <w:sz w:val="28"/>
          <w:szCs w:val="28"/>
        </w:rPr>
        <w:t xml:space="preserve">　　</w:t>
      </w:r>
      <w:r w:rsidRPr="0005442D">
        <w:rPr>
          <w:rFonts w:ascii="Times New Roman" w:eastAsia="楷体_GB2312" w:hAnsi="Times New Roman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>10.</w:t>
      </w:r>
      <w:r w:rsidRPr="0005442D">
        <w:rPr>
          <w:rFonts w:ascii="Times New Roman" w:eastAsia="楷体_GB2312" w:hAnsi="Times New Roman" w:hint="eastAsia"/>
          <w:sz w:val="28"/>
          <w:szCs w:val="28"/>
        </w:rPr>
        <w:t>其他</w:t>
      </w:r>
      <w:r>
        <w:rPr>
          <w:rFonts w:ascii="Times New Roman" w:eastAsia="楷体_GB2312" w:hAnsi="Times New Roman" w:hint="eastAsia"/>
          <w:sz w:val="28"/>
          <w:szCs w:val="28"/>
        </w:rPr>
        <w:t>需</w:t>
      </w:r>
      <w:r w:rsidRPr="0005442D">
        <w:rPr>
          <w:rFonts w:ascii="Times New Roman" w:eastAsia="楷体_GB2312" w:hAnsi="Times New Roman" w:hint="eastAsia"/>
          <w:sz w:val="28"/>
          <w:szCs w:val="28"/>
        </w:rPr>
        <w:t>予说明的事项。</w:t>
      </w:r>
    </w:p>
    <w:p w14:paraId="456E9B66" w14:textId="427CEF84" w:rsidR="000D656B" w:rsidRPr="0005442D" w:rsidRDefault="000D656B" w:rsidP="00A64132">
      <w:pPr>
        <w:spacing w:line="360" w:lineRule="auto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</w:t>
      </w:r>
      <w:r>
        <w:rPr>
          <w:rFonts w:ascii="Times New Roman" w:eastAsia="楷体_GB2312" w:hAnsi="Times New Roman"/>
          <w:sz w:val="28"/>
          <w:szCs w:val="28"/>
        </w:rPr>
        <w:t xml:space="preserve">   </w:t>
      </w:r>
      <w:r w:rsidRPr="00443CA5">
        <w:rPr>
          <w:rFonts w:ascii="仿宋" w:eastAsia="仿宋" w:hAnsi="仿宋"/>
          <w:sz w:val="24"/>
          <w:szCs w:val="24"/>
        </w:rPr>
        <w:t xml:space="preserve"> </w:t>
      </w:r>
      <w:r w:rsidRPr="00443CA5">
        <w:rPr>
          <w:rFonts w:ascii="仿宋" w:eastAsia="仿宋" w:hAnsi="仿宋" w:hint="eastAsia"/>
          <w:sz w:val="24"/>
          <w:szCs w:val="24"/>
        </w:rPr>
        <w:t>无其他说明。</w:t>
      </w:r>
    </w:p>
    <w:p w14:paraId="3A301D0B" w14:textId="77777777" w:rsidR="008613A2" w:rsidRPr="00132B5B" w:rsidRDefault="008613A2" w:rsidP="008613A2">
      <w:pPr>
        <w:rPr>
          <w:rFonts w:ascii="宋体" w:eastAsia="宋体" w:hAnsi="宋体"/>
          <w:sz w:val="24"/>
          <w:szCs w:val="24"/>
        </w:rPr>
      </w:pPr>
    </w:p>
    <w:p w14:paraId="62D70B3B" w14:textId="77777777" w:rsidR="008613A2" w:rsidRPr="00132B5B" w:rsidRDefault="008613A2" w:rsidP="009D057F">
      <w:pPr>
        <w:ind w:firstLineChars="2100" w:firstLine="5880"/>
        <w:rPr>
          <w:rFonts w:ascii="宋体" w:eastAsia="宋体" w:hAnsi="宋体"/>
          <w:sz w:val="28"/>
          <w:szCs w:val="28"/>
        </w:rPr>
      </w:pPr>
      <w:r w:rsidRPr="00132B5B">
        <w:rPr>
          <w:rFonts w:ascii="宋体" w:eastAsia="宋体" w:hAnsi="宋体" w:hint="eastAsia"/>
          <w:sz w:val="28"/>
          <w:szCs w:val="28"/>
        </w:rPr>
        <w:t>标准起草工作组</w:t>
      </w:r>
    </w:p>
    <w:p w14:paraId="6ED6C746" w14:textId="11CD549A" w:rsidR="006918FB" w:rsidRPr="009D057F" w:rsidRDefault="000D656B" w:rsidP="009D057F">
      <w:pPr>
        <w:ind w:firstLineChars="2100" w:firstLine="58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022</w:t>
      </w:r>
      <w:r w:rsidR="008613A2" w:rsidRPr="00132B5B"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/>
          <w:sz w:val="28"/>
          <w:szCs w:val="28"/>
        </w:rPr>
        <w:t>6</w:t>
      </w:r>
      <w:r w:rsidR="008613A2" w:rsidRPr="00132B5B">
        <w:rPr>
          <w:rFonts w:ascii="宋体" w:eastAsia="宋体" w:hAnsi="宋体" w:hint="eastAsia"/>
          <w:sz w:val="28"/>
          <w:szCs w:val="28"/>
        </w:rPr>
        <w:t xml:space="preserve"> 月 </w:t>
      </w:r>
      <w:r>
        <w:rPr>
          <w:rFonts w:ascii="宋体" w:eastAsia="宋体" w:hAnsi="宋体"/>
          <w:sz w:val="28"/>
          <w:szCs w:val="28"/>
        </w:rPr>
        <w:t>23</w:t>
      </w:r>
      <w:r w:rsidR="008613A2" w:rsidRPr="00132B5B">
        <w:rPr>
          <w:rFonts w:ascii="宋体" w:eastAsia="宋体" w:hAnsi="宋体" w:hint="eastAsia"/>
          <w:sz w:val="28"/>
          <w:szCs w:val="28"/>
        </w:rPr>
        <w:t xml:space="preserve"> 日</w:t>
      </w:r>
    </w:p>
    <w:sectPr w:rsidR="006918FB" w:rsidRPr="009D057F" w:rsidSect="00F51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81D7" w14:textId="77777777" w:rsidR="00DD15CF" w:rsidRDefault="00DD15CF" w:rsidP="009D057F">
      <w:r>
        <w:separator/>
      </w:r>
    </w:p>
  </w:endnote>
  <w:endnote w:type="continuationSeparator" w:id="0">
    <w:p w14:paraId="667495E0" w14:textId="77777777" w:rsidR="00DD15CF" w:rsidRDefault="00DD15CF" w:rsidP="009D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425F" w14:textId="77777777" w:rsidR="00DD15CF" w:rsidRDefault="00DD15CF" w:rsidP="009D057F">
      <w:r>
        <w:separator/>
      </w:r>
    </w:p>
  </w:footnote>
  <w:footnote w:type="continuationSeparator" w:id="0">
    <w:p w14:paraId="0FB5714F" w14:textId="77777777" w:rsidR="00DD15CF" w:rsidRDefault="00DD15CF" w:rsidP="009D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3A2"/>
    <w:rsid w:val="000573F1"/>
    <w:rsid w:val="000C4E96"/>
    <w:rsid w:val="000C6100"/>
    <w:rsid w:val="000D656B"/>
    <w:rsid w:val="001226AB"/>
    <w:rsid w:val="001837C9"/>
    <w:rsid w:val="001B6958"/>
    <w:rsid w:val="001D6B43"/>
    <w:rsid w:val="001E3FBD"/>
    <w:rsid w:val="002260A7"/>
    <w:rsid w:val="00232FF8"/>
    <w:rsid w:val="002735B6"/>
    <w:rsid w:val="002B1E48"/>
    <w:rsid w:val="002B2AD3"/>
    <w:rsid w:val="00305E2F"/>
    <w:rsid w:val="00357558"/>
    <w:rsid w:val="003C60DC"/>
    <w:rsid w:val="003F297A"/>
    <w:rsid w:val="00443CA5"/>
    <w:rsid w:val="004876FA"/>
    <w:rsid w:val="00495528"/>
    <w:rsid w:val="005D76DD"/>
    <w:rsid w:val="0063384E"/>
    <w:rsid w:val="0068558B"/>
    <w:rsid w:val="006918FB"/>
    <w:rsid w:val="008145B9"/>
    <w:rsid w:val="008613A2"/>
    <w:rsid w:val="008A66D4"/>
    <w:rsid w:val="008D27ED"/>
    <w:rsid w:val="008F2123"/>
    <w:rsid w:val="00970090"/>
    <w:rsid w:val="009D057F"/>
    <w:rsid w:val="009E7392"/>
    <w:rsid w:val="00A01D05"/>
    <w:rsid w:val="00A64132"/>
    <w:rsid w:val="00BC5A2B"/>
    <w:rsid w:val="00C83BD3"/>
    <w:rsid w:val="00D12514"/>
    <w:rsid w:val="00DD15CF"/>
    <w:rsid w:val="00E4087C"/>
    <w:rsid w:val="00E50554"/>
    <w:rsid w:val="00F168BF"/>
    <w:rsid w:val="00F5123F"/>
    <w:rsid w:val="00F83A54"/>
    <w:rsid w:val="00F85156"/>
    <w:rsid w:val="00FA24C9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0306B"/>
  <w15:docId w15:val="{27D4F50B-AD8F-41FF-A476-049DAB9D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3A2"/>
    <w:pPr>
      <w:widowControl w:val="0"/>
      <w:jc w:val="both"/>
    </w:pPr>
    <w:rPr>
      <w:rFonts w:ascii="Calibri" w:eastAsia="等线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D057F"/>
    <w:rPr>
      <w:rFonts w:ascii="Calibri" w:eastAsia="等线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D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D057F"/>
    <w:rPr>
      <w:rFonts w:ascii="Calibri" w:eastAsia="等线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200</Words>
  <Characters>1142</Characters>
  <Application>Microsoft Office Word</Application>
  <DocSecurity>0</DocSecurity>
  <Lines>9</Lines>
  <Paragraphs>2</Paragraphs>
  <ScaleCrop>false</ScaleCrop>
  <Company>China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ljb</dc:creator>
  <cp:lastModifiedBy>lmtit4 3</cp:lastModifiedBy>
  <cp:revision>11</cp:revision>
  <dcterms:created xsi:type="dcterms:W3CDTF">2021-03-24T00:56:00Z</dcterms:created>
  <dcterms:modified xsi:type="dcterms:W3CDTF">2022-06-26T12:31:00Z</dcterms:modified>
</cp:coreProperties>
</file>