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B2" w:rsidRDefault="006D27B2" w:rsidP="00D46277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  <w:lang w:bidi="en-US"/>
        </w:rPr>
      </w:pPr>
      <w:bookmarkStart w:id="0" w:name="_GoBack"/>
      <w:r w:rsidRPr="00D46277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  <w:lang w:bidi="en-US"/>
        </w:rPr>
        <w:t>阿达帕林凝胶黏度检验方法</w:t>
      </w:r>
    </w:p>
    <w:bookmarkEnd w:id="0"/>
    <w:p w:rsidR="00D46277" w:rsidRPr="00D46277" w:rsidRDefault="00D46277" w:rsidP="00D46277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  <w:lang w:bidi="en-US"/>
        </w:rPr>
      </w:pPr>
    </w:p>
    <w:p w:rsidR="006D27B2" w:rsidRPr="00E032F4" w:rsidRDefault="006D27B2" w:rsidP="006D27B2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</w:pPr>
      <w:r w:rsidRPr="00E032F4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  <w:lang w:bidi="en-US"/>
        </w:rPr>
        <w:t>【检查】</w:t>
      </w:r>
      <w:r w:rsidRPr="00E032F4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  <w:lang w:bidi="en-US"/>
        </w:rPr>
        <w:t xml:space="preserve"> </w:t>
      </w:r>
      <w:r w:rsidRPr="00E032F4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  <w:lang w:bidi="en-US"/>
        </w:rPr>
        <w:t>黏度：</w:t>
      </w:r>
      <w:proofErr w:type="gramStart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取供试品</w:t>
      </w:r>
      <w:proofErr w:type="gramEnd"/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适量（照各仪器使用说明书规定），</w:t>
      </w:r>
      <w:r w:rsidRPr="00E032F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lang w:bidi="en-US"/>
        </w:rPr>
        <w:t>置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内筒直径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7.6mm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，外筒直径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19.0mm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的同轴</w:t>
      </w:r>
      <w:r w:rsidRPr="00E032F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lang w:bidi="en-US"/>
        </w:rPr>
        <w:t>圆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筒旋转</w:t>
      </w:r>
      <w:r w:rsidRPr="00E032F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lang w:bidi="en-US"/>
        </w:rPr>
        <w:t>黏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度计中，内筒浸入深度为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27mm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，以每分钟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12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转的转速（或选择适宜的测定仪器和测定条件，使剪切速率为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3s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vertAlign w:val="superscript"/>
          <w:lang w:bidi="en-US"/>
        </w:rPr>
        <w:t>-1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），依法测定</w:t>
      </w:r>
      <w:r w:rsidRPr="00E032F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lang w:bidi="en-US"/>
        </w:rPr>
        <w:t>[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通则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0633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第三法</w:t>
      </w:r>
      <w:r w:rsidRPr="00E032F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lang w:bidi="en-US"/>
        </w:rPr>
        <w:t>（</w:t>
      </w:r>
      <w:r w:rsidRPr="00E032F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lang w:bidi="en-US"/>
        </w:rPr>
        <w:t>1</w:t>
      </w:r>
      <w:r w:rsidRPr="00E032F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lang w:bidi="en-US"/>
        </w:rPr>
        <w:t>）</w:t>
      </w:r>
      <w:r w:rsidRPr="00E032F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lang w:bidi="en-US"/>
        </w:rPr>
        <w:t>]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，在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25±0.5</w:t>
      </w:r>
      <w:r w:rsidRPr="00E032F4">
        <w:rPr>
          <w:rFonts w:ascii="宋体" w:eastAsia="宋体" w:hAnsi="宋体" w:cs="宋体" w:hint="eastAsia"/>
          <w:color w:val="000000"/>
          <w:kern w:val="0"/>
          <w:sz w:val="24"/>
          <w:szCs w:val="24"/>
          <w:lang w:bidi="en-US"/>
        </w:rPr>
        <w:t>℃</w:t>
      </w:r>
      <w:r w:rsidRPr="00E032F4"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t>时测定动力黏度值应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为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35.0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～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80.0Pa.s</w:t>
      </w:r>
      <w:r w:rsidRPr="00E032F4">
        <w:rPr>
          <w:rFonts w:ascii="Times New Roman" w:eastAsia="宋体" w:hAnsi="Times New Roman" w:cs="Times New Roman"/>
          <w:kern w:val="0"/>
          <w:sz w:val="24"/>
          <w:szCs w:val="24"/>
          <w:lang w:bidi="en-US"/>
        </w:rPr>
        <w:t>。</w:t>
      </w:r>
    </w:p>
    <w:p w:rsidR="006D27B2" w:rsidRPr="00E032F4" w:rsidRDefault="006D27B2" w:rsidP="006D27B2">
      <w:pPr>
        <w:keepNext/>
        <w:keepLines/>
        <w:spacing w:after="180"/>
        <w:jc w:val="left"/>
        <w:outlineLvl w:val="2"/>
        <w:rPr>
          <w:rFonts w:ascii="黑体" w:eastAsia="黑体" w:hAnsi="黑体" w:cs="黑体"/>
          <w:color w:val="000000"/>
          <w:kern w:val="0"/>
          <w:sz w:val="26"/>
          <w:szCs w:val="26"/>
          <w:lang w:bidi="zh-TW"/>
        </w:rPr>
      </w:pPr>
    </w:p>
    <w:p w:rsidR="000215F8" w:rsidRPr="006D27B2" w:rsidRDefault="000215F8" w:rsidP="004113CE">
      <w:pPr>
        <w:keepNext/>
        <w:keepLines/>
        <w:spacing w:after="180"/>
        <w:jc w:val="center"/>
        <w:outlineLvl w:val="2"/>
      </w:pPr>
    </w:p>
    <w:sectPr w:rsidR="000215F8" w:rsidRPr="006D2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79B" w:rsidRDefault="00C9279B" w:rsidP="006D27B2">
      <w:r>
        <w:separator/>
      </w:r>
    </w:p>
  </w:endnote>
  <w:endnote w:type="continuationSeparator" w:id="0">
    <w:p w:rsidR="00C9279B" w:rsidRDefault="00C9279B" w:rsidP="006D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79B" w:rsidRDefault="00C9279B" w:rsidP="006D27B2">
      <w:r>
        <w:separator/>
      </w:r>
    </w:p>
  </w:footnote>
  <w:footnote w:type="continuationSeparator" w:id="0">
    <w:p w:rsidR="00C9279B" w:rsidRDefault="00C9279B" w:rsidP="006D2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E0F"/>
    <w:rsid w:val="000215F8"/>
    <w:rsid w:val="000B3422"/>
    <w:rsid w:val="00105599"/>
    <w:rsid w:val="004113CE"/>
    <w:rsid w:val="00600E0F"/>
    <w:rsid w:val="006D27B2"/>
    <w:rsid w:val="00976E86"/>
    <w:rsid w:val="00C9279B"/>
    <w:rsid w:val="00D4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2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27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2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27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2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27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2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27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>P R C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2022-11-18T07:04:00Z</dcterms:created>
  <dcterms:modified xsi:type="dcterms:W3CDTF">2022-11-18T07:29:00Z</dcterms:modified>
</cp:coreProperties>
</file>