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EC13BC" w:rsidRDefault="00C32F4C" w:rsidP="00C32F4C">
      <w:pPr>
        <w:rPr>
          <w:rFonts w:ascii="黑体" w:eastAsia="黑体" w:hAnsi="黑体"/>
          <w:sz w:val="32"/>
          <w:szCs w:val="32"/>
        </w:rPr>
      </w:pPr>
      <w:r w:rsidRPr="00EC13BC">
        <w:rPr>
          <w:rFonts w:ascii="黑体" w:eastAsia="黑体" w:hAnsi="黑体" w:hint="eastAsia"/>
          <w:sz w:val="32"/>
          <w:szCs w:val="32"/>
        </w:rPr>
        <w:t>附件</w:t>
      </w:r>
      <w:r w:rsidR="000A5F82">
        <w:rPr>
          <w:rFonts w:ascii="黑体" w:eastAsia="黑体" w:hAnsi="黑体" w:hint="eastAsia"/>
          <w:sz w:val="32"/>
          <w:szCs w:val="32"/>
        </w:rPr>
        <w:t>1</w:t>
      </w:r>
      <w:r w:rsidRPr="00EC13BC">
        <w:rPr>
          <w:rFonts w:ascii="黑体" w:eastAsia="黑体" w:hAnsi="黑体" w:hint="eastAsia"/>
          <w:sz w:val="32"/>
          <w:szCs w:val="32"/>
        </w:rPr>
        <w:t>.</w:t>
      </w:r>
    </w:p>
    <w:p w:rsidR="009D1742" w:rsidRDefault="0003454B" w:rsidP="00C32F4C">
      <w:pPr>
        <w:jc w:val="center"/>
        <w:rPr>
          <w:rFonts w:ascii="黑体" w:eastAsia="黑体" w:hAnsi="黑体"/>
          <w:sz w:val="44"/>
          <w:szCs w:val="44"/>
        </w:rPr>
      </w:pPr>
      <w:r w:rsidRPr="0003454B">
        <w:rPr>
          <w:rFonts w:ascii="黑体" w:eastAsia="黑体" w:hAnsi="黑体" w:hint="eastAsia"/>
          <w:sz w:val="44"/>
          <w:szCs w:val="44"/>
        </w:rPr>
        <w:t>神经和心血管手术器械</w:t>
      </w:r>
      <w:r w:rsidR="00F1578F">
        <w:rPr>
          <w:rFonts w:ascii="黑体" w:eastAsia="黑体" w:hAnsi="黑体" w:hint="eastAsia"/>
          <w:sz w:val="44"/>
          <w:szCs w:val="44"/>
        </w:rPr>
        <w:t>通用名称</w:t>
      </w:r>
      <w:r w:rsidR="009D1742" w:rsidRPr="00C32F4C">
        <w:rPr>
          <w:rFonts w:ascii="黑体" w:eastAsia="黑体" w:hAnsi="黑体" w:hint="eastAsia"/>
          <w:sz w:val="44"/>
          <w:szCs w:val="44"/>
        </w:rPr>
        <w:t>命名</w:t>
      </w:r>
      <w:r w:rsidR="00F1578F">
        <w:rPr>
          <w:rFonts w:ascii="黑体" w:eastAsia="黑体" w:hAnsi="黑体" w:hint="eastAsia"/>
          <w:sz w:val="44"/>
          <w:szCs w:val="44"/>
        </w:rPr>
        <w:t>指导原则</w:t>
      </w:r>
    </w:p>
    <w:p w:rsidR="00072BB4" w:rsidRDefault="00072BB4" w:rsidP="00C32F4C">
      <w:pPr>
        <w:jc w:val="center"/>
        <w:rPr>
          <w:rFonts w:ascii="仿宋" w:eastAsia="仿宋" w:hAnsi="仿宋"/>
          <w:sz w:val="32"/>
          <w:szCs w:val="32"/>
        </w:rPr>
      </w:pPr>
      <w:r w:rsidRPr="00116AED">
        <w:rPr>
          <w:rFonts w:ascii="仿宋" w:eastAsia="仿宋" w:hAnsi="仿宋" w:hint="eastAsia"/>
          <w:sz w:val="32"/>
          <w:szCs w:val="32"/>
        </w:rPr>
        <w:t>（</w:t>
      </w:r>
      <w:r w:rsidR="0003454B">
        <w:rPr>
          <w:rFonts w:ascii="仿宋" w:eastAsia="仿宋" w:hAnsi="仿宋" w:hint="eastAsia"/>
          <w:sz w:val="32"/>
          <w:szCs w:val="32"/>
        </w:rPr>
        <w:t>征求意见</w:t>
      </w:r>
      <w:r w:rsidRPr="00116AED">
        <w:rPr>
          <w:rFonts w:ascii="仿宋" w:eastAsia="仿宋" w:hAnsi="仿宋" w:hint="eastAsia"/>
          <w:sz w:val="32"/>
          <w:szCs w:val="32"/>
        </w:rPr>
        <w:t>稿）</w:t>
      </w:r>
    </w:p>
    <w:p w:rsidR="005B1A2B" w:rsidRDefault="00F60C15" w:rsidP="00A92EC8">
      <w:pPr>
        <w:ind w:firstLineChars="200" w:firstLine="640"/>
        <w:rPr>
          <w:rFonts w:ascii="仿宋" w:eastAsia="仿宋" w:hAnsi="仿宋"/>
          <w:sz w:val="32"/>
          <w:szCs w:val="32"/>
        </w:rPr>
      </w:pPr>
      <w:r>
        <w:rPr>
          <w:rFonts w:ascii="仿宋" w:eastAsia="仿宋" w:hAnsi="仿宋" w:hint="eastAsia"/>
          <w:sz w:val="32"/>
          <w:szCs w:val="32"/>
        </w:rPr>
        <w:t>本</w:t>
      </w:r>
      <w:r w:rsidR="001C465B">
        <w:rPr>
          <w:rFonts w:ascii="仿宋" w:eastAsia="仿宋" w:hAnsi="仿宋" w:hint="eastAsia"/>
          <w:sz w:val="32"/>
          <w:szCs w:val="32"/>
        </w:rPr>
        <w:t>指导原则</w:t>
      </w:r>
      <w:r>
        <w:rPr>
          <w:rFonts w:ascii="仿宋" w:eastAsia="仿宋" w:hAnsi="仿宋" w:hint="eastAsia"/>
          <w:sz w:val="32"/>
          <w:szCs w:val="32"/>
        </w:rPr>
        <w:t>依据《医疗器械通用名称命名规则》</w:t>
      </w:r>
      <w:bookmarkStart w:id="0" w:name="OLE_LINK2"/>
      <w:bookmarkStart w:id="1" w:name="OLE_LINK1"/>
      <w:r>
        <w:rPr>
          <w:rFonts w:ascii="仿宋" w:eastAsia="仿宋" w:hAnsi="仿宋" w:hint="eastAsia"/>
          <w:sz w:val="32"/>
          <w:szCs w:val="32"/>
        </w:rPr>
        <w:t>和</w:t>
      </w:r>
      <w:bookmarkEnd w:id="0"/>
      <w:bookmarkEnd w:id="1"/>
      <w:r w:rsidR="0024567E">
        <w:rPr>
          <w:rFonts w:ascii="仿宋" w:eastAsia="仿宋" w:hAnsi="仿宋" w:hint="eastAsia"/>
          <w:sz w:val="32"/>
          <w:szCs w:val="32"/>
        </w:rPr>
        <w:t>《医疗器械通用名称命名指导原则》</w:t>
      </w:r>
      <w:r>
        <w:rPr>
          <w:rFonts w:ascii="仿宋" w:eastAsia="仿宋" w:hAnsi="仿宋" w:hint="eastAsia"/>
          <w:sz w:val="32"/>
          <w:szCs w:val="32"/>
        </w:rPr>
        <w:t>制定，</w:t>
      </w:r>
      <w:r w:rsidR="006A03D3" w:rsidRPr="006A03D3">
        <w:rPr>
          <w:rFonts w:ascii="仿宋" w:eastAsia="仿宋" w:hAnsi="仿宋" w:hint="eastAsia"/>
          <w:sz w:val="32"/>
          <w:szCs w:val="32"/>
        </w:rPr>
        <w:t>用于指导</w:t>
      </w:r>
      <w:r w:rsidR="0003454B" w:rsidRPr="0003454B">
        <w:rPr>
          <w:rFonts w:ascii="仿宋" w:eastAsia="仿宋" w:hAnsi="仿宋" w:hint="eastAsia"/>
          <w:color w:val="000000"/>
          <w:sz w:val="32"/>
          <w:szCs w:val="32"/>
        </w:rPr>
        <w:t>神经和心血管手术器械</w:t>
      </w:r>
      <w:r w:rsidR="006B4BFF">
        <w:rPr>
          <w:rFonts w:ascii="仿宋" w:eastAsia="仿宋" w:hAnsi="仿宋" w:hint="eastAsia"/>
          <w:sz w:val="32"/>
          <w:szCs w:val="32"/>
        </w:rPr>
        <w:t>产品</w:t>
      </w:r>
      <w:r w:rsidR="006A03D3" w:rsidRPr="006A03D3">
        <w:rPr>
          <w:rFonts w:ascii="仿宋" w:eastAsia="仿宋" w:hAnsi="仿宋" w:hint="eastAsia"/>
          <w:sz w:val="32"/>
          <w:szCs w:val="32"/>
        </w:rPr>
        <w:t>通用名称</w:t>
      </w:r>
      <w:r w:rsidR="006B4BFF">
        <w:rPr>
          <w:rFonts w:ascii="仿宋" w:eastAsia="仿宋" w:hAnsi="仿宋" w:hint="eastAsia"/>
          <w:sz w:val="32"/>
          <w:szCs w:val="32"/>
        </w:rPr>
        <w:t>的</w:t>
      </w:r>
      <w:r w:rsidR="006A03D3" w:rsidRPr="006A03D3">
        <w:rPr>
          <w:rFonts w:ascii="仿宋" w:eastAsia="仿宋" w:hAnsi="仿宋" w:hint="eastAsia"/>
          <w:sz w:val="32"/>
          <w:szCs w:val="32"/>
        </w:rPr>
        <w:t>制定。</w:t>
      </w:r>
    </w:p>
    <w:p w:rsidR="00E22574" w:rsidRDefault="00960B55" w:rsidP="006C7B26">
      <w:pPr>
        <w:pStyle w:val="aa"/>
        <w:shd w:val="clear" w:color="auto" w:fill="FFFFFF"/>
        <w:spacing w:beforeLines="50" w:before="156" w:beforeAutospacing="0" w:afterLines="50" w:after="156" w:afterAutospacing="0"/>
        <w:ind w:firstLineChars="200" w:firstLine="640"/>
        <w:rPr>
          <w:rFonts w:ascii="仿宋" w:eastAsia="仿宋" w:hAnsi="仿宋"/>
          <w:sz w:val="32"/>
          <w:szCs w:val="32"/>
        </w:rPr>
      </w:pPr>
      <w:r w:rsidRPr="00960B55">
        <w:rPr>
          <w:rFonts w:ascii="仿宋" w:eastAsia="仿宋" w:hAnsi="仿宋" w:hint="eastAsia"/>
          <w:sz w:val="32"/>
          <w:szCs w:val="32"/>
        </w:rPr>
        <w:t>本指导原则是对备案人、注册申请人、审查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p>
    <w:p w:rsidR="00E2257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9D1742" w:rsidRPr="006A03D3">
        <w:rPr>
          <w:rFonts w:ascii="黑体" w:eastAsia="黑体" w:hAnsi="黑体" w:cs="Times New Roman" w:hint="eastAsia"/>
          <w:b/>
          <w:kern w:val="2"/>
          <w:sz w:val="32"/>
          <w:szCs w:val="32"/>
        </w:rPr>
        <w:t>适用范围</w:t>
      </w:r>
    </w:p>
    <w:p w:rsidR="003D58B5" w:rsidRPr="006F0273" w:rsidRDefault="006F0273" w:rsidP="00A92EC8">
      <w:pPr>
        <w:ind w:firstLineChars="200" w:firstLine="640"/>
        <w:rPr>
          <w:rFonts w:ascii="宋体" w:hAnsi="宋体"/>
          <w:sz w:val="32"/>
          <w:szCs w:val="32"/>
        </w:rPr>
      </w:pPr>
      <w:r w:rsidRPr="00EC0DA3">
        <w:rPr>
          <w:rFonts w:ascii="仿宋" w:eastAsia="仿宋" w:hAnsi="仿宋" w:hint="eastAsia"/>
          <w:color w:val="000000"/>
          <w:sz w:val="32"/>
          <w:szCs w:val="32"/>
        </w:rPr>
        <w:t>本</w:t>
      </w:r>
      <w:r w:rsidR="001C465B" w:rsidRPr="001C465B">
        <w:rPr>
          <w:rFonts w:ascii="仿宋" w:eastAsia="仿宋" w:hAnsi="仿宋" w:hint="eastAsia"/>
          <w:color w:val="000000"/>
          <w:sz w:val="32"/>
          <w:szCs w:val="32"/>
        </w:rPr>
        <w:t>指导原则</w:t>
      </w:r>
      <w:r w:rsidRPr="00EC0DA3">
        <w:rPr>
          <w:rFonts w:ascii="仿宋" w:eastAsia="仿宋" w:hAnsi="仿宋" w:hint="eastAsia"/>
          <w:color w:val="000000"/>
          <w:sz w:val="32"/>
          <w:szCs w:val="32"/>
        </w:rPr>
        <w:t>适用于</w:t>
      </w:r>
      <w:r w:rsidR="0003454B" w:rsidRPr="0003454B">
        <w:rPr>
          <w:rFonts w:ascii="仿宋" w:eastAsia="仿宋" w:hAnsi="仿宋" w:hint="eastAsia"/>
          <w:color w:val="000000"/>
          <w:sz w:val="32"/>
          <w:szCs w:val="32"/>
        </w:rPr>
        <w:t>神经外科手术器械、胸腔心血管手术器械和心血管介入器械。</w:t>
      </w:r>
    </w:p>
    <w:p w:rsidR="00E2257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890A9F">
        <w:rPr>
          <w:rFonts w:ascii="黑体" w:eastAsia="黑体" w:hAnsi="黑体" w:cs="Times New Roman" w:hint="eastAsia"/>
          <w:kern w:val="2"/>
          <w:sz w:val="32"/>
          <w:szCs w:val="32"/>
        </w:rPr>
        <w:t>核心词和特征词的制定原则</w:t>
      </w:r>
    </w:p>
    <w:p w:rsidR="00E2257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123BF8" w:rsidRPr="006A03D3">
        <w:rPr>
          <w:rFonts w:ascii="黑体" w:eastAsia="黑体" w:hAnsi="黑体" w:cs="Times New Roman" w:hint="eastAsia"/>
          <w:b/>
          <w:kern w:val="2"/>
          <w:sz w:val="32"/>
          <w:szCs w:val="32"/>
        </w:rPr>
        <w:t>核心词</w:t>
      </w:r>
    </w:p>
    <w:p w:rsidR="00123BF8" w:rsidRPr="006A03D3" w:rsidRDefault="00021FA3" w:rsidP="00A92EC8">
      <w:pPr>
        <w:ind w:firstLineChars="200" w:firstLine="640"/>
        <w:rPr>
          <w:rFonts w:ascii="仿宋" w:eastAsia="仿宋" w:hAnsi="仿宋"/>
          <w:color w:val="000000"/>
          <w:sz w:val="32"/>
          <w:szCs w:val="32"/>
        </w:rPr>
      </w:pPr>
      <w:r>
        <w:rPr>
          <w:rFonts w:ascii="仿宋" w:eastAsia="仿宋" w:hAnsi="仿宋" w:cs="Arial" w:hint="eastAsia"/>
          <w:bCs/>
          <w:sz w:val="32"/>
          <w:szCs w:val="32"/>
        </w:rPr>
        <w:t>本领域的核心词是对具有相同或者相似的技术原理、结构组</w:t>
      </w:r>
      <w:r>
        <w:rPr>
          <w:rFonts w:ascii="仿宋" w:eastAsia="仿宋" w:hAnsi="仿宋" w:cs="Arial" w:hint="eastAsia"/>
          <w:bCs/>
          <w:sz w:val="32"/>
          <w:szCs w:val="32"/>
        </w:rPr>
        <w:lastRenderedPageBreak/>
        <w:t>成或者预期用途的</w:t>
      </w:r>
      <w:r w:rsidR="0003454B" w:rsidRPr="0003454B">
        <w:rPr>
          <w:rFonts w:ascii="仿宋" w:eastAsia="仿宋" w:hAnsi="仿宋" w:cs="Arial" w:hint="eastAsia"/>
          <w:bCs/>
          <w:sz w:val="32"/>
          <w:szCs w:val="32"/>
        </w:rPr>
        <w:t>神经和心血管手术器械</w:t>
      </w:r>
      <w:r>
        <w:rPr>
          <w:rFonts w:ascii="仿宋" w:eastAsia="仿宋" w:hAnsi="仿宋" w:cs="Arial" w:hint="eastAsia"/>
          <w:bCs/>
          <w:sz w:val="32"/>
          <w:szCs w:val="32"/>
        </w:rPr>
        <w:t>的概括表述。</w:t>
      </w:r>
      <w:r w:rsidR="00E81D6D" w:rsidRPr="006A03D3">
        <w:rPr>
          <w:rFonts w:ascii="仿宋" w:eastAsia="仿宋" w:hAnsi="仿宋" w:hint="eastAsia"/>
          <w:sz w:val="32"/>
          <w:szCs w:val="32"/>
        </w:rPr>
        <w:t>如</w:t>
      </w:r>
      <w:r w:rsidR="00FA69A1">
        <w:rPr>
          <w:rFonts w:ascii="仿宋" w:eastAsia="仿宋" w:hAnsi="仿宋" w:hint="eastAsia"/>
          <w:sz w:val="32"/>
          <w:szCs w:val="32"/>
        </w:rPr>
        <w:t>“</w:t>
      </w:r>
      <w:r w:rsidR="009D6AD0" w:rsidRPr="009D6AD0">
        <w:rPr>
          <w:rFonts w:ascii="仿宋" w:eastAsia="仿宋" w:hAnsi="仿宋" w:hint="eastAsia"/>
          <w:sz w:val="32"/>
          <w:szCs w:val="32"/>
        </w:rPr>
        <w:t>止血夹</w:t>
      </w:r>
      <w:r w:rsidR="00FA69A1">
        <w:rPr>
          <w:rFonts w:ascii="仿宋" w:eastAsia="仿宋" w:hAnsi="仿宋" w:hint="eastAsia"/>
          <w:sz w:val="32"/>
          <w:szCs w:val="32"/>
        </w:rPr>
        <w:t>”</w:t>
      </w:r>
      <w:r w:rsidR="001E438A">
        <w:rPr>
          <w:rFonts w:ascii="仿宋" w:eastAsia="仿宋" w:hAnsi="仿宋" w:hint="eastAsia"/>
          <w:sz w:val="32"/>
          <w:szCs w:val="32"/>
        </w:rPr>
        <w:t>、</w:t>
      </w:r>
      <w:r w:rsidR="001E438A" w:rsidRPr="006A03D3">
        <w:rPr>
          <w:rFonts w:ascii="仿宋" w:eastAsia="仿宋" w:hAnsi="仿宋" w:hint="eastAsia"/>
          <w:sz w:val="32"/>
          <w:szCs w:val="32"/>
        </w:rPr>
        <w:t>“</w:t>
      </w:r>
      <w:r w:rsidR="001E438A">
        <w:rPr>
          <w:rFonts w:ascii="仿宋" w:eastAsia="仿宋" w:hAnsi="仿宋" w:hint="eastAsia"/>
          <w:sz w:val="32"/>
          <w:szCs w:val="32"/>
        </w:rPr>
        <w:t>导引导管</w:t>
      </w:r>
      <w:r w:rsidR="001E438A" w:rsidRPr="006A03D3">
        <w:rPr>
          <w:rFonts w:ascii="仿宋" w:eastAsia="仿宋" w:hAnsi="仿宋" w:hint="eastAsia"/>
          <w:sz w:val="32"/>
          <w:szCs w:val="32"/>
        </w:rPr>
        <w:t>”</w:t>
      </w:r>
      <w:r w:rsidR="00B04292" w:rsidRPr="006A03D3">
        <w:rPr>
          <w:rFonts w:ascii="仿宋" w:eastAsia="仿宋" w:hAnsi="仿宋" w:hint="eastAsia"/>
          <w:sz w:val="32"/>
          <w:szCs w:val="32"/>
        </w:rPr>
        <w:t>等。</w:t>
      </w:r>
    </w:p>
    <w:p w:rsidR="00E2257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2C156B" w:rsidRPr="006A03D3">
        <w:rPr>
          <w:rFonts w:ascii="黑体" w:eastAsia="黑体" w:hAnsi="黑体" w:cs="Times New Roman" w:hint="eastAsia"/>
          <w:b/>
          <w:kern w:val="2"/>
          <w:sz w:val="32"/>
          <w:szCs w:val="32"/>
        </w:rPr>
        <w:t>特征词</w:t>
      </w:r>
    </w:p>
    <w:p w:rsidR="00EA3D99" w:rsidRPr="006A03D3" w:rsidRDefault="0003454B" w:rsidP="0003454B">
      <w:pPr>
        <w:ind w:firstLineChars="200" w:firstLine="640"/>
        <w:rPr>
          <w:rFonts w:ascii="仿宋" w:eastAsia="仿宋" w:hAnsi="仿宋"/>
          <w:sz w:val="32"/>
          <w:szCs w:val="32"/>
        </w:rPr>
      </w:pPr>
      <w:r w:rsidRPr="0003454B">
        <w:rPr>
          <w:rFonts w:ascii="仿宋" w:eastAsia="仿宋" w:hAnsi="仿宋" w:hint="eastAsia"/>
          <w:color w:val="000000"/>
          <w:sz w:val="32"/>
          <w:szCs w:val="32"/>
        </w:rPr>
        <w:t>神经和心血管手术器械</w:t>
      </w:r>
      <w:r w:rsidR="00021FA3">
        <w:rPr>
          <w:rFonts w:ascii="仿宋" w:eastAsia="仿宋" w:hAnsi="仿宋" w:cs="Arial" w:hint="eastAsia"/>
          <w:bCs/>
          <w:sz w:val="32"/>
          <w:szCs w:val="32"/>
        </w:rPr>
        <w:t>特征词的选取主要涉及以下方面内容：</w:t>
      </w:r>
    </w:p>
    <w:p w:rsidR="00EA3D99" w:rsidRPr="006A03D3" w:rsidRDefault="00EA3D99" w:rsidP="00A92EC8">
      <w:pPr>
        <w:ind w:firstLineChars="200" w:firstLine="640"/>
        <w:rPr>
          <w:rFonts w:ascii="仿宋" w:eastAsia="仿宋" w:hAnsi="仿宋"/>
          <w:color w:val="000000"/>
          <w:sz w:val="32"/>
          <w:szCs w:val="32"/>
        </w:rPr>
      </w:pPr>
      <w:r w:rsidRPr="006A03D3">
        <w:rPr>
          <w:rFonts w:ascii="仿宋" w:eastAsia="仿宋" w:hAnsi="仿宋"/>
          <w:sz w:val="32"/>
          <w:szCs w:val="32"/>
        </w:rPr>
        <w:t>——</w:t>
      </w:r>
      <w:r w:rsidRPr="006A03D3">
        <w:rPr>
          <w:rFonts w:ascii="仿宋" w:eastAsia="仿宋" w:hAnsi="仿宋" w:hint="eastAsia"/>
          <w:color w:val="000000"/>
          <w:sz w:val="32"/>
          <w:szCs w:val="32"/>
        </w:rPr>
        <w:t>结构</w:t>
      </w:r>
      <w:r w:rsidR="00097711">
        <w:rPr>
          <w:rFonts w:ascii="仿宋" w:eastAsia="仿宋" w:hAnsi="仿宋" w:hint="eastAsia"/>
          <w:color w:val="000000"/>
          <w:sz w:val="32"/>
          <w:szCs w:val="32"/>
        </w:rPr>
        <w:t>特</w:t>
      </w:r>
      <w:r w:rsidR="0069389A">
        <w:rPr>
          <w:rFonts w:ascii="仿宋" w:eastAsia="仿宋" w:hAnsi="仿宋" w:hint="eastAsia"/>
          <w:color w:val="000000"/>
          <w:sz w:val="32"/>
          <w:szCs w:val="32"/>
        </w:rPr>
        <w:t>点</w:t>
      </w:r>
      <w:r w:rsidRPr="006A03D3">
        <w:rPr>
          <w:rFonts w:ascii="仿宋" w:eastAsia="仿宋" w:hAnsi="仿宋" w:hint="eastAsia"/>
          <w:color w:val="000000"/>
          <w:sz w:val="32"/>
          <w:szCs w:val="32"/>
        </w:rPr>
        <w:t>：指产品主体结构</w:t>
      </w:r>
      <w:r w:rsidR="005B1A2B">
        <w:rPr>
          <w:rFonts w:ascii="仿宋" w:eastAsia="仿宋" w:hAnsi="仿宋" w:hint="eastAsia"/>
          <w:color w:val="000000"/>
          <w:sz w:val="32"/>
          <w:szCs w:val="32"/>
        </w:rPr>
        <w:t>设计</w:t>
      </w:r>
      <w:r w:rsidRPr="006A03D3">
        <w:rPr>
          <w:rFonts w:ascii="仿宋" w:eastAsia="仿宋" w:hAnsi="仿宋" w:hint="eastAsia"/>
          <w:color w:val="000000"/>
          <w:sz w:val="32"/>
          <w:szCs w:val="32"/>
        </w:rPr>
        <w:t>方面的特有属性，如</w:t>
      </w:r>
      <w:r w:rsidR="00320430" w:rsidRPr="00320430">
        <w:rPr>
          <w:rFonts w:ascii="仿宋" w:eastAsia="仿宋" w:hAnsi="仿宋" w:hint="eastAsia"/>
          <w:color w:val="000000"/>
          <w:sz w:val="32"/>
          <w:szCs w:val="32"/>
        </w:rPr>
        <w:t>神经和心血管手术器械</w:t>
      </w:r>
      <w:r w:rsidR="001E438A">
        <w:rPr>
          <w:rFonts w:ascii="仿宋" w:eastAsia="仿宋" w:hAnsi="仿宋" w:hint="eastAsia"/>
          <w:color w:val="000000"/>
          <w:sz w:val="32"/>
          <w:szCs w:val="32"/>
        </w:rPr>
        <w:t>-</w:t>
      </w:r>
      <w:proofErr w:type="gramStart"/>
      <w:r w:rsidR="00555808">
        <w:rPr>
          <w:rFonts w:ascii="仿宋" w:eastAsia="仿宋" w:hAnsi="仿宋" w:hint="eastAsia"/>
          <w:color w:val="000000"/>
          <w:sz w:val="32"/>
          <w:szCs w:val="32"/>
        </w:rPr>
        <w:t>钳有</w:t>
      </w:r>
      <w:r w:rsidR="00555808" w:rsidRPr="004A5C29">
        <w:rPr>
          <w:rFonts w:ascii="仿宋" w:eastAsia="仿宋" w:hAnsi="仿宋" w:hint="eastAsia"/>
          <w:color w:val="000000"/>
          <w:sz w:val="32"/>
          <w:szCs w:val="32"/>
        </w:rPr>
        <w:t>“内</w:t>
      </w:r>
      <w:r w:rsidR="0027005A" w:rsidRPr="004A5C29">
        <w:rPr>
          <w:rFonts w:ascii="仿宋" w:eastAsia="仿宋" w:hAnsi="仿宋" w:hint="eastAsia"/>
          <w:color w:val="000000"/>
          <w:sz w:val="32"/>
          <w:szCs w:val="32"/>
        </w:rPr>
        <w:t>窥</w:t>
      </w:r>
      <w:r w:rsidR="007E6832" w:rsidRPr="004A5C29">
        <w:rPr>
          <w:rFonts w:ascii="仿宋" w:eastAsia="仿宋" w:hAnsi="仿宋" w:hint="eastAsia"/>
          <w:color w:val="000000"/>
          <w:sz w:val="32"/>
          <w:szCs w:val="32"/>
        </w:rPr>
        <w:t>镜”</w:t>
      </w:r>
      <w:proofErr w:type="gramEnd"/>
      <w:r w:rsidR="007E6832" w:rsidRPr="004A5C29">
        <w:rPr>
          <w:rFonts w:ascii="仿宋" w:eastAsia="仿宋" w:hAnsi="仿宋" w:hint="eastAsia"/>
          <w:color w:val="000000"/>
          <w:sz w:val="32"/>
          <w:szCs w:val="32"/>
        </w:rPr>
        <w:t>、“显微</w:t>
      </w:r>
      <w:r w:rsidRPr="004A5C29">
        <w:rPr>
          <w:rFonts w:ascii="仿宋" w:eastAsia="仿宋" w:hAnsi="仿宋" w:hint="eastAsia"/>
          <w:color w:val="000000"/>
          <w:sz w:val="32"/>
          <w:szCs w:val="32"/>
        </w:rPr>
        <w:t>”等结构</w:t>
      </w:r>
      <w:r w:rsidR="003C6C7B" w:rsidRPr="004A5C29">
        <w:rPr>
          <w:rFonts w:ascii="仿宋" w:eastAsia="仿宋" w:hAnsi="仿宋" w:hint="eastAsia"/>
          <w:color w:val="000000"/>
          <w:sz w:val="32"/>
          <w:szCs w:val="32"/>
        </w:rPr>
        <w:t>设计</w:t>
      </w:r>
      <w:r w:rsidRPr="004A5C29">
        <w:rPr>
          <w:rFonts w:ascii="仿宋" w:eastAsia="仿宋" w:hAnsi="仿宋" w:hint="eastAsia"/>
          <w:color w:val="000000"/>
          <w:sz w:val="32"/>
          <w:szCs w:val="32"/>
        </w:rPr>
        <w:t>特</w:t>
      </w:r>
      <w:r w:rsidRPr="006A03D3">
        <w:rPr>
          <w:rFonts w:ascii="仿宋" w:eastAsia="仿宋" w:hAnsi="仿宋" w:hint="eastAsia"/>
          <w:color w:val="000000"/>
          <w:sz w:val="32"/>
          <w:szCs w:val="32"/>
        </w:rPr>
        <w:t>点。</w:t>
      </w:r>
    </w:p>
    <w:p w:rsidR="009D6AD0" w:rsidRDefault="00EA3D99">
      <w:pPr>
        <w:ind w:firstLineChars="200" w:firstLine="640"/>
        <w:rPr>
          <w:rFonts w:ascii="仿宋" w:eastAsia="仿宋" w:hAnsi="仿宋"/>
          <w:color w:val="000000"/>
          <w:sz w:val="32"/>
          <w:szCs w:val="32"/>
        </w:rPr>
      </w:pPr>
      <w:bookmarkStart w:id="2" w:name="OLE_LINK3"/>
      <w:r w:rsidRPr="006A03D3">
        <w:rPr>
          <w:rFonts w:ascii="仿宋" w:eastAsia="仿宋" w:hAnsi="仿宋"/>
          <w:color w:val="000000"/>
          <w:sz w:val="32"/>
          <w:szCs w:val="32"/>
        </w:rPr>
        <w:t>——</w:t>
      </w:r>
      <w:r w:rsidRPr="006A03D3">
        <w:rPr>
          <w:rFonts w:ascii="仿宋" w:eastAsia="仿宋" w:hAnsi="仿宋" w:hint="eastAsia"/>
          <w:color w:val="000000"/>
          <w:sz w:val="32"/>
          <w:szCs w:val="32"/>
        </w:rPr>
        <w:t>使用部位</w:t>
      </w:r>
      <w:r w:rsidR="000E50AB">
        <w:rPr>
          <w:rFonts w:ascii="仿宋" w:eastAsia="仿宋" w:hAnsi="仿宋" w:hint="eastAsia"/>
          <w:color w:val="000000"/>
          <w:sz w:val="32"/>
          <w:szCs w:val="32"/>
        </w:rPr>
        <w:t>或</w:t>
      </w:r>
      <w:r w:rsidR="003F7B88">
        <w:rPr>
          <w:rFonts w:ascii="仿宋" w:eastAsia="仿宋" w:hAnsi="仿宋" w:hint="eastAsia"/>
          <w:color w:val="000000"/>
          <w:sz w:val="32"/>
          <w:szCs w:val="32"/>
        </w:rPr>
        <w:t>作用</w:t>
      </w:r>
      <w:r w:rsidR="000E50AB">
        <w:rPr>
          <w:rFonts w:ascii="仿宋" w:eastAsia="仿宋" w:hAnsi="仿宋" w:hint="eastAsia"/>
          <w:color w:val="000000"/>
          <w:sz w:val="32"/>
          <w:szCs w:val="32"/>
        </w:rPr>
        <w:t>对象</w:t>
      </w:r>
      <w:r w:rsidRPr="006A03D3">
        <w:rPr>
          <w:rFonts w:ascii="仿宋" w:eastAsia="仿宋" w:hAnsi="仿宋" w:hint="eastAsia"/>
          <w:color w:val="000000"/>
          <w:sz w:val="32"/>
          <w:szCs w:val="32"/>
        </w:rPr>
        <w:t>：指产品发挥其主要功能的患者部位</w:t>
      </w:r>
      <w:r w:rsidR="000E50AB">
        <w:rPr>
          <w:rFonts w:ascii="仿宋" w:eastAsia="仿宋" w:hAnsi="仿宋" w:hint="eastAsia"/>
          <w:color w:val="000000"/>
          <w:sz w:val="32"/>
          <w:szCs w:val="32"/>
        </w:rPr>
        <w:t>或作用的其他器械</w:t>
      </w:r>
      <w:r w:rsidRPr="006A03D3">
        <w:rPr>
          <w:rFonts w:ascii="仿宋" w:eastAsia="仿宋" w:hAnsi="仿宋" w:hint="eastAsia"/>
          <w:color w:val="000000"/>
          <w:sz w:val="32"/>
          <w:szCs w:val="32"/>
        </w:rPr>
        <w:t>，是人体的</w:t>
      </w:r>
      <w:r w:rsidR="0003454B">
        <w:rPr>
          <w:rFonts w:ascii="仿宋" w:eastAsia="仿宋" w:hAnsi="仿宋" w:hint="eastAsia"/>
          <w:color w:val="000000"/>
          <w:sz w:val="32"/>
          <w:szCs w:val="32"/>
        </w:rPr>
        <w:t>神经</w:t>
      </w:r>
      <w:r w:rsidR="00320430">
        <w:rPr>
          <w:rFonts w:ascii="仿宋" w:eastAsia="仿宋" w:hAnsi="仿宋" w:hint="eastAsia"/>
          <w:color w:val="000000"/>
          <w:sz w:val="32"/>
          <w:szCs w:val="32"/>
        </w:rPr>
        <w:t>和</w:t>
      </w:r>
      <w:r w:rsidR="0003454B">
        <w:rPr>
          <w:rFonts w:ascii="仿宋" w:eastAsia="仿宋" w:hAnsi="仿宋" w:hint="eastAsia"/>
          <w:color w:val="000000"/>
          <w:sz w:val="32"/>
          <w:szCs w:val="32"/>
        </w:rPr>
        <w:t>胸腔心血管</w:t>
      </w:r>
      <w:r w:rsidRPr="006A03D3">
        <w:rPr>
          <w:rFonts w:ascii="仿宋" w:eastAsia="仿宋" w:hAnsi="仿宋" w:hint="eastAsia"/>
          <w:color w:val="000000"/>
          <w:sz w:val="32"/>
          <w:szCs w:val="32"/>
        </w:rPr>
        <w:t>。</w:t>
      </w:r>
      <w:bookmarkEnd w:id="2"/>
      <w:r w:rsidRPr="006A03D3">
        <w:rPr>
          <w:rFonts w:ascii="仿宋" w:eastAsia="仿宋" w:hAnsi="仿宋" w:hint="eastAsia"/>
          <w:color w:val="000000"/>
          <w:sz w:val="32"/>
          <w:szCs w:val="32"/>
        </w:rPr>
        <w:t>如“</w:t>
      </w:r>
      <w:r w:rsidR="00320430" w:rsidRPr="00320430">
        <w:rPr>
          <w:rFonts w:ascii="仿宋" w:eastAsia="仿宋" w:hAnsi="仿宋" w:hint="eastAsia"/>
          <w:color w:val="000000"/>
          <w:sz w:val="32"/>
          <w:szCs w:val="32"/>
        </w:rPr>
        <w:t>脑神经</w:t>
      </w:r>
      <w:r w:rsidR="000E50AB">
        <w:rPr>
          <w:rFonts w:ascii="仿宋" w:eastAsia="仿宋" w:hAnsi="仿宋" w:hint="eastAsia"/>
          <w:color w:val="000000"/>
          <w:sz w:val="32"/>
          <w:szCs w:val="32"/>
        </w:rPr>
        <w:t>”、“</w:t>
      </w:r>
      <w:r w:rsidR="00320430" w:rsidRPr="00320430">
        <w:rPr>
          <w:rFonts w:ascii="仿宋" w:eastAsia="仿宋" w:hAnsi="仿宋" w:hint="eastAsia"/>
          <w:color w:val="000000"/>
          <w:sz w:val="32"/>
          <w:szCs w:val="32"/>
        </w:rPr>
        <w:t>胸骨</w:t>
      </w:r>
      <w:r w:rsidR="000E50AB">
        <w:rPr>
          <w:rFonts w:ascii="仿宋" w:eastAsia="仿宋" w:hAnsi="仿宋" w:hint="eastAsia"/>
          <w:color w:val="000000"/>
          <w:sz w:val="32"/>
          <w:szCs w:val="32"/>
        </w:rPr>
        <w:t>”、“</w:t>
      </w:r>
      <w:r w:rsidR="00320430" w:rsidRPr="00320430">
        <w:rPr>
          <w:rFonts w:ascii="仿宋" w:eastAsia="仿宋" w:hAnsi="仿宋" w:hint="eastAsia"/>
          <w:color w:val="000000"/>
          <w:sz w:val="32"/>
          <w:szCs w:val="32"/>
        </w:rPr>
        <w:t>心脏</w:t>
      </w:r>
      <w:r w:rsidRPr="006A03D3">
        <w:rPr>
          <w:rFonts w:ascii="仿宋" w:eastAsia="仿宋" w:hAnsi="仿宋" w:hint="eastAsia"/>
          <w:color w:val="000000"/>
          <w:sz w:val="32"/>
          <w:szCs w:val="32"/>
        </w:rPr>
        <w:t>”、“</w:t>
      </w:r>
      <w:r w:rsidR="00320430" w:rsidRPr="00320430">
        <w:rPr>
          <w:rFonts w:ascii="仿宋" w:eastAsia="仿宋" w:hAnsi="仿宋" w:hint="eastAsia"/>
          <w:color w:val="000000"/>
          <w:sz w:val="32"/>
          <w:szCs w:val="32"/>
        </w:rPr>
        <w:t>静脉</w:t>
      </w:r>
      <w:r w:rsidRPr="006A03D3">
        <w:rPr>
          <w:rFonts w:ascii="仿宋" w:eastAsia="仿宋" w:hAnsi="仿宋" w:hint="eastAsia"/>
          <w:color w:val="000000"/>
          <w:sz w:val="32"/>
          <w:szCs w:val="32"/>
        </w:rPr>
        <w:t>”等。</w:t>
      </w:r>
      <w:r w:rsidR="00823982">
        <w:rPr>
          <w:rFonts w:ascii="仿宋" w:eastAsia="仿宋" w:hAnsi="仿宋" w:hint="eastAsia"/>
          <w:sz w:val="32"/>
          <w:szCs w:val="32"/>
        </w:rPr>
        <w:t>专用使用部位或作用对象的命名术语可不一一列举。</w:t>
      </w:r>
    </w:p>
    <w:p w:rsidR="001D2E67" w:rsidRDefault="009D6AD0">
      <w:pPr>
        <w:ind w:firstLineChars="200" w:firstLine="640"/>
        <w:rPr>
          <w:rFonts w:ascii="仿宋" w:eastAsia="仿宋" w:hAnsi="仿宋"/>
          <w:color w:val="000000"/>
          <w:sz w:val="32"/>
          <w:szCs w:val="32"/>
        </w:rPr>
      </w:pPr>
      <w:r w:rsidRPr="000E50AB">
        <w:rPr>
          <w:rFonts w:ascii="仿宋" w:eastAsia="仿宋" w:hAnsi="仿宋"/>
          <w:color w:val="000000"/>
          <w:sz w:val="32"/>
          <w:szCs w:val="32"/>
        </w:rPr>
        <w:t>——</w:t>
      </w:r>
      <w:r w:rsidRPr="000E50AB">
        <w:rPr>
          <w:rFonts w:ascii="仿宋" w:eastAsia="仿宋" w:hAnsi="仿宋" w:hint="eastAsia"/>
          <w:color w:val="000000"/>
          <w:sz w:val="32"/>
          <w:szCs w:val="32"/>
        </w:rPr>
        <w:t>技术特点：指产品特殊作用原理、机理或者特殊性能的说明或者限定，如“</w:t>
      </w:r>
      <w:r w:rsidRPr="00294142">
        <w:rPr>
          <w:rFonts w:ascii="仿宋" w:eastAsia="仿宋" w:hAnsi="仿宋" w:hint="eastAsia"/>
          <w:color w:val="000000"/>
          <w:sz w:val="32"/>
          <w:szCs w:val="32"/>
        </w:rPr>
        <w:t>含药</w:t>
      </w:r>
      <w:r w:rsidRPr="000E50AB">
        <w:rPr>
          <w:rFonts w:ascii="仿宋" w:eastAsia="仿宋" w:hAnsi="仿宋" w:hint="eastAsia"/>
          <w:color w:val="000000"/>
          <w:sz w:val="32"/>
          <w:szCs w:val="32"/>
        </w:rPr>
        <w:t>”、“</w:t>
      </w:r>
      <w:r w:rsidRPr="00294142">
        <w:rPr>
          <w:rFonts w:ascii="仿宋" w:eastAsia="仿宋" w:hAnsi="仿宋" w:hint="eastAsia"/>
          <w:color w:val="000000"/>
          <w:sz w:val="32"/>
          <w:szCs w:val="32"/>
        </w:rPr>
        <w:t>不含药</w:t>
      </w:r>
      <w:r w:rsidRPr="000E50AB">
        <w:rPr>
          <w:rFonts w:ascii="仿宋" w:eastAsia="仿宋" w:hAnsi="仿宋" w:hint="eastAsia"/>
          <w:color w:val="000000"/>
          <w:sz w:val="32"/>
          <w:szCs w:val="32"/>
        </w:rPr>
        <w:t>”等。</w:t>
      </w:r>
    </w:p>
    <w:p w:rsidR="000E50AB" w:rsidRPr="006A03D3" w:rsidRDefault="00C45D68" w:rsidP="00A92EC8">
      <w:pPr>
        <w:ind w:firstLineChars="200" w:firstLine="640"/>
        <w:rPr>
          <w:rFonts w:ascii="仿宋" w:eastAsia="仿宋" w:hAnsi="仿宋"/>
          <w:color w:val="000000"/>
          <w:sz w:val="32"/>
          <w:szCs w:val="32"/>
        </w:rPr>
      </w:pPr>
      <w:r w:rsidRPr="00C45D68">
        <w:rPr>
          <w:rFonts w:ascii="仿宋" w:eastAsia="仿宋" w:hAnsi="仿宋" w:hint="eastAsia"/>
          <w:color w:val="000000"/>
          <w:sz w:val="32"/>
          <w:szCs w:val="32"/>
        </w:rPr>
        <w:t>——使用形式：</w:t>
      </w:r>
      <w:r w:rsidR="00021FA3">
        <w:rPr>
          <w:rFonts w:ascii="仿宋" w:eastAsia="仿宋" w:hAnsi="仿宋" w:hint="eastAsia"/>
          <w:sz w:val="32"/>
          <w:szCs w:val="32"/>
        </w:rPr>
        <w:t>使用形式包括可重复使用和一次性使用两种情况。</w:t>
      </w:r>
      <w:r w:rsidR="002B0A36" w:rsidRPr="00F414B0">
        <w:rPr>
          <w:rFonts w:ascii="仿宋" w:eastAsia="仿宋" w:hAnsi="仿宋" w:hint="eastAsia"/>
          <w:sz w:val="32"/>
          <w:szCs w:val="32"/>
        </w:rPr>
        <w:t>可重复使用</w:t>
      </w:r>
      <w:r w:rsidR="002B0A36">
        <w:rPr>
          <w:rFonts w:ascii="仿宋" w:eastAsia="仿宋" w:hAnsi="仿宋" w:hint="eastAsia"/>
          <w:sz w:val="32"/>
          <w:szCs w:val="32"/>
        </w:rPr>
        <w:t>医疗器械指处理后可再次使用的医疗器械。</w:t>
      </w:r>
      <w:r w:rsidR="002B0A36" w:rsidRPr="00A74418">
        <w:rPr>
          <w:rFonts w:ascii="仿宋" w:eastAsia="仿宋" w:hAnsi="仿宋" w:hint="eastAsia"/>
          <w:sz w:val="32"/>
          <w:szCs w:val="32"/>
        </w:rPr>
        <w:t>一次性使用</w:t>
      </w:r>
      <w:r w:rsidR="002B0A36">
        <w:rPr>
          <w:rFonts w:ascii="仿宋" w:eastAsia="仿宋" w:hAnsi="仿宋" w:hint="eastAsia"/>
          <w:sz w:val="32"/>
          <w:szCs w:val="32"/>
        </w:rPr>
        <w:t>医疗器械</w:t>
      </w:r>
      <w:r w:rsidR="002B0A36" w:rsidRPr="00AC5158">
        <w:rPr>
          <w:rFonts w:ascii="仿宋" w:eastAsia="仿宋" w:hAnsi="仿宋" w:hint="eastAsia"/>
          <w:sz w:val="32"/>
          <w:szCs w:val="32"/>
        </w:rPr>
        <w:t>指仅供一次性使用，或在一次医疗操作过程中只能用于</w:t>
      </w:r>
      <w:r w:rsidR="002B0A36">
        <w:rPr>
          <w:rFonts w:ascii="仿宋" w:eastAsia="仿宋" w:hAnsi="仿宋" w:hint="eastAsia"/>
          <w:sz w:val="32"/>
          <w:szCs w:val="32"/>
        </w:rPr>
        <w:t>一</w:t>
      </w:r>
      <w:r w:rsidR="002B0A36" w:rsidRPr="00AC5158">
        <w:rPr>
          <w:rFonts w:ascii="仿宋" w:eastAsia="仿宋" w:hAnsi="仿宋"/>
          <w:sz w:val="32"/>
          <w:szCs w:val="32"/>
        </w:rPr>
        <w:t>例患者</w:t>
      </w:r>
      <w:r w:rsidR="002B0A36">
        <w:rPr>
          <w:rFonts w:ascii="仿宋" w:eastAsia="仿宋" w:hAnsi="仿宋"/>
          <w:sz w:val="32"/>
          <w:szCs w:val="32"/>
        </w:rPr>
        <w:t>的医疗器械</w:t>
      </w:r>
      <w:r w:rsidR="002B0A36" w:rsidRPr="00AC5158">
        <w:rPr>
          <w:rFonts w:ascii="仿宋" w:eastAsia="仿宋" w:hAnsi="仿宋"/>
          <w:sz w:val="32"/>
          <w:szCs w:val="32"/>
        </w:rPr>
        <w:t>。</w:t>
      </w:r>
    </w:p>
    <w:p w:rsidR="00FA46E5" w:rsidRDefault="000E50AB" w:rsidP="00FA46E5">
      <w:pPr>
        <w:ind w:firstLine="640"/>
        <w:rPr>
          <w:rFonts w:ascii="仿宋" w:eastAsia="仿宋" w:hAnsi="仿宋"/>
          <w:color w:val="FF0000"/>
          <w:sz w:val="32"/>
          <w:szCs w:val="32"/>
        </w:rPr>
      </w:pPr>
      <w:r w:rsidRPr="006A03D3">
        <w:rPr>
          <w:rFonts w:ascii="仿宋" w:eastAsia="仿宋" w:hAnsi="仿宋"/>
          <w:color w:val="000000"/>
          <w:sz w:val="32"/>
          <w:szCs w:val="32"/>
        </w:rPr>
        <w:t>——</w:t>
      </w:r>
      <w:r w:rsidRPr="006A03D3">
        <w:rPr>
          <w:rFonts w:ascii="仿宋" w:eastAsia="仿宋" w:hAnsi="仿宋" w:hint="eastAsia"/>
          <w:color w:val="000000"/>
          <w:sz w:val="32"/>
          <w:szCs w:val="32"/>
        </w:rPr>
        <w:t>提供形式：</w:t>
      </w:r>
      <w:r w:rsidR="00021FA3">
        <w:rPr>
          <w:rFonts w:ascii="仿宋" w:eastAsia="仿宋" w:hAnsi="仿宋" w:hint="eastAsia"/>
          <w:sz w:val="32"/>
          <w:szCs w:val="32"/>
        </w:rPr>
        <w:t>提供形式包括无菌和非无菌两种情况。</w:t>
      </w:r>
      <w:r w:rsidR="002B0A36">
        <w:rPr>
          <w:rFonts w:ascii="仿宋" w:eastAsia="仿宋" w:hAnsi="仿宋" w:hint="eastAsia"/>
          <w:sz w:val="32"/>
          <w:szCs w:val="32"/>
        </w:rPr>
        <w:t>无菌医疗器械指</w:t>
      </w:r>
      <w:r w:rsidR="002B0A36" w:rsidRPr="00AC5158">
        <w:rPr>
          <w:rFonts w:ascii="仿宋" w:eastAsia="仿宋" w:hAnsi="仿宋" w:hint="eastAsia"/>
          <w:sz w:val="32"/>
          <w:szCs w:val="32"/>
        </w:rPr>
        <w:t>以无菌形式提供，直接使用的医疗器械产品</w:t>
      </w:r>
      <w:r w:rsidR="002B0A36">
        <w:rPr>
          <w:rFonts w:ascii="仿宋" w:eastAsia="仿宋" w:hAnsi="仿宋" w:hint="eastAsia"/>
          <w:sz w:val="32"/>
          <w:szCs w:val="32"/>
        </w:rPr>
        <w:t>。</w:t>
      </w:r>
      <w:r w:rsidR="00021FA3" w:rsidRPr="00AC5158">
        <w:rPr>
          <w:rFonts w:ascii="仿宋" w:eastAsia="仿宋" w:hAnsi="仿宋" w:hint="eastAsia"/>
          <w:sz w:val="32"/>
          <w:szCs w:val="32"/>
        </w:rPr>
        <w:t>非无菌</w:t>
      </w:r>
      <w:r w:rsidR="00021FA3">
        <w:rPr>
          <w:rFonts w:ascii="仿宋" w:eastAsia="仿宋" w:hAnsi="仿宋" w:hint="eastAsia"/>
          <w:sz w:val="32"/>
          <w:szCs w:val="32"/>
        </w:rPr>
        <w:t>医疗器械</w:t>
      </w:r>
      <w:r w:rsidR="00021FA3" w:rsidRPr="00AC5158">
        <w:rPr>
          <w:rFonts w:ascii="仿宋" w:eastAsia="仿宋" w:hAnsi="仿宋" w:hint="eastAsia"/>
          <w:sz w:val="32"/>
          <w:szCs w:val="32"/>
        </w:rPr>
        <w:t>指以</w:t>
      </w:r>
      <w:r w:rsidR="00021FA3" w:rsidRPr="00A7181F">
        <w:rPr>
          <w:rFonts w:ascii="仿宋" w:eastAsia="仿宋" w:hAnsi="仿宋" w:hint="eastAsia"/>
          <w:sz w:val="32"/>
          <w:szCs w:val="32"/>
        </w:rPr>
        <w:t>非</w:t>
      </w:r>
      <w:r w:rsidR="00021FA3" w:rsidRPr="00AC5158">
        <w:rPr>
          <w:rFonts w:ascii="仿宋" w:eastAsia="仿宋" w:hAnsi="仿宋" w:hint="eastAsia"/>
          <w:sz w:val="32"/>
          <w:szCs w:val="32"/>
        </w:rPr>
        <w:t>无菌</w:t>
      </w:r>
      <w:r w:rsidR="00021FA3">
        <w:rPr>
          <w:rFonts w:ascii="仿宋" w:eastAsia="仿宋" w:hAnsi="仿宋" w:hint="eastAsia"/>
          <w:sz w:val="32"/>
          <w:szCs w:val="32"/>
        </w:rPr>
        <w:t>形式</w:t>
      </w:r>
      <w:r w:rsidR="00021FA3" w:rsidRPr="00AC5158">
        <w:rPr>
          <w:rFonts w:ascii="仿宋" w:eastAsia="仿宋" w:hAnsi="仿宋" w:hint="eastAsia"/>
          <w:sz w:val="32"/>
          <w:szCs w:val="32"/>
        </w:rPr>
        <w:t>提供</w:t>
      </w:r>
      <w:r w:rsidR="00021FA3">
        <w:rPr>
          <w:rFonts w:ascii="仿宋" w:eastAsia="仿宋" w:hAnsi="仿宋" w:hint="eastAsia"/>
          <w:sz w:val="32"/>
          <w:szCs w:val="32"/>
        </w:rPr>
        <w:t>的医疗器械产品</w:t>
      </w:r>
      <w:r w:rsidR="00021FA3" w:rsidRPr="00AC5158">
        <w:rPr>
          <w:rFonts w:ascii="仿宋" w:eastAsia="仿宋" w:hAnsi="仿宋" w:hint="eastAsia"/>
          <w:sz w:val="32"/>
          <w:szCs w:val="32"/>
        </w:rPr>
        <w:t>。</w:t>
      </w:r>
    </w:p>
    <w:p w:rsidR="00E22574" w:rsidRDefault="006A03D3" w:rsidP="00E22574">
      <w:pPr>
        <w:spacing w:before="156" w:after="156"/>
        <w:ind w:firstLineChars="200" w:firstLine="643"/>
        <w:rPr>
          <w:rFonts w:ascii="黑体" w:eastAsia="黑体" w:hAnsi="黑体"/>
          <w:b/>
          <w:sz w:val="32"/>
          <w:szCs w:val="32"/>
        </w:rPr>
      </w:pPr>
      <w:r>
        <w:rPr>
          <w:rFonts w:ascii="黑体" w:eastAsia="黑体" w:hAnsi="黑体" w:hint="eastAsia"/>
          <w:b/>
          <w:sz w:val="32"/>
          <w:szCs w:val="32"/>
        </w:rPr>
        <w:lastRenderedPageBreak/>
        <w:t>（三）</w:t>
      </w:r>
      <w:r w:rsidR="00131B62" w:rsidRPr="006A03D3">
        <w:rPr>
          <w:rFonts w:ascii="黑体" w:eastAsia="黑体" w:hAnsi="黑体" w:hint="eastAsia"/>
          <w:b/>
          <w:sz w:val="32"/>
          <w:szCs w:val="32"/>
        </w:rPr>
        <w:t>特征词的缺省</w:t>
      </w:r>
    </w:p>
    <w:p w:rsidR="00E01BFA" w:rsidRPr="00555808" w:rsidRDefault="00065743" w:rsidP="00A92EC8">
      <w:pPr>
        <w:ind w:firstLineChars="200" w:firstLine="640"/>
        <w:rPr>
          <w:rFonts w:ascii="仿宋" w:eastAsia="仿宋" w:hAnsi="仿宋"/>
          <w:color w:val="FF0000"/>
          <w:sz w:val="32"/>
          <w:szCs w:val="32"/>
        </w:rPr>
      </w:pPr>
      <w:r w:rsidRPr="006A03D3">
        <w:rPr>
          <w:rFonts w:ascii="仿宋" w:eastAsia="仿宋" w:hAnsi="仿宋" w:hint="eastAsia"/>
          <w:sz w:val="32"/>
          <w:szCs w:val="32"/>
        </w:rPr>
        <w:t>术语表中某一</w:t>
      </w:r>
      <w:proofErr w:type="gramStart"/>
      <w:r w:rsidRPr="006A03D3">
        <w:rPr>
          <w:rFonts w:ascii="仿宋" w:eastAsia="仿宋" w:hAnsi="仿宋" w:hint="eastAsia"/>
          <w:sz w:val="32"/>
          <w:szCs w:val="32"/>
        </w:rPr>
        <w:t>特征词项下</w:t>
      </w:r>
      <w:proofErr w:type="gramEnd"/>
      <w:r w:rsidRPr="006A03D3">
        <w:rPr>
          <w:rFonts w:ascii="仿宋" w:eastAsia="仿宋" w:hAnsi="仿宋" w:hint="eastAsia"/>
          <w:sz w:val="32"/>
          <w:szCs w:val="32"/>
        </w:rPr>
        <w:t>的惯常使用或公认的某一特性可设置为“缺省”，在通用名称中不做体现，以遵从惯例或方便表达的处理方式。</w:t>
      </w:r>
      <w:r w:rsidR="00F51FCB" w:rsidRPr="00795265">
        <w:rPr>
          <w:rFonts w:ascii="仿宋" w:eastAsia="仿宋" w:hAnsi="仿宋" w:hint="eastAsia"/>
          <w:sz w:val="32"/>
          <w:szCs w:val="32"/>
        </w:rPr>
        <w:t>在不同</w:t>
      </w:r>
      <w:r w:rsidR="000E50AB" w:rsidRPr="00795265">
        <w:rPr>
          <w:rFonts w:ascii="仿宋" w:eastAsia="仿宋" w:hAnsi="仿宋" w:hint="eastAsia"/>
          <w:sz w:val="32"/>
          <w:szCs w:val="32"/>
        </w:rPr>
        <w:t>术语集中</w:t>
      </w:r>
      <w:r w:rsidR="00F51FCB" w:rsidRPr="00795265">
        <w:rPr>
          <w:rFonts w:ascii="仿宋" w:eastAsia="仿宋" w:hAnsi="仿宋" w:hint="eastAsia"/>
          <w:sz w:val="32"/>
          <w:szCs w:val="32"/>
        </w:rPr>
        <w:t>“缺省”的特征根据实际情况确定</w:t>
      </w:r>
      <w:r w:rsidR="000E50AB" w:rsidRPr="00795265">
        <w:rPr>
          <w:rFonts w:ascii="仿宋" w:eastAsia="仿宋" w:hAnsi="仿宋" w:hint="eastAsia"/>
          <w:sz w:val="32"/>
          <w:szCs w:val="32"/>
        </w:rPr>
        <w:t>。</w:t>
      </w:r>
    </w:p>
    <w:p w:rsidR="00E70AA6" w:rsidRPr="00E70AA6" w:rsidRDefault="0069389A" w:rsidP="00A92EC8">
      <w:pPr>
        <w:ind w:firstLineChars="200" w:firstLine="640"/>
        <w:rPr>
          <w:rFonts w:ascii="宋体" w:hAnsi="宋体"/>
          <w:szCs w:val="21"/>
        </w:rPr>
      </w:pPr>
      <w:r>
        <w:rPr>
          <w:rFonts w:ascii="仿宋" w:eastAsia="仿宋" w:hAnsi="仿宋" w:hint="eastAsia"/>
          <w:color w:val="000000"/>
          <w:sz w:val="32"/>
          <w:szCs w:val="32"/>
        </w:rPr>
        <w:t>结构特点</w:t>
      </w:r>
      <w:r w:rsidR="00E70AA6" w:rsidRPr="002D798C">
        <w:rPr>
          <w:rFonts w:ascii="仿宋" w:eastAsia="仿宋" w:hAnsi="仿宋" w:hint="eastAsia"/>
          <w:sz w:val="32"/>
          <w:szCs w:val="32"/>
        </w:rPr>
        <w:t>等</w:t>
      </w:r>
      <w:proofErr w:type="gramStart"/>
      <w:r w:rsidR="00E70AA6" w:rsidRPr="002D798C">
        <w:rPr>
          <w:rFonts w:ascii="仿宋" w:eastAsia="仿宋" w:hAnsi="仿宋" w:hint="eastAsia"/>
          <w:sz w:val="32"/>
          <w:szCs w:val="32"/>
        </w:rPr>
        <w:t>特征词项下</w:t>
      </w:r>
      <w:proofErr w:type="gramEnd"/>
      <w:r w:rsidR="00E70AA6" w:rsidRPr="002D798C">
        <w:rPr>
          <w:rFonts w:ascii="仿宋" w:eastAsia="仿宋" w:hAnsi="仿宋" w:hint="eastAsia"/>
          <w:sz w:val="32"/>
          <w:szCs w:val="32"/>
        </w:rPr>
        <w:t>，若存在多个专用术语的情形，将</w:t>
      </w:r>
      <w:r w:rsidR="00746FBF" w:rsidRPr="002D798C">
        <w:rPr>
          <w:rFonts w:ascii="仿宋" w:eastAsia="仿宋" w:hAnsi="仿宋" w:hint="eastAsia"/>
          <w:sz w:val="32"/>
          <w:szCs w:val="32"/>
        </w:rPr>
        <w:t>“通用”</w:t>
      </w:r>
      <w:r w:rsidR="00E70AA6" w:rsidRPr="002D798C">
        <w:rPr>
          <w:rFonts w:ascii="仿宋" w:eastAsia="仿宋" w:hAnsi="仿宋" w:hint="eastAsia"/>
          <w:sz w:val="32"/>
          <w:szCs w:val="32"/>
        </w:rPr>
        <w:t>一词设置为缺省，指产品在该</w:t>
      </w:r>
      <w:proofErr w:type="gramStart"/>
      <w:r w:rsidR="00E70AA6" w:rsidRPr="002D798C">
        <w:rPr>
          <w:rFonts w:ascii="仿宋" w:eastAsia="仿宋" w:hAnsi="仿宋" w:hint="eastAsia"/>
          <w:sz w:val="32"/>
          <w:szCs w:val="32"/>
        </w:rPr>
        <w:t>特征词项并</w:t>
      </w:r>
      <w:proofErr w:type="gramEnd"/>
      <w:r w:rsidR="00E70AA6" w:rsidRPr="002D798C">
        <w:rPr>
          <w:rFonts w:ascii="仿宋" w:eastAsia="仿宋" w:hAnsi="仿宋" w:hint="eastAsia"/>
          <w:sz w:val="32"/>
          <w:szCs w:val="32"/>
        </w:rPr>
        <w:t>无需要体现的专用特点，而非指该产品各种情况通用</w:t>
      </w:r>
      <w:r w:rsidR="0027005A">
        <w:rPr>
          <w:rFonts w:ascii="仿宋" w:eastAsia="仿宋" w:hAnsi="仿宋" w:hint="eastAsia"/>
          <w:sz w:val="32"/>
          <w:szCs w:val="32"/>
        </w:rPr>
        <w:t>。</w:t>
      </w:r>
    </w:p>
    <w:p w:rsidR="000C309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通用名称的</w:t>
      </w:r>
      <w:r w:rsidR="00B1253E" w:rsidRPr="006A03D3">
        <w:rPr>
          <w:rFonts w:ascii="黑体" w:eastAsia="黑体" w:hAnsi="黑体" w:cs="Times New Roman" w:hint="eastAsia"/>
          <w:b/>
          <w:kern w:val="2"/>
          <w:sz w:val="32"/>
          <w:szCs w:val="32"/>
        </w:rPr>
        <w:t>确</w:t>
      </w:r>
      <w:r w:rsidR="009D1742" w:rsidRPr="006A03D3">
        <w:rPr>
          <w:rFonts w:ascii="黑体" w:eastAsia="黑体" w:hAnsi="黑体" w:cs="Times New Roman" w:hint="eastAsia"/>
          <w:b/>
          <w:kern w:val="2"/>
          <w:sz w:val="32"/>
          <w:szCs w:val="32"/>
        </w:rPr>
        <w:t>定</w:t>
      </w:r>
      <w:r w:rsidR="00B1253E" w:rsidRPr="006A03D3">
        <w:rPr>
          <w:rFonts w:ascii="黑体" w:eastAsia="黑体" w:hAnsi="黑体" w:cs="Times New Roman" w:hint="eastAsia"/>
          <w:b/>
          <w:kern w:val="2"/>
          <w:sz w:val="32"/>
          <w:szCs w:val="32"/>
        </w:rPr>
        <w:t>原则</w:t>
      </w:r>
    </w:p>
    <w:p w:rsidR="000C309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（一）</w:t>
      </w:r>
      <w:r w:rsidR="00E779A7" w:rsidRPr="006A03D3">
        <w:rPr>
          <w:rFonts w:ascii="黑体" w:eastAsia="黑体" w:hAnsi="黑体" w:cs="Times New Roman"/>
          <w:b/>
          <w:kern w:val="2"/>
          <w:sz w:val="32"/>
          <w:szCs w:val="32"/>
        </w:rPr>
        <w:t>通用名称组成</w:t>
      </w:r>
      <w:r w:rsidR="002A04C7" w:rsidRPr="006A03D3">
        <w:rPr>
          <w:rFonts w:ascii="黑体" w:eastAsia="黑体" w:hAnsi="黑体" w:cs="Times New Roman" w:hint="eastAsia"/>
          <w:b/>
          <w:kern w:val="2"/>
          <w:sz w:val="32"/>
          <w:szCs w:val="32"/>
        </w:rPr>
        <w:t>结构</w:t>
      </w:r>
    </w:p>
    <w:p w:rsidR="00E779A7" w:rsidRPr="006A03D3" w:rsidRDefault="004950B9" w:rsidP="004950B9">
      <w:pPr>
        <w:tabs>
          <w:tab w:val="left" w:pos="2650"/>
        </w:tabs>
        <w:ind w:firstLineChars="200" w:firstLine="640"/>
        <w:rPr>
          <w:rFonts w:ascii="仿宋" w:eastAsia="仿宋" w:hAnsi="仿宋"/>
          <w:sz w:val="32"/>
          <w:szCs w:val="32"/>
        </w:rPr>
      </w:pPr>
      <w:r w:rsidRPr="004950B9">
        <w:rPr>
          <w:rFonts w:ascii="仿宋" w:eastAsia="仿宋" w:hAnsi="仿宋" w:hint="eastAsia"/>
          <w:sz w:val="32"/>
          <w:szCs w:val="32"/>
        </w:rPr>
        <w:t>神经和心血管</w:t>
      </w:r>
      <w:r w:rsidR="00F51FCB" w:rsidRPr="00F51FCB">
        <w:rPr>
          <w:rFonts w:ascii="仿宋" w:eastAsia="仿宋" w:hAnsi="仿宋" w:hint="eastAsia"/>
          <w:sz w:val="32"/>
          <w:szCs w:val="32"/>
        </w:rPr>
        <w:t>手术器械</w:t>
      </w:r>
      <w:r w:rsidR="009D1742" w:rsidRPr="006A03D3">
        <w:rPr>
          <w:rFonts w:ascii="仿宋" w:eastAsia="仿宋" w:hAnsi="仿宋" w:hint="eastAsia"/>
          <w:sz w:val="32"/>
          <w:szCs w:val="32"/>
        </w:rPr>
        <w:t>通用名称</w:t>
      </w:r>
      <w:r w:rsidR="00E779A7" w:rsidRPr="006A03D3">
        <w:rPr>
          <w:rFonts w:ascii="仿宋" w:eastAsia="仿宋" w:hAnsi="仿宋" w:hint="eastAsia"/>
          <w:sz w:val="32"/>
          <w:szCs w:val="32"/>
        </w:rPr>
        <w:t>按“特征词</w:t>
      </w:r>
      <w:r w:rsidR="00E779A7" w:rsidRPr="006A03D3">
        <w:rPr>
          <w:rFonts w:ascii="仿宋" w:eastAsia="仿宋" w:hAnsi="仿宋"/>
          <w:sz w:val="32"/>
          <w:szCs w:val="32"/>
        </w:rPr>
        <w:t>1</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2</w:t>
      </w:r>
      <w:r w:rsidR="00E779A7" w:rsidRPr="006A03D3">
        <w:rPr>
          <w:rFonts w:ascii="仿宋" w:eastAsia="仿宋" w:hAnsi="仿宋" w:hint="eastAsia"/>
          <w:sz w:val="32"/>
          <w:szCs w:val="32"/>
        </w:rPr>
        <w:t>（如有）</w:t>
      </w:r>
      <w:r w:rsidR="00E779A7" w:rsidRPr="006A03D3">
        <w:rPr>
          <w:rFonts w:ascii="仿宋" w:eastAsia="仿宋" w:hAnsi="仿宋"/>
          <w:sz w:val="32"/>
          <w:szCs w:val="32"/>
        </w:rPr>
        <w:t>+</w:t>
      </w:r>
      <w:r w:rsidR="00E779A7" w:rsidRPr="006A03D3">
        <w:rPr>
          <w:rFonts w:ascii="仿宋" w:eastAsia="仿宋" w:hAnsi="仿宋" w:hint="eastAsia"/>
          <w:sz w:val="32"/>
          <w:szCs w:val="32"/>
        </w:rPr>
        <w:t>特征词</w:t>
      </w:r>
      <w:r w:rsidR="00E779A7" w:rsidRPr="006A03D3">
        <w:rPr>
          <w:rFonts w:ascii="仿宋" w:eastAsia="仿宋" w:hAnsi="仿宋"/>
          <w:sz w:val="32"/>
          <w:szCs w:val="32"/>
        </w:rPr>
        <w:t>3</w:t>
      </w:r>
      <w:r w:rsidR="00E779A7" w:rsidRPr="006A03D3">
        <w:rPr>
          <w:rFonts w:ascii="仿宋" w:eastAsia="仿宋" w:hAnsi="仿宋" w:hint="eastAsia"/>
          <w:sz w:val="32"/>
          <w:szCs w:val="32"/>
        </w:rPr>
        <w:t>（如有）</w:t>
      </w:r>
      <w:r w:rsidR="00AE51A6" w:rsidRPr="006A03D3">
        <w:rPr>
          <w:rFonts w:ascii="仿宋" w:eastAsia="仿宋" w:hAnsi="仿宋"/>
          <w:sz w:val="32"/>
          <w:szCs w:val="32"/>
        </w:rPr>
        <w:t>+</w:t>
      </w:r>
      <w:r w:rsidR="00E779A7" w:rsidRPr="006A03D3">
        <w:rPr>
          <w:rFonts w:ascii="仿宋" w:eastAsia="仿宋" w:hAnsi="仿宋" w:hint="eastAsia"/>
          <w:sz w:val="32"/>
          <w:szCs w:val="32"/>
        </w:rPr>
        <w:t>核心词”结构编制。</w:t>
      </w:r>
    </w:p>
    <w:p w:rsidR="000C309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（二）</w:t>
      </w:r>
      <w:r w:rsidR="009D1742" w:rsidRPr="006A03D3">
        <w:rPr>
          <w:rFonts w:ascii="黑体" w:eastAsia="黑体" w:hAnsi="黑体" w:cs="Times New Roman" w:hint="eastAsia"/>
          <w:b/>
          <w:kern w:val="2"/>
          <w:sz w:val="32"/>
          <w:szCs w:val="32"/>
        </w:rPr>
        <w:t>核心词和特征词</w:t>
      </w:r>
      <w:r w:rsidR="00E779A7" w:rsidRPr="006A03D3">
        <w:rPr>
          <w:rFonts w:ascii="黑体" w:eastAsia="黑体" w:hAnsi="黑体" w:cs="Times New Roman" w:hint="eastAsia"/>
          <w:b/>
          <w:kern w:val="2"/>
          <w:sz w:val="32"/>
          <w:szCs w:val="32"/>
        </w:rPr>
        <w:t>选取原则</w:t>
      </w:r>
    </w:p>
    <w:p w:rsidR="004950B9" w:rsidRDefault="00E779A7" w:rsidP="00A92EC8">
      <w:pPr>
        <w:tabs>
          <w:tab w:val="left" w:pos="2650"/>
        </w:tabs>
        <w:ind w:firstLineChars="200" w:firstLine="640"/>
        <w:rPr>
          <w:rFonts w:ascii="仿宋" w:eastAsia="仿宋" w:hAnsi="仿宋"/>
          <w:sz w:val="32"/>
          <w:szCs w:val="32"/>
        </w:rPr>
      </w:pPr>
      <w:r w:rsidRPr="006A03D3">
        <w:rPr>
          <w:rFonts w:ascii="仿宋" w:eastAsia="仿宋" w:hAnsi="仿宋" w:hint="eastAsia"/>
          <w:sz w:val="32"/>
          <w:szCs w:val="32"/>
        </w:rPr>
        <w:t>核心词和特征词</w:t>
      </w:r>
      <w:r w:rsidR="009D1742" w:rsidRPr="006A03D3">
        <w:rPr>
          <w:rFonts w:ascii="仿宋" w:eastAsia="仿宋" w:hAnsi="仿宋" w:hint="eastAsia"/>
          <w:sz w:val="32"/>
          <w:szCs w:val="32"/>
        </w:rPr>
        <w:t>应根据产品真实属性和特征，</w:t>
      </w:r>
      <w:r w:rsidR="00D42D63" w:rsidRPr="006A03D3">
        <w:rPr>
          <w:rFonts w:ascii="仿宋" w:eastAsia="仿宋" w:hAnsi="仿宋" w:hint="eastAsia"/>
          <w:sz w:val="32"/>
          <w:szCs w:val="32"/>
        </w:rPr>
        <w:t>优先</w:t>
      </w:r>
      <w:r w:rsidR="009D1742" w:rsidRPr="006A03D3">
        <w:rPr>
          <w:rFonts w:ascii="仿宋" w:eastAsia="仿宋" w:hAnsi="仿宋" w:hint="eastAsia"/>
          <w:sz w:val="32"/>
          <w:szCs w:val="32"/>
        </w:rPr>
        <w:t>在术语表中选择。</w:t>
      </w:r>
      <w:r w:rsidR="00B66FD8" w:rsidRPr="006A03D3">
        <w:rPr>
          <w:rFonts w:ascii="仿宋" w:eastAsia="仿宋" w:hAnsi="仿宋" w:hint="eastAsia"/>
          <w:sz w:val="32"/>
          <w:szCs w:val="32"/>
        </w:rPr>
        <w:t>对于</w:t>
      </w:r>
      <w:r w:rsidR="003C6627" w:rsidRPr="006A03D3">
        <w:rPr>
          <w:rFonts w:ascii="仿宋" w:eastAsia="仿宋" w:hAnsi="仿宋" w:hint="eastAsia"/>
          <w:sz w:val="32"/>
          <w:szCs w:val="32"/>
        </w:rPr>
        <w:t>术语表</w:t>
      </w:r>
      <w:r w:rsidR="00B66FD8" w:rsidRPr="006A03D3">
        <w:rPr>
          <w:rFonts w:ascii="仿宋" w:eastAsia="仿宋" w:hAnsi="仿宋" w:hint="eastAsia"/>
          <w:sz w:val="32"/>
          <w:szCs w:val="32"/>
        </w:rPr>
        <w:t>未能包含的，新产品或原有产品有新的特征项需要体现，或者需在某一特征项下加入新术语，</w:t>
      </w:r>
      <w:r w:rsidR="00E01BFA" w:rsidRPr="00CF29D7">
        <w:rPr>
          <w:rFonts w:ascii="仿宋" w:eastAsia="仿宋" w:hAnsi="仿宋" w:hint="eastAsia"/>
          <w:sz w:val="32"/>
          <w:szCs w:val="32"/>
        </w:rPr>
        <w:t>可</w:t>
      </w:r>
      <w:r w:rsidR="00E01BFA">
        <w:rPr>
          <w:rFonts w:ascii="仿宋" w:eastAsia="仿宋" w:hAnsi="仿宋" w:hint="eastAsia"/>
          <w:sz w:val="32"/>
          <w:szCs w:val="32"/>
        </w:rPr>
        <w:t>对术语</w:t>
      </w:r>
      <w:r w:rsidR="00E0380A">
        <w:rPr>
          <w:rFonts w:ascii="仿宋" w:eastAsia="仿宋" w:hAnsi="仿宋" w:hint="eastAsia"/>
          <w:sz w:val="32"/>
          <w:szCs w:val="32"/>
        </w:rPr>
        <w:t>集</w:t>
      </w:r>
      <w:r w:rsidR="00E01BFA">
        <w:rPr>
          <w:rFonts w:ascii="仿宋" w:eastAsia="仿宋" w:hAnsi="仿宋" w:hint="eastAsia"/>
          <w:sz w:val="32"/>
          <w:szCs w:val="32"/>
        </w:rPr>
        <w:t>进行</w:t>
      </w:r>
      <w:r w:rsidR="00F01F10">
        <w:rPr>
          <w:rFonts w:ascii="仿宋" w:eastAsia="仿宋" w:hAnsi="仿宋" w:hint="eastAsia"/>
          <w:sz w:val="32"/>
          <w:szCs w:val="32"/>
        </w:rPr>
        <w:t>补充</w:t>
      </w:r>
      <w:r w:rsidR="00F01F10" w:rsidRPr="00CF29D7">
        <w:rPr>
          <w:rFonts w:ascii="仿宋" w:eastAsia="仿宋" w:hAnsi="仿宋" w:hint="eastAsia"/>
          <w:sz w:val="32"/>
          <w:szCs w:val="32"/>
        </w:rPr>
        <w:t>或调整</w:t>
      </w:r>
      <w:r w:rsidR="00B66FD8" w:rsidRPr="006A03D3">
        <w:rPr>
          <w:rFonts w:ascii="仿宋" w:eastAsia="仿宋" w:hAnsi="仿宋" w:hint="eastAsia"/>
          <w:sz w:val="32"/>
          <w:szCs w:val="32"/>
        </w:rPr>
        <w:t>。</w:t>
      </w:r>
    </w:p>
    <w:p w:rsidR="004950B9" w:rsidRPr="004950B9" w:rsidRDefault="004950B9" w:rsidP="00A92EC8">
      <w:pPr>
        <w:tabs>
          <w:tab w:val="left" w:pos="2650"/>
        </w:tabs>
        <w:ind w:firstLineChars="200" w:firstLine="640"/>
        <w:rPr>
          <w:rFonts w:ascii="仿宋" w:eastAsia="仿宋" w:hAnsi="仿宋"/>
          <w:sz w:val="32"/>
          <w:szCs w:val="32"/>
        </w:rPr>
      </w:pPr>
      <w:r w:rsidRPr="006A03D3">
        <w:rPr>
          <w:rFonts w:ascii="仿宋" w:eastAsia="仿宋" w:hAnsi="仿宋" w:hint="eastAsia"/>
          <w:sz w:val="32"/>
          <w:szCs w:val="32"/>
        </w:rPr>
        <w:t>核心词应在该类别项下选择最适合产品属性的核心词，核心词不可缺省。</w:t>
      </w:r>
    </w:p>
    <w:p w:rsidR="00E22574" w:rsidRDefault="009D1742">
      <w:pPr>
        <w:ind w:firstLineChars="200" w:firstLine="640"/>
        <w:rPr>
          <w:rFonts w:ascii="仿宋" w:eastAsia="仿宋" w:hAnsi="仿宋"/>
          <w:sz w:val="32"/>
          <w:szCs w:val="32"/>
        </w:rPr>
      </w:pPr>
      <w:r w:rsidRPr="006A03D3">
        <w:rPr>
          <w:rFonts w:ascii="仿宋" w:eastAsia="仿宋" w:hAnsi="仿宋" w:hint="eastAsia"/>
          <w:sz w:val="32"/>
          <w:szCs w:val="32"/>
        </w:rPr>
        <w:lastRenderedPageBreak/>
        <w:t>特征词则应按照产品相关特征，依次在术语表中</w:t>
      </w:r>
      <w:r w:rsidR="00E107D1">
        <w:rPr>
          <w:rFonts w:ascii="仿宋" w:eastAsia="仿宋" w:hAnsi="仿宋" w:hint="eastAsia"/>
          <w:sz w:val="32"/>
          <w:szCs w:val="32"/>
        </w:rPr>
        <w:t>每个</w:t>
      </w:r>
      <w:proofErr w:type="gramStart"/>
      <w:r w:rsidRPr="006A03D3">
        <w:rPr>
          <w:rFonts w:ascii="仿宋" w:eastAsia="仿宋" w:hAnsi="仿宋" w:hint="eastAsia"/>
          <w:sz w:val="32"/>
          <w:szCs w:val="32"/>
        </w:rPr>
        <w:t>特征词项下</w:t>
      </w:r>
      <w:proofErr w:type="gramEnd"/>
      <w:r w:rsidRPr="006A03D3">
        <w:rPr>
          <w:rFonts w:ascii="仿宋" w:eastAsia="仿宋" w:hAnsi="仿宋" w:hint="eastAsia"/>
          <w:sz w:val="32"/>
          <w:szCs w:val="32"/>
        </w:rPr>
        <w:t>选择</w:t>
      </w:r>
      <w:r w:rsidR="00D30625" w:rsidRPr="006A03D3">
        <w:rPr>
          <w:rFonts w:ascii="仿宋" w:eastAsia="仿宋" w:hAnsi="仿宋" w:hint="eastAsia"/>
          <w:sz w:val="32"/>
          <w:szCs w:val="32"/>
        </w:rPr>
        <w:t>一个</w:t>
      </w:r>
      <w:r w:rsidRPr="006A03D3">
        <w:rPr>
          <w:rFonts w:ascii="仿宋" w:eastAsia="仿宋" w:hAnsi="仿宋" w:hint="eastAsia"/>
          <w:sz w:val="32"/>
          <w:szCs w:val="32"/>
        </w:rPr>
        <w:t>与之吻合的</w:t>
      </w:r>
      <w:r w:rsidR="00D30625" w:rsidRPr="006A03D3">
        <w:rPr>
          <w:rFonts w:ascii="仿宋" w:eastAsia="仿宋" w:hAnsi="仿宋" w:hint="eastAsia"/>
          <w:sz w:val="32"/>
          <w:szCs w:val="32"/>
        </w:rPr>
        <w:t>术语</w:t>
      </w:r>
      <w:r w:rsidR="003B2847">
        <w:rPr>
          <w:rFonts w:ascii="仿宋" w:eastAsia="仿宋" w:hAnsi="仿宋" w:hint="eastAsia"/>
          <w:sz w:val="32"/>
          <w:szCs w:val="32"/>
        </w:rPr>
        <w:t>，</w:t>
      </w:r>
      <w:r w:rsidR="0027005A">
        <w:rPr>
          <w:rFonts w:ascii="仿宋" w:eastAsia="仿宋" w:hAnsi="仿宋" w:hint="eastAsia"/>
          <w:sz w:val="32"/>
          <w:szCs w:val="32"/>
        </w:rPr>
        <w:t>未一一列举的</w:t>
      </w:r>
      <w:r w:rsidR="003B2847">
        <w:rPr>
          <w:rFonts w:ascii="仿宋" w:eastAsia="仿宋" w:hAnsi="仿宋" w:hint="eastAsia"/>
          <w:sz w:val="32"/>
          <w:szCs w:val="32"/>
        </w:rPr>
        <w:t>使用部位、作用对象等特征词，</w:t>
      </w:r>
      <w:r w:rsidR="0027005A" w:rsidRPr="00AC5158">
        <w:rPr>
          <w:rFonts w:ascii="仿宋" w:eastAsia="仿宋" w:hAnsi="仿宋" w:hint="eastAsia"/>
          <w:sz w:val="32"/>
          <w:szCs w:val="32"/>
        </w:rPr>
        <w:t>根据产品</w:t>
      </w:r>
      <w:r w:rsidR="0027005A">
        <w:rPr>
          <w:rFonts w:ascii="仿宋" w:eastAsia="仿宋" w:hAnsi="仿宋" w:hint="eastAsia"/>
          <w:sz w:val="32"/>
          <w:szCs w:val="32"/>
        </w:rPr>
        <w:t>实际</w:t>
      </w:r>
      <w:r w:rsidR="0027005A" w:rsidRPr="00AC5158">
        <w:rPr>
          <w:rFonts w:ascii="仿宋" w:eastAsia="仿宋" w:hAnsi="仿宋" w:hint="eastAsia"/>
          <w:sz w:val="32"/>
          <w:szCs w:val="32"/>
        </w:rPr>
        <w:t>情况</w:t>
      </w:r>
      <w:r w:rsidR="0027005A">
        <w:rPr>
          <w:rFonts w:ascii="仿宋" w:eastAsia="仿宋" w:hAnsi="仿宋" w:hint="eastAsia"/>
          <w:sz w:val="32"/>
          <w:szCs w:val="32"/>
        </w:rPr>
        <w:t>，自行选用相应的专业</w:t>
      </w:r>
      <w:r w:rsidR="0027005A" w:rsidRPr="00E57195">
        <w:rPr>
          <w:rFonts w:ascii="仿宋" w:eastAsia="仿宋" w:hAnsi="仿宋" w:hint="eastAsia"/>
          <w:sz w:val="32"/>
          <w:szCs w:val="32"/>
        </w:rPr>
        <w:t>术语</w:t>
      </w:r>
      <w:r w:rsidR="0027005A" w:rsidRPr="00AC5158">
        <w:rPr>
          <w:rFonts w:ascii="仿宋" w:eastAsia="仿宋" w:hAnsi="仿宋" w:hint="eastAsia"/>
          <w:sz w:val="32"/>
          <w:szCs w:val="32"/>
        </w:rPr>
        <w:t>。</w:t>
      </w:r>
    </w:p>
    <w:p w:rsidR="000C3094" w:rsidRDefault="006A03D3" w:rsidP="006C7B26">
      <w:pPr>
        <w:pStyle w:val="aa"/>
        <w:shd w:val="clear" w:color="auto" w:fill="FFFFFF"/>
        <w:spacing w:beforeLines="50" w:before="156" w:beforeAutospacing="0" w:afterLines="50" w:after="156" w:afterAutospacing="0"/>
        <w:ind w:firstLineChars="200" w:firstLine="643"/>
        <w:rPr>
          <w:rFonts w:ascii="黑体" w:eastAsia="黑体" w:hAnsi="黑体" w:cs="Times New Roman"/>
          <w:b/>
          <w:kern w:val="2"/>
          <w:sz w:val="32"/>
          <w:szCs w:val="32"/>
        </w:rPr>
      </w:pPr>
      <w:r>
        <w:rPr>
          <w:rFonts w:ascii="黑体" w:eastAsia="黑体" w:hAnsi="黑体" w:cs="Times New Roman" w:hint="eastAsia"/>
          <w:b/>
          <w:kern w:val="2"/>
          <w:sz w:val="32"/>
          <w:szCs w:val="32"/>
        </w:rPr>
        <w:t>（三）</w:t>
      </w:r>
      <w:r w:rsidR="009D1742" w:rsidRPr="006A03D3">
        <w:rPr>
          <w:rFonts w:ascii="黑体" w:eastAsia="黑体" w:hAnsi="黑体" w:cs="Times New Roman" w:hint="eastAsia"/>
          <w:b/>
          <w:kern w:val="2"/>
          <w:sz w:val="32"/>
          <w:szCs w:val="32"/>
        </w:rPr>
        <w:t>特别说明</w:t>
      </w:r>
    </w:p>
    <w:p w:rsidR="000C3094" w:rsidRDefault="009C596B" w:rsidP="006C7B26">
      <w:pPr>
        <w:pStyle w:val="aa"/>
        <w:shd w:val="clear" w:color="auto" w:fill="FFFFFF"/>
        <w:spacing w:beforeLines="50" w:before="156" w:beforeAutospacing="0" w:afterLines="50" w:after="156" w:afterAutospacing="0"/>
        <w:ind w:firstLineChars="200" w:firstLine="640"/>
        <w:rPr>
          <w:rFonts w:ascii="黑体" w:eastAsia="黑体" w:hAnsi="黑体" w:cs="Times New Roman"/>
          <w:b/>
          <w:kern w:val="2"/>
          <w:sz w:val="32"/>
          <w:szCs w:val="32"/>
        </w:rPr>
      </w:pPr>
      <w:r w:rsidRPr="006A03D3">
        <w:rPr>
          <w:rFonts w:ascii="仿宋" w:eastAsia="仿宋" w:hAnsi="仿宋" w:hint="eastAsia"/>
          <w:sz w:val="32"/>
          <w:szCs w:val="32"/>
        </w:rPr>
        <w:t>需附件配合使用</w:t>
      </w:r>
      <w:r>
        <w:rPr>
          <w:rFonts w:ascii="仿宋" w:eastAsia="仿宋" w:hAnsi="仿宋" w:hint="eastAsia"/>
          <w:sz w:val="32"/>
          <w:szCs w:val="32"/>
        </w:rPr>
        <w:t>，或</w:t>
      </w:r>
      <w:r w:rsidR="009D1742" w:rsidRPr="006A03D3">
        <w:rPr>
          <w:rFonts w:ascii="仿宋" w:eastAsia="仿宋" w:hAnsi="仿宋" w:hint="eastAsia"/>
          <w:sz w:val="32"/>
          <w:szCs w:val="32"/>
        </w:rPr>
        <w:t>由</w:t>
      </w:r>
      <w:r w:rsidR="002B0A36">
        <w:rPr>
          <w:rFonts w:ascii="仿宋" w:eastAsia="仿宋" w:hAnsi="仿宋" w:hint="eastAsia"/>
          <w:sz w:val="32"/>
          <w:szCs w:val="32"/>
        </w:rPr>
        <w:t>一种以上医疗器械组合而成，</w:t>
      </w:r>
      <w:r w:rsidR="009D1742" w:rsidRPr="006A03D3">
        <w:rPr>
          <w:rFonts w:ascii="仿宋" w:eastAsia="仿宋" w:hAnsi="仿宋" w:hint="eastAsia"/>
          <w:sz w:val="32"/>
          <w:szCs w:val="32"/>
        </w:rPr>
        <w:t>从而实现某一预期用途的</w:t>
      </w:r>
      <w:r w:rsidR="002B0A36">
        <w:rPr>
          <w:rFonts w:ascii="仿宋" w:eastAsia="仿宋" w:hAnsi="仿宋" w:hint="eastAsia"/>
          <w:sz w:val="32"/>
          <w:szCs w:val="32"/>
        </w:rPr>
        <w:t>医疗器械</w:t>
      </w:r>
      <w:r w:rsidR="009D1742" w:rsidRPr="006A03D3">
        <w:rPr>
          <w:rFonts w:ascii="仿宋" w:eastAsia="仿宋" w:hAnsi="仿宋" w:hint="eastAsia"/>
          <w:sz w:val="32"/>
          <w:szCs w:val="32"/>
        </w:rPr>
        <w:t>产品，其</w:t>
      </w:r>
      <w:r w:rsidR="002B0A36">
        <w:rPr>
          <w:rFonts w:ascii="仿宋" w:eastAsia="仿宋" w:hAnsi="仿宋" w:hint="eastAsia"/>
          <w:sz w:val="32"/>
          <w:szCs w:val="32"/>
        </w:rPr>
        <w:t>通用</w:t>
      </w:r>
      <w:r w:rsidR="009D1742" w:rsidRPr="006A03D3">
        <w:rPr>
          <w:rFonts w:ascii="仿宋" w:eastAsia="仿宋" w:hAnsi="仿宋" w:hint="eastAsia"/>
          <w:sz w:val="32"/>
          <w:szCs w:val="32"/>
        </w:rPr>
        <w:t>名称原则上按其主要临床预期用途命名。</w:t>
      </w:r>
    </w:p>
    <w:p w:rsidR="000C3094" w:rsidRDefault="006A03D3" w:rsidP="006C7B26">
      <w:pPr>
        <w:pStyle w:val="aa"/>
        <w:shd w:val="clear" w:color="auto" w:fill="FFFFFF"/>
        <w:spacing w:beforeLines="50" w:before="156" w:beforeAutospacing="0" w:afterLines="50" w:after="156" w:afterAutospacing="0"/>
        <w:ind w:firstLineChars="200" w:firstLine="643"/>
        <w:rPr>
          <w:rFonts w:ascii="仿宋" w:eastAsia="仿宋" w:hAnsi="仿宋"/>
          <w:color w:val="000000"/>
          <w:sz w:val="32"/>
          <w:szCs w:val="32"/>
        </w:rPr>
      </w:pPr>
      <w:r>
        <w:rPr>
          <w:rFonts w:ascii="黑体" w:eastAsia="黑体" w:hAnsi="黑体" w:cs="Times New Roman" w:hint="eastAsia"/>
          <w:b/>
          <w:kern w:val="2"/>
          <w:sz w:val="32"/>
          <w:szCs w:val="32"/>
        </w:rPr>
        <w:t>四、</w:t>
      </w:r>
      <w:r w:rsidR="00866DBF" w:rsidRPr="006A03D3">
        <w:rPr>
          <w:rFonts w:ascii="黑体" w:eastAsia="黑体" w:hAnsi="黑体" w:cs="Times New Roman" w:hint="eastAsia"/>
          <w:b/>
          <w:kern w:val="2"/>
          <w:sz w:val="32"/>
          <w:szCs w:val="32"/>
        </w:rPr>
        <w:t>命名</w:t>
      </w:r>
      <w:r w:rsidR="009D1742" w:rsidRPr="006A03D3">
        <w:rPr>
          <w:rFonts w:ascii="黑体" w:eastAsia="黑体" w:hAnsi="黑体" w:cs="Times New Roman" w:hint="eastAsia"/>
          <w:b/>
          <w:kern w:val="2"/>
          <w:sz w:val="32"/>
          <w:szCs w:val="32"/>
        </w:rPr>
        <w:t>术语</w:t>
      </w:r>
      <w:r w:rsidR="008733F1" w:rsidRPr="006A03D3">
        <w:rPr>
          <w:rFonts w:ascii="黑体" w:eastAsia="黑体" w:hAnsi="黑体" w:cs="Times New Roman" w:hint="eastAsia"/>
          <w:b/>
          <w:kern w:val="2"/>
          <w:sz w:val="32"/>
          <w:szCs w:val="32"/>
        </w:rPr>
        <w:t>表</w:t>
      </w:r>
    </w:p>
    <w:p w:rsidR="000C3094" w:rsidRDefault="0098686B" w:rsidP="006C7B26">
      <w:pPr>
        <w:pStyle w:val="aa"/>
        <w:shd w:val="clear" w:color="auto" w:fill="FFFFFF"/>
        <w:spacing w:beforeLines="50" w:before="156" w:beforeAutospacing="0" w:afterLines="50" w:after="156" w:afterAutospacing="0"/>
        <w:ind w:firstLineChars="200" w:firstLine="640"/>
        <w:rPr>
          <w:rFonts w:ascii="黑体" w:eastAsia="黑体" w:hAnsi="黑体"/>
          <w:sz w:val="32"/>
          <w:szCs w:val="32"/>
        </w:rPr>
      </w:pPr>
      <w:r w:rsidRPr="006A03D3">
        <w:rPr>
          <w:rFonts w:ascii="仿宋" w:eastAsia="仿宋" w:hAnsi="仿宋" w:hint="eastAsia"/>
          <w:color w:val="000000"/>
          <w:sz w:val="32"/>
          <w:szCs w:val="32"/>
        </w:rPr>
        <w:t>在</w:t>
      </w:r>
      <w:r w:rsidR="006F0273">
        <w:rPr>
          <w:rFonts w:ascii="仿宋" w:eastAsia="仿宋" w:hAnsi="仿宋" w:hint="eastAsia"/>
          <w:color w:val="000000"/>
          <w:sz w:val="32"/>
          <w:szCs w:val="32"/>
        </w:rPr>
        <w:t>表</w:t>
      </w:r>
      <w:r w:rsidRPr="006A03D3">
        <w:rPr>
          <w:rFonts w:ascii="仿宋" w:eastAsia="仿宋" w:hAnsi="仿宋"/>
          <w:color w:val="000000"/>
          <w:sz w:val="32"/>
          <w:szCs w:val="32"/>
        </w:rPr>
        <w:t>1</w:t>
      </w:r>
      <w:r w:rsidR="00C66010" w:rsidRPr="006A03D3">
        <w:rPr>
          <w:rFonts w:ascii="仿宋" w:eastAsia="仿宋" w:hAnsi="仿宋" w:hint="eastAsia"/>
          <w:color w:val="000000"/>
          <w:sz w:val="32"/>
          <w:szCs w:val="32"/>
        </w:rPr>
        <w:t>到</w:t>
      </w:r>
      <w:r w:rsidR="006F0273">
        <w:rPr>
          <w:rFonts w:ascii="仿宋" w:eastAsia="仿宋" w:hAnsi="仿宋" w:hint="eastAsia"/>
          <w:color w:val="000000"/>
          <w:sz w:val="32"/>
          <w:szCs w:val="32"/>
        </w:rPr>
        <w:t>表</w:t>
      </w:r>
      <w:r w:rsidR="004950B9" w:rsidRPr="006A03D3">
        <w:rPr>
          <w:rFonts w:ascii="仿宋" w:eastAsia="仿宋" w:hAnsi="仿宋"/>
          <w:color w:val="000000"/>
          <w:sz w:val="32"/>
          <w:szCs w:val="32"/>
        </w:rPr>
        <w:t>1</w:t>
      </w:r>
      <w:r w:rsidR="004950B9">
        <w:rPr>
          <w:rFonts w:ascii="仿宋" w:eastAsia="仿宋" w:hAnsi="仿宋" w:hint="eastAsia"/>
          <w:color w:val="000000"/>
          <w:sz w:val="32"/>
          <w:szCs w:val="32"/>
        </w:rPr>
        <w:t>4</w:t>
      </w:r>
      <w:r w:rsidRPr="006A03D3">
        <w:rPr>
          <w:rFonts w:ascii="仿宋" w:eastAsia="仿宋" w:hAnsi="仿宋"/>
          <w:color w:val="000000"/>
          <w:sz w:val="32"/>
          <w:szCs w:val="32"/>
        </w:rPr>
        <w:t>中，</w:t>
      </w:r>
      <w:r w:rsidR="009D1742" w:rsidRPr="006A03D3">
        <w:rPr>
          <w:rFonts w:ascii="仿宋" w:eastAsia="仿宋" w:hAnsi="仿宋" w:hint="eastAsia"/>
          <w:color w:val="000000"/>
          <w:sz w:val="32"/>
          <w:szCs w:val="32"/>
        </w:rPr>
        <w:t>列举了</w:t>
      </w:r>
      <w:r w:rsidR="00320430" w:rsidRPr="00320430">
        <w:rPr>
          <w:rFonts w:ascii="仿宋" w:eastAsia="仿宋" w:hAnsi="仿宋" w:hint="eastAsia"/>
          <w:color w:val="000000"/>
          <w:sz w:val="32"/>
          <w:szCs w:val="32"/>
        </w:rPr>
        <w:t>神经和心血管手术器械</w:t>
      </w:r>
      <w:r w:rsidRPr="006A03D3">
        <w:rPr>
          <w:rFonts w:ascii="仿宋" w:eastAsia="仿宋" w:hAnsi="仿宋" w:hint="eastAsia"/>
          <w:color w:val="000000"/>
          <w:sz w:val="32"/>
          <w:szCs w:val="32"/>
        </w:rPr>
        <w:t>各子领域</w:t>
      </w:r>
      <w:r w:rsidR="00050AF9">
        <w:rPr>
          <w:rFonts w:ascii="仿宋" w:eastAsia="仿宋" w:hAnsi="仿宋" w:hint="eastAsia"/>
          <w:color w:val="000000"/>
          <w:sz w:val="32"/>
          <w:szCs w:val="32"/>
        </w:rPr>
        <w:t>典型产品的</w:t>
      </w:r>
      <w:r w:rsidR="009D1742" w:rsidRPr="006A03D3">
        <w:rPr>
          <w:rFonts w:ascii="仿宋" w:eastAsia="仿宋" w:hAnsi="仿宋" w:hint="eastAsia"/>
          <w:color w:val="000000"/>
          <w:sz w:val="32"/>
          <w:szCs w:val="32"/>
        </w:rPr>
        <w:t>核心词和特征词</w:t>
      </w:r>
      <w:r w:rsidR="00E63B06" w:rsidRPr="006A03D3">
        <w:rPr>
          <w:rFonts w:ascii="仿宋" w:eastAsia="仿宋" w:hAnsi="仿宋" w:hint="eastAsia"/>
          <w:color w:val="000000"/>
          <w:sz w:val="32"/>
          <w:szCs w:val="32"/>
        </w:rPr>
        <w:t>的可选术语</w:t>
      </w:r>
      <w:r w:rsidRPr="006A03D3">
        <w:rPr>
          <w:rFonts w:ascii="仿宋" w:eastAsia="仿宋" w:hAnsi="仿宋" w:hint="eastAsia"/>
          <w:color w:val="000000"/>
          <w:sz w:val="32"/>
          <w:szCs w:val="32"/>
        </w:rPr>
        <w:t>。</w:t>
      </w:r>
      <w:r w:rsidR="006F0273">
        <w:rPr>
          <w:rFonts w:ascii="黑体" w:eastAsia="黑体" w:hAnsi="黑体"/>
          <w:sz w:val="32"/>
          <w:szCs w:val="32"/>
        </w:rPr>
        <w:tab/>
      </w:r>
    </w:p>
    <w:p w:rsidR="009F784D" w:rsidRPr="009F784D" w:rsidRDefault="009F784D" w:rsidP="009F784D">
      <w:pPr>
        <w:jc w:val="center"/>
        <w:rPr>
          <w:rFonts w:ascii="黑体" w:eastAsia="黑体" w:hAnsi="黑体" w:cs="Calibri"/>
          <w:sz w:val="32"/>
          <w:szCs w:val="32"/>
        </w:rPr>
      </w:pPr>
      <w:r w:rsidRPr="009F784D">
        <w:rPr>
          <w:rFonts w:ascii="黑体" w:eastAsia="黑体" w:hAnsi="黑体" w:cs="Calibri" w:hint="eastAsia"/>
          <w:sz w:val="32"/>
          <w:szCs w:val="32"/>
        </w:rPr>
        <w:t>表1.</w:t>
      </w:r>
      <w:r w:rsidR="0037187E" w:rsidRPr="0037187E">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刀</w:t>
      </w:r>
    </w:p>
    <w:tbl>
      <w:tblPr>
        <w:tblW w:w="5208" w:type="pct"/>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
        <w:gridCol w:w="1287"/>
        <w:gridCol w:w="2038"/>
        <w:gridCol w:w="1648"/>
        <w:gridCol w:w="3752"/>
      </w:tblGrid>
      <w:tr w:rsidR="009F784D" w:rsidRPr="00367133" w:rsidTr="003C4BA2">
        <w:trPr>
          <w:cantSplit/>
          <w:jc w:val="center"/>
        </w:trPr>
        <w:tc>
          <w:tcPr>
            <w:tcW w:w="377" w:type="pct"/>
            <w:vAlign w:val="center"/>
          </w:tcPr>
          <w:p w:rsidR="009F784D" w:rsidRPr="00BA4793" w:rsidRDefault="00763224" w:rsidP="009F784D">
            <w:pPr>
              <w:widowControl/>
              <w:jc w:val="center"/>
              <w:rPr>
                <w:rFonts w:ascii="宋体" w:hAnsi="宋体"/>
                <w:b/>
                <w:szCs w:val="21"/>
              </w:rPr>
            </w:pPr>
            <w:r w:rsidRPr="00763224">
              <w:rPr>
                <w:rFonts w:ascii="宋体" w:hAnsi="宋体" w:hint="eastAsia"/>
                <w:b/>
                <w:szCs w:val="21"/>
              </w:rPr>
              <w:t>序号</w:t>
            </w:r>
          </w:p>
        </w:tc>
        <w:tc>
          <w:tcPr>
            <w:tcW w:w="682" w:type="pct"/>
            <w:vAlign w:val="center"/>
          </w:tcPr>
          <w:p w:rsidR="009F784D" w:rsidRPr="00BA4793" w:rsidRDefault="00763224" w:rsidP="009F784D">
            <w:pPr>
              <w:widowControl/>
              <w:jc w:val="center"/>
              <w:rPr>
                <w:rFonts w:ascii="宋体" w:hAnsi="宋体"/>
                <w:b/>
                <w:szCs w:val="21"/>
              </w:rPr>
            </w:pPr>
            <w:r w:rsidRPr="00763224">
              <w:rPr>
                <w:rFonts w:ascii="宋体" w:hAnsi="宋体" w:hint="eastAsia"/>
                <w:b/>
                <w:szCs w:val="21"/>
              </w:rPr>
              <w:t>产品类别</w:t>
            </w:r>
          </w:p>
        </w:tc>
        <w:tc>
          <w:tcPr>
            <w:tcW w:w="1080" w:type="pct"/>
            <w:vAlign w:val="center"/>
          </w:tcPr>
          <w:p w:rsidR="009F784D" w:rsidRPr="009F5D5A" w:rsidRDefault="00AF5449" w:rsidP="00DB3572">
            <w:pPr>
              <w:widowControl/>
              <w:jc w:val="center"/>
              <w:rPr>
                <w:rFonts w:asciiTheme="minorEastAsia" w:eastAsiaTheme="minorEastAsia" w:hAnsiTheme="minorEastAsia" w:cs="宋体"/>
                <w:bCs/>
                <w:kern w:val="0"/>
                <w:szCs w:val="21"/>
              </w:rPr>
            </w:pPr>
            <w:r w:rsidRPr="00AF5449">
              <w:rPr>
                <w:rFonts w:ascii="宋体" w:hAnsi="宋体" w:hint="eastAsia"/>
                <w:b/>
                <w:szCs w:val="21"/>
              </w:rPr>
              <w:t>术语类别</w:t>
            </w:r>
          </w:p>
        </w:tc>
        <w:tc>
          <w:tcPr>
            <w:tcW w:w="873" w:type="pct"/>
            <w:vAlign w:val="center"/>
          </w:tcPr>
          <w:p w:rsidR="009F784D" w:rsidRPr="009F5D5A" w:rsidRDefault="00AF5449" w:rsidP="009F784D">
            <w:pPr>
              <w:widowControl/>
              <w:jc w:val="center"/>
              <w:rPr>
                <w:rFonts w:asciiTheme="minorEastAsia" w:eastAsiaTheme="minorEastAsia" w:hAnsiTheme="minorEastAsia" w:cs="宋体"/>
                <w:bCs/>
                <w:kern w:val="0"/>
                <w:szCs w:val="21"/>
              </w:rPr>
            </w:pPr>
            <w:r w:rsidRPr="00AF5449">
              <w:rPr>
                <w:rFonts w:ascii="宋体" w:hAnsi="宋体" w:hint="eastAsia"/>
                <w:b/>
                <w:szCs w:val="21"/>
              </w:rPr>
              <w:t>术语名称</w:t>
            </w:r>
          </w:p>
        </w:tc>
        <w:tc>
          <w:tcPr>
            <w:tcW w:w="1988" w:type="pct"/>
            <w:vAlign w:val="center"/>
          </w:tcPr>
          <w:p w:rsidR="009F784D" w:rsidRPr="009F5D5A" w:rsidRDefault="00AF5449" w:rsidP="009F784D">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367133" w:rsidTr="003C4BA2">
        <w:trPr>
          <w:cantSplit/>
          <w:jc w:val="center"/>
        </w:trPr>
        <w:tc>
          <w:tcPr>
            <w:tcW w:w="377" w:type="pct"/>
            <w:vMerge w:val="restart"/>
            <w:vAlign w:val="center"/>
          </w:tcPr>
          <w:p w:rsidR="009F784D" w:rsidRPr="00367133" w:rsidRDefault="009F784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bCs/>
                <w:kern w:val="0"/>
                <w:szCs w:val="21"/>
              </w:rPr>
              <w:t>1</w:t>
            </w:r>
          </w:p>
        </w:tc>
        <w:tc>
          <w:tcPr>
            <w:tcW w:w="682" w:type="pct"/>
            <w:vMerge w:val="restart"/>
            <w:vAlign w:val="center"/>
          </w:tcPr>
          <w:p w:rsidR="009F784D" w:rsidRPr="00367133" w:rsidRDefault="0037187E" w:rsidP="009F784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神经和心血管手术器械</w:t>
            </w:r>
            <w:r w:rsidR="009F784D" w:rsidRPr="00367133">
              <w:rPr>
                <w:rFonts w:asciiTheme="minorEastAsia" w:eastAsiaTheme="minorEastAsia" w:hAnsiTheme="minorEastAsia" w:cs="宋体"/>
                <w:bCs/>
                <w:kern w:val="0"/>
                <w:szCs w:val="21"/>
              </w:rPr>
              <w:t>-</w:t>
            </w:r>
            <w:r w:rsidR="009F784D" w:rsidRPr="00367133">
              <w:rPr>
                <w:rFonts w:asciiTheme="minorEastAsia" w:eastAsiaTheme="minorEastAsia" w:hAnsiTheme="minorEastAsia" w:cs="宋体" w:hint="eastAsia"/>
                <w:bCs/>
                <w:kern w:val="0"/>
                <w:szCs w:val="21"/>
              </w:rPr>
              <w:t>刀</w:t>
            </w:r>
          </w:p>
        </w:tc>
        <w:tc>
          <w:tcPr>
            <w:tcW w:w="1080" w:type="pct"/>
            <w:vAlign w:val="center"/>
          </w:tcPr>
          <w:p w:rsidR="009F784D" w:rsidRPr="00367133" w:rsidRDefault="009F784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核心词</w:t>
            </w:r>
          </w:p>
        </w:tc>
        <w:tc>
          <w:tcPr>
            <w:tcW w:w="873" w:type="pct"/>
            <w:vAlign w:val="center"/>
          </w:tcPr>
          <w:p w:rsidR="00FA46E5" w:rsidRPr="00CF206B" w:rsidRDefault="009F784D">
            <w:pPr>
              <w:widowControl/>
              <w:jc w:val="center"/>
              <w:rPr>
                <w:rFonts w:asciiTheme="minorEastAsia" w:eastAsiaTheme="minorEastAsia" w:hAnsiTheme="minorEastAsia" w:cs="宋体"/>
                <w:bCs/>
                <w:kern w:val="0"/>
                <w:szCs w:val="21"/>
              </w:rPr>
            </w:pPr>
            <w:r w:rsidRPr="00CF206B">
              <w:rPr>
                <w:rFonts w:asciiTheme="minorEastAsia" w:eastAsiaTheme="minorEastAsia" w:hAnsiTheme="minorEastAsia" w:cs="宋体" w:hint="eastAsia"/>
                <w:bCs/>
                <w:kern w:val="0"/>
                <w:szCs w:val="21"/>
              </w:rPr>
              <w:t>刀</w:t>
            </w:r>
          </w:p>
        </w:tc>
        <w:tc>
          <w:tcPr>
            <w:tcW w:w="1988" w:type="pct"/>
            <w:vAlign w:val="center"/>
          </w:tcPr>
          <w:p w:rsidR="0078218F" w:rsidRDefault="009F784D">
            <w:pPr>
              <w:widowControl/>
              <w:jc w:val="center"/>
              <w:rPr>
                <w:rFonts w:asciiTheme="minorEastAsia" w:eastAsiaTheme="minorEastAsia" w:hAnsiTheme="minorEastAsia" w:cs="宋体"/>
                <w:bCs/>
                <w:kern w:val="0"/>
                <w:szCs w:val="21"/>
              </w:rPr>
            </w:pPr>
            <w:r w:rsidRPr="00CF206B">
              <w:rPr>
                <w:rFonts w:asciiTheme="minorEastAsia" w:eastAsiaTheme="minorEastAsia" w:hAnsiTheme="minorEastAsia" w:cs="宋体" w:hint="eastAsia"/>
                <w:bCs/>
                <w:kern w:val="0"/>
                <w:szCs w:val="21"/>
              </w:rPr>
              <w:t>用于切割组织。</w:t>
            </w:r>
            <w:r w:rsidR="00160A79">
              <w:rPr>
                <w:rFonts w:asciiTheme="minorEastAsia" w:eastAsiaTheme="minorEastAsia" w:hAnsiTheme="minorEastAsia" w:cs="宋体" w:hint="eastAsia"/>
                <w:bCs/>
                <w:kern w:val="0"/>
                <w:szCs w:val="21"/>
              </w:rPr>
              <w:t>（专用于</w:t>
            </w:r>
            <w:r w:rsidR="00160A79" w:rsidRPr="00160A79">
              <w:rPr>
                <w:rFonts w:asciiTheme="minorEastAsia" w:eastAsiaTheme="minorEastAsia" w:hAnsiTheme="minorEastAsia" w:cs="宋体" w:hint="eastAsia"/>
                <w:bCs/>
                <w:kern w:val="0"/>
                <w:szCs w:val="21"/>
              </w:rPr>
              <w:t>神经和胸腔心血管</w:t>
            </w:r>
            <w:r w:rsidR="00160A79">
              <w:rPr>
                <w:rFonts w:asciiTheme="minorEastAsia" w:eastAsiaTheme="minorEastAsia" w:hAnsiTheme="minorEastAsia" w:cs="宋体" w:hint="eastAsia"/>
                <w:bCs/>
                <w:kern w:val="0"/>
                <w:szCs w:val="21"/>
              </w:rPr>
              <w:t>）</w:t>
            </w:r>
          </w:p>
        </w:tc>
      </w:tr>
      <w:tr w:rsidR="00BE028D" w:rsidRPr="00367133" w:rsidTr="003C4BA2">
        <w:trPr>
          <w:cantSplit/>
          <w:jc w:val="center"/>
        </w:trPr>
        <w:tc>
          <w:tcPr>
            <w:tcW w:w="377"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682"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1080" w:type="pct"/>
            <w:vAlign w:val="center"/>
          </w:tcPr>
          <w:p w:rsidR="00BE028D" w:rsidRDefault="00BE028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73" w:type="pct"/>
            <w:vAlign w:val="center"/>
          </w:tcPr>
          <w:p w:rsidR="00BE028D" w:rsidRPr="00367133"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1988" w:type="pct"/>
            <w:vAlign w:val="center"/>
          </w:tcPr>
          <w:p w:rsidR="00BE028D"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BE028D">
              <w:rPr>
                <w:rFonts w:asciiTheme="minorEastAsia" w:eastAsiaTheme="minorEastAsia" w:hAnsiTheme="minorEastAsia" w:cs="宋体" w:hint="eastAsia"/>
                <w:bCs/>
                <w:kern w:val="0"/>
                <w:szCs w:val="21"/>
              </w:rPr>
              <w:t>且</w:t>
            </w:r>
            <w:r w:rsidR="00BE028D" w:rsidRPr="00097711">
              <w:rPr>
                <w:rFonts w:asciiTheme="minorEastAsia" w:eastAsiaTheme="minorEastAsia" w:hAnsiTheme="minorEastAsia" w:cs="宋体" w:hint="eastAsia"/>
                <w:bCs/>
                <w:kern w:val="0"/>
                <w:szCs w:val="21"/>
              </w:rPr>
              <w:t>仅供一次性使用，或在一次医疗操作过程中只能用于一例患者</w:t>
            </w:r>
            <w:r w:rsidR="00BE028D">
              <w:rPr>
                <w:rFonts w:asciiTheme="minorEastAsia" w:eastAsiaTheme="minorEastAsia" w:hAnsiTheme="minorEastAsia" w:cs="宋体" w:hint="eastAsia"/>
                <w:bCs/>
                <w:kern w:val="0"/>
                <w:szCs w:val="21"/>
              </w:rPr>
              <w:t>。</w:t>
            </w:r>
          </w:p>
        </w:tc>
      </w:tr>
      <w:tr w:rsidR="00BE028D" w:rsidRPr="00367133" w:rsidTr="003C4BA2">
        <w:trPr>
          <w:cantSplit/>
          <w:jc w:val="center"/>
        </w:trPr>
        <w:tc>
          <w:tcPr>
            <w:tcW w:w="377"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682"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1080" w:type="pct"/>
            <w:vAlign w:val="center"/>
          </w:tcPr>
          <w:p w:rsidR="00BE028D" w:rsidRDefault="00BE028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73" w:type="pct"/>
            <w:vAlign w:val="center"/>
          </w:tcPr>
          <w:p w:rsidR="00BE028D"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BE028D" w:rsidRPr="00367133"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1988" w:type="pct"/>
            <w:vAlign w:val="center"/>
          </w:tcPr>
          <w:p w:rsidR="00BE028D" w:rsidRPr="00367133" w:rsidRDefault="00BE028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BE028D" w:rsidRPr="00367133" w:rsidTr="003C4BA2">
        <w:trPr>
          <w:cantSplit/>
          <w:jc w:val="center"/>
        </w:trPr>
        <w:tc>
          <w:tcPr>
            <w:tcW w:w="377"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682"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1080" w:type="pct"/>
            <w:vAlign w:val="center"/>
          </w:tcPr>
          <w:p w:rsidR="00BE028D" w:rsidRPr="00367133"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73" w:type="pct"/>
            <w:vAlign w:val="center"/>
          </w:tcPr>
          <w:p w:rsidR="00BE028D" w:rsidRPr="00367133"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1988" w:type="pct"/>
            <w:vAlign w:val="center"/>
          </w:tcPr>
          <w:p w:rsidR="00BE028D" w:rsidRDefault="00BE028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BE028D" w:rsidRPr="00367133" w:rsidTr="003C4BA2">
        <w:trPr>
          <w:cantSplit/>
          <w:jc w:val="center"/>
        </w:trPr>
        <w:tc>
          <w:tcPr>
            <w:tcW w:w="377"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682" w:type="pct"/>
            <w:vMerge/>
            <w:vAlign w:val="center"/>
          </w:tcPr>
          <w:p w:rsidR="00BE028D" w:rsidRPr="00367133" w:rsidRDefault="00BE028D" w:rsidP="009F784D">
            <w:pPr>
              <w:jc w:val="center"/>
              <w:rPr>
                <w:rFonts w:asciiTheme="minorEastAsia" w:eastAsiaTheme="minorEastAsia" w:hAnsiTheme="minorEastAsia" w:cs="宋体"/>
                <w:bCs/>
                <w:kern w:val="0"/>
                <w:szCs w:val="21"/>
              </w:rPr>
            </w:pPr>
          </w:p>
        </w:tc>
        <w:tc>
          <w:tcPr>
            <w:tcW w:w="1080" w:type="pct"/>
            <w:vAlign w:val="center"/>
          </w:tcPr>
          <w:p w:rsidR="00BE028D" w:rsidRPr="00367133" w:rsidRDefault="00BE028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73" w:type="pct"/>
            <w:vAlign w:val="center"/>
          </w:tcPr>
          <w:p w:rsidR="00BE028D" w:rsidRPr="00367133"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1988" w:type="pct"/>
            <w:vAlign w:val="center"/>
          </w:tcPr>
          <w:p w:rsidR="00BE028D" w:rsidRDefault="00BE028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DF2BFD" w:rsidRPr="00367133" w:rsidTr="003C4BA2">
        <w:trPr>
          <w:cantSplit/>
          <w:jc w:val="center"/>
        </w:trPr>
        <w:tc>
          <w:tcPr>
            <w:tcW w:w="377" w:type="pct"/>
            <w:vMerge/>
            <w:vAlign w:val="center"/>
          </w:tcPr>
          <w:p w:rsidR="00DF2BFD" w:rsidRPr="00367133" w:rsidRDefault="00DF2BFD" w:rsidP="009F784D">
            <w:pPr>
              <w:jc w:val="center"/>
              <w:rPr>
                <w:rFonts w:asciiTheme="minorEastAsia" w:eastAsiaTheme="minorEastAsia" w:hAnsiTheme="minorEastAsia" w:cs="宋体"/>
                <w:bCs/>
                <w:kern w:val="0"/>
                <w:szCs w:val="21"/>
              </w:rPr>
            </w:pPr>
          </w:p>
        </w:tc>
        <w:tc>
          <w:tcPr>
            <w:tcW w:w="682" w:type="pct"/>
            <w:vMerge/>
            <w:vAlign w:val="center"/>
          </w:tcPr>
          <w:p w:rsidR="00DF2BFD" w:rsidRPr="00367133" w:rsidRDefault="00DF2BFD" w:rsidP="009F784D">
            <w:pPr>
              <w:jc w:val="center"/>
              <w:rPr>
                <w:rFonts w:asciiTheme="minorEastAsia" w:eastAsiaTheme="minorEastAsia" w:hAnsiTheme="minorEastAsia" w:cs="宋体"/>
                <w:bCs/>
                <w:kern w:val="0"/>
                <w:szCs w:val="21"/>
              </w:rPr>
            </w:pPr>
          </w:p>
        </w:tc>
        <w:tc>
          <w:tcPr>
            <w:tcW w:w="1080" w:type="pct"/>
            <w:vAlign w:val="center"/>
          </w:tcPr>
          <w:p w:rsidR="00DF2BFD" w:rsidRPr="00367133"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73" w:type="pct"/>
            <w:vAlign w:val="center"/>
          </w:tcPr>
          <w:p w:rsidR="00DF2BFD" w:rsidRDefault="00DF2BFD" w:rsidP="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DF2BFD"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1988" w:type="pct"/>
            <w:vAlign w:val="center"/>
          </w:tcPr>
          <w:p w:rsidR="00DF2BFD" w:rsidRDefault="00DF2BF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367133" w:rsidTr="003C4BA2">
        <w:trPr>
          <w:cantSplit/>
          <w:jc w:val="center"/>
        </w:trPr>
        <w:tc>
          <w:tcPr>
            <w:tcW w:w="377" w:type="pct"/>
            <w:vMerge/>
            <w:vAlign w:val="center"/>
          </w:tcPr>
          <w:p w:rsidR="00DF2BFD" w:rsidRPr="00367133" w:rsidRDefault="00DF2BFD" w:rsidP="009F784D">
            <w:pPr>
              <w:jc w:val="center"/>
              <w:rPr>
                <w:rFonts w:asciiTheme="minorEastAsia" w:eastAsiaTheme="minorEastAsia" w:hAnsiTheme="minorEastAsia" w:cs="宋体"/>
                <w:bCs/>
                <w:kern w:val="0"/>
                <w:szCs w:val="21"/>
              </w:rPr>
            </w:pPr>
          </w:p>
        </w:tc>
        <w:tc>
          <w:tcPr>
            <w:tcW w:w="682" w:type="pct"/>
            <w:vMerge/>
            <w:vAlign w:val="center"/>
          </w:tcPr>
          <w:p w:rsidR="00DF2BFD" w:rsidRPr="00367133" w:rsidRDefault="00DF2BFD" w:rsidP="009F784D">
            <w:pPr>
              <w:jc w:val="center"/>
              <w:rPr>
                <w:rFonts w:asciiTheme="minorEastAsia" w:eastAsiaTheme="minorEastAsia" w:hAnsiTheme="minorEastAsia" w:cs="宋体"/>
                <w:bCs/>
                <w:kern w:val="0"/>
                <w:szCs w:val="21"/>
              </w:rPr>
            </w:pPr>
          </w:p>
        </w:tc>
        <w:tc>
          <w:tcPr>
            <w:tcW w:w="1080" w:type="pct"/>
            <w:vAlign w:val="center"/>
          </w:tcPr>
          <w:p w:rsidR="00DF2BFD" w:rsidRPr="00367133"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73" w:type="pct"/>
            <w:vAlign w:val="center"/>
          </w:tcPr>
          <w:p w:rsidR="009D6AD0" w:rsidRDefault="00DF2BFD">
            <w:pPr>
              <w:widowControl/>
              <w:jc w:val="center"/>
              <w:rPr>
                <w:rFonts w:asciiTheme="minorEastAsia" w:eastAsiaTheme="minorEastAsia" w:hAnsiTheme="minorEastAsia" w:cs="宋体"/>
                <w:bCs/>
                <w:kern w:val="0"/>
                <w:szCs w:val="21"/>
              </w:rPr>
            </w:pPr>
            <w:r w:rsidRPr="00320430">
              <w:rPr>
                <w:rFonts w:asciiTheme="minorEastAsia" w:eastAsiaTheme="minorEastAsia" w:hAnsiTheme="minorEastAsia" w:cs="宋体" w:hint="eastAsia"/>
                <w:bCs/>
                <w:kern w:val="0"/>
                <w:szCs w:val="21"/>
              </w:rPr>
              <w:t>神经</w:t>
            </w:r>
            <w:r w:rsidR="005A7F91">
              <w:rPr>
                <w:rFonts w:asciiTheme="minorEastAsia" w:eastAsiaTheme="minorEastAsia" w:hAnsiTheme="minorEastAsia" w:cs="宋体" w:hint="eastAsia"/>
                <w:bCs/>
                <w:kern w:val="0"/>
                <w:szCs w:val="21"/>
              </w:rPr>
              <w:t>、</w:t>
            </w:r>
            <w:r w:rsidRPr="00320430">
              <w:rPr>
                <w:rFonts w:asciiTheme="minorEastAsia" w:eastAsiaTheme="minorEastAsia" w:hAnsiTheme="minorEastAsia" w:cs="宋体" w:hint="eastAsia"/>
                <w:bCs/>
                <w:kern w:val="0"/>
                <w:szCs w:val="21"/>
              </w:rPr>
              <w:t>胸骨</w:t>
            </w:r>
            <w:r>
              <w:rPr>
                <w:rFonts w:asciiTheme="minorEastAsia" w:eastAsiaTheme="minorEastAsia" w:hAnsiTheme="minorEastAsia" w:cs="宋体" w:hint="eastAsia"/>
                <w:bCs/>
                <w:kern w:val="0"/>
                <w:szCs w:val="21"/>
              </w:rPr>
              <w:t>等（神经和胸腔心血管专用使用部位）</w:t>
            </w:r>
          </w:p>
        </w:tc>
        <w:tc>
          <w:tcPr>
            <w:tcW w:w="1988" w:type="pct"/>
            <w:vAlign w:val="center"/>
          </w:tcPr>
          <w:p w:rsidR="009D6AD0" w:rsidRDefault="00DF2BF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37187E">
              <w:rPr>
                <w:rFonts w:asciiTheme="minorEastAsia" w:eastAsiaTheme="minorEastAsia" w:hAnsiTheme="minorEastAsia" w:cs="宋体" w:hint="eastAsia"/>
                <w:bCs/>
                <w:kern w:val="0"/>
                <w:szCs w:val="21"/>
              </w:rPr>
              <w:t>神经、胸骨</w:t>
            </w:r>
            <w:r>
              <w:rPr>
                <w:rFonts w:asciiTheme="minorEastAsia" w:eastAsiaTheme="minorEastAsia" w:hAnsiTheme="minorEastAsia" w:cs="宋体" w:hint="eastAsia"/>
                <w:bCs/>
                <w:kern w:val="0"/>
                <w:szCs w:val="21"/>
              </w:rPr>
              <w:t>等。</w:t>
            </w:r>
          </w:p>
        </w:tc>
      </w:tr>
    </w:tbl>
    <w:p w:rsidR="000C3094" w:rsidRDefault="000C3094">
      <w:pPr>
        <w:jc w:val="center"/>
        <w:rPr>
          <w:rFonts w:cs="Calibri"/>
          <w:sz w:val="32"/>
          <w:szCs w:val="32"/>
        </w:rPr>
      </w:pPr>
    </w:p>
    <w:p w:rsidR="009F784D" w:rsidRPr="009F784D" w:rsidRDefault="009F784D" w:rsidP="009F784D">
      <w:pPr>
        <w:jc w:val="center"/>
        <w:rPr>
          <w:rFonts w:ascii="黑体" w:eastAsia="黑体" w:hAnsi="黑体" w:cs="Calibri"/>
          <w:sz w:val="32"/>
          <w:szCs w:val="32"/>
        </w:rPr>
      </w:pPr>
      <w:r w:rsidRPr="009F784D">
        <w:rPr>
          <w:rFonts w:ascii="黑体" w:eastAsia="黑体" w:hAnsi="黑体" w:cs="Calibri" w:hint="eastAsia"/>
          <w:sz w:val="32"/>
          <w:szCs w:val="32"/>
        </w:rPr>
        <w:t>表</w:t>
      </w:r>
      <w:r w:rsidR="0037187E">
        <w:rPr>
          <w:rFonts w:ascii="黑体" w:eastAsia="黑体" w:hAnsi="黑体" w:cs="Calibri" w:hint="eastAsia"/>
          <w:sz w:val="32"/>
          <w:szCs w:val="32"/>
        </w:rPr>
        <w:t>2</w:t>
      </w:r>
      <w:r w:rsidRPr="009F784D">
        <w:rPr>
          <w:rFonts w:ascii="黑体" w:eastAsia="黑体" w:hAnsi="黑体" w:cs="Calibri" w:hint="eastAsia"/>
          <w:sz w:val="32"/>
          <w:szCs w:val="32"/>
        </w:rPr>
        <w:t>.</w:t>
      </w:r>
      <w:r w:rsidR="0037187E" w:rsidRPr="0037187E">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剪</w:t>
      </w:r>
    </w:p>
    <w:tbl>
      <w:tblPr>
        <w:tblW w:w="5129" w:type="pct"/>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1424"/>
        <w:gridCol w:w="1809"/>
        <w:gridCol w:w="1509"/>
        <w:gridCol w:w="3902"/>
      </w:tblGrid>
      <w:tr w:rsidR="00FB18A2" w:rsidRPr="00E526D1" w:rsidTr="00E526D1">
        <w:trPr>
          <w:cantSplit/>
          <w:trHeight w:val="624"/>
          <w:jc w:val="center"/>
        </w:trPr>
        <w:tc>
          <w:tcPr>
            <w:tcW w:w="350" w:type="pct"/>
            <w:vAlign w:val="center"/>
          </w:tcPr>
          <w:p w:rsidR="00FB18A2" w:rsidRPr="00E526D1"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766"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973"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术语类别</w:t>
            </w:r>
          </w:p>
        </w:tc>
        <w:tc>
          <w:tcPr>
            <w:tcW w:w="812"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术语名称</w:t>
            </w:r>
          </w:p>
        </w:tc>
        <w:tc>
          <w:tcPr>
            <w:tcW w:w="2099"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E526D1" w:rsidTr="00E526D1">
        <w:trPr>
          <w:cantSplit/>
          <w:trHeight w:val="624"/>
          <w:jc w:val="center"/>
        </w:trPr>
        <w:tc>
          <w:tcPr>
            <w:tcW w:w="350" w:type="pct"/>
            <w:vMerge w:val="restart"/>
            <w:vAlign w:val="center"/>
          </w:tcPr>
          <w:p w:rsidR="009F784D" w:rsidRPr="00E526D1" w:rsidRDefault="009F784D" w:rsidP="009F784D">
            <w:pPr>
              <w:widowControl/>
              <w:jc w:val="center"/>
              <w:rPr>
                <w:rFonts w:asciiTheme="minorEastAsia" w:eastAsiaTheme="minorEastAsia" w:hAnsiTheme="minorEastAsia" w:cs="宋体"/>
                <w:bCs/>
                <w:kern w:val="0"/>
                <w:szCs w:val="21"/>
              </w:rPr>
            </w:pPr>
            <w:r w:rsidRPr="00E526D1">
              <w:rPr>
                <w:rFonts w:asciiTheme="minorEastAsia" w:eastAsiaTheme="minorEastAsia" w:hAnsiTheme="minorEastAsia" w:cs="宋体" w:hint="eastAsia"/>
                <w:bCs/>
                <w:kern w:val="0"/>
                <w:szCs w:val="21"/>
              </w:rPr>
              <w:t>1</w:t>
            </w:r>
          </w:p>
        </w:tc>
        <w:tc>
          <w:tcPr>
            <w:tcW w:w="766" w:type="pct"/>
            <w:vMerge w:val="restart"/>
            <w:vAlign w:val="center"/>
          </w:tcPr>
          <w:p w:rsidR="009F784D" w:rsidRPr="00E526D1" w:rsidRDefault="0037187E" w:rsidP="009F784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神经和心血管手术器械</w:t>
            </w:r>
            <w:r w:rsidR="009F784D" w:rsidRPr="00E526D1">
              <w:rPr>
                <w:rFonts w:asciiTheme="minorEastAsia" w:eastAsiaTheme="minorEastAsia" w:hAnsiTheme="minorEastAsia" w:cs="宋体"/>
                <w:bCs/>
                <w:kern w:val="0"/>
                <w:szCs w:val="21"/>
              </w:rPr>
              <w:t>-</w:t>
            </w:r>
            <w:r w:rsidR="009F784D" w:rsidRPr="00E526D1">
              <w:rPr>
                <w:rFonts w:asciiTheme="minorEastAsia" w:eastAsiaTheme="minorEastAsia" w:hAnsiTheme="minorEastAsia" w:cs="宋体" w:hint="eastAsia"/>
                <w:bCs/>
                <w:kern w:val="0"/>
                <w:szCs w:val="21"/>
              </w:rPr>
              <w:t>剪</w:t>
            </w:r>
          </w:p>
        </w:tc>
        <w:tc>
          <w:tcPr>
            <w:tcW w:w="973" w:type="pct"/>
            <w:vAlign w:val="center"/>
          </w:tcPr>
          <w:p w:rsidR="009F784D" w:rsidRPr="00E526D1" w:rsidRDefault="009F784D" w:rsidP="009F784D">
            <w:pPr>
              <w:widowControl/>
              <w:jc w:val="center"/>
              <w:rPr>
                <w:rFonts w:asciiTheme="minorEastAsia" w:eastAsiaTheme="minorEastAsia" w:hAnsiTheme="minorEastAsia" w:cs="宋体"/>
                <w:bCs/>
                <w:kern w:val="0"/>
                <w:szCs w:val="21"/>
              </w:rPr>
            </w:pPr>
            <w:r w:rsidRPr="00E526D1">
              <w:rPr>
                <w:rFonts w:asciiTheme="minorEastAsia" w:eastAsiaTheme="minorEastAsia" w:hAnsiTheme="minorEastAsia" w:cs="宋体" w:hint="eastAsia"/>
                <w:bCs/>
                <w:kern w:val="0"/>
                <w:szCs w:val="21"/>
              </w:rPr>
              <w:t>核心词</w:t>
            </w:r>
          </w:p>
        </w:tc>
        <w:tc>
          <w:tcPr>
            <w:tcW w:w="812" w:type="pct"/>
            <w:vAlign w:val="center"/>
          </w:tcPr>
          <w:p w:rsidR="00FA46E5" w:rsidRDefault="009F784D">
            <w:pPr>
              <w:widowControl/>
              <w:jc w:val="center"/>
              <w:rPr>
                <w:rFonts w:asciiTheme="minorEastAsia" w:eastAsiaTheme="minorEastAsia" w:hAnsiTheme="minorEastAsia" w:cs="宋体"/>
                <w:bCs/>
                <w:kern w:val="0"/>
                <w:szCs w:val="21"/>
              </w:rPr>
            </w:pPr>
            <w:r w:rsidRPr="00E526D1">
              <w:rPr>
                <w:rFonts w:asciiTheme="minorEastAsia" w:eastAsiaTheme="minorEastAsia" w:hAnsiTheme="minorEastAsia" w:cs="宋体" w:hint="eastAsia"/>
                <w:bCs/>
                <w:kern w:val="0"/>
                <w:szCs w:val="21"/>
              </w:rPr>
              <w:t>剪</w:t>
            </w:r>
          </w:p>
        </w:tc>
        <w:tc>
          <w:tcPr>
            <w:tcW w:w="2099" w:type="pct"/>
            <w:vAlign w:val="center"/>
          </w:tcPr>
          <w:p w:rsidR="009D6AD0" w:rsidRDefault="009F784D">
            <w:pPr>
              <w:widowControl/>
              <w:jc w:val="center"/>
              <w:rPr>
                <w:rFonts w:asciiTheme="minorEastAsia" w:eastAsiaTheme="minorEastAsia" w:hAnsiTheme="minorEastAsia" w:cs="宋体"/>
                <w:bCs/>
                <w:kern w:val="0"/>
                <w:szCs w:val="21"/>
              </w:rPr>
            </w:pPr>
            <w:r w:rsidRPr="00E526D1">
              <w:rPr>
                <w:rFonts w:asciiTheme="minorEastAsia" w:eastAsiaTheme="minorEastAsia" w:hAnsiTheme="minorEastAsia" w:cs="Calibri" w:hint="eastAsia"/>
                <w:szCs w:val="21"/>
              </w:rPr>
              <w:t>用于</w:t>
            </w:r>
            <w:r w:rsidRPr="00E526D1">
              <w:rPr>
                <w:rFonts w:asciiTheme="minorEastAsia" w:eastAsiaTheme="minorEastAsia" w:hAnsiTheme="minorEastAsia" w:cs="Calibri"/>
                <w:szCs w:val="21"/>
              </w:rPr>
              <w:t>剪切组织。</w:t>
            </w:r>
            <w:r w:rsidR="00160A79" w:rsidRPr="00160A79">
              <w:rPr>
                <w:rFonts w:asciiTheme="minorEastAsia" w:eastAsiaTheme="minorEastAsia" w:hAnsiTheme="minorEastAsia" w:cs="Calibri" w:hint="eastAsia"/>
                <w:szCs w:val="21"/>
              </w:rPr>
              <w:t>（专用于神经和胸腔心血管）</w:t>
            </w:r>
          </w:p>
        </w:tc>
      </w:tr>
      <w:tr w:rsidR="00FB18A2" w:rsidRPr="00E526D1" w:rsidTr="00E526D1">
        <w:trPr>
          <w:cantSplit/>
          <w:trHeight w:val="624"/>
          <w:jc w:val="center"/>
        </w:trPr>
        <w:tc>
          <w:tcPr>
            <w:tcW w:w="350" w:type="pct"/>
            <w:vMerge/>
            <w:vAlign w:val="center"/>
          </w:tcPr>
          <w:p w:rsidR="00FB18A2" w:rsidRPr="00E526D1" w:rsidRDefault="00FB18A2" w:rsidP="009F784D">
            <w:pPr>
              <w:widowControl/>
              <w:jc w:val="center"/>
              <w:rPr>
                <w:rFonts w:asciiTheme="minorEastAsia" w:eastAsiaTheme="minorEastAsia" w:hAnsiTheme="minorEastAsia" w:cs="宋体"/>
                <w:bCs/>
                <w:kern w:val="0"/>
                <w:szCs w:val="21"/>
              </w:rPr>
            </w:pPr>
          </w:p>
        </w:tc>
        <w:tc>
          <w:tcPr>
            <w:tcW w:w="766" w:type="pct"/>
            <w:vMerge/>
            <w:vAlign w:val="center"/>
          </w:tcPr>
          <w:p w:rsidR="00FB18A2" w:rsidRPr="00E526D1" w:rsidRDefault="00FB18A2" w:rsidP="009F784D">
            <w:pPr>
              <w:widowControl/>
              <w:jc w:val="center"/>
              <w:rPr>
                <w:rFonts w:asciiTheme="minorEastAsia" w:eastAsiaTheme="minorEastAsia" w:hAnsiTheme="minorEastAsia" w:cs="宋体"/>
                <w:bCs/>
                <w:kern w:val="0"/>
                <w:szCs w:val="21"/>
              </w:rPr>
            </w:pPr>
          </w:p>
        </w:tc>
        <w:tc>
          <w:tcPr>
            <w:tcW w:w="973" w:type="pct"/>
            <w:vAlign w:val="center"/>
          </w:tcPr>
          <w:p w:rsidR="00FB18A2" w:rsidRPr="00E526D1" w:rsidRDefault="00FB18A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12" w:type="pct"/>
            <w:vAlign w:val="center"/>
          </w:tcPr>
          <w:p w:rsidR="00FB18A2" w:rsidRPr="00E526D1" w:rsidRDefault="00FB18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99"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FB18A2">
              <w:rPr>
                <w:rFonts w:asciiTheme="minorEastAsia" w:eastAsiaTheme="minorEastAsia" w:hAnsiTheme="minorEastAsia" w:cs="宋体" w:hint="eastAsia"/>
                <w:bCs/>
                <w:kern w:val="0"/>
                <w:szCs w:val="21"/>
              </w:rPr>
              <w:t>且</w:t>
            </w:r>
            <w:r w:rsidR="00FB18A2" w:rsidRPr="00097711">
              <w:rPr>
                <w:rFonts w:asciiTheme="minorEastAsia" w:eastAsiaTheme="minorEastAsia" w:hAnsiTheme="minorEastAsia" w:cs="宋体" w:hint="eastAsia"/>
                <w:bCs/>
                <w:kern w:val="0"/>
                <w:szCs w:val="21"/>
              </w:rPr>
              <w:t>仅供一次性使用，或在一次医疗操作过程中只能用于一例患者</w:t>
            </w:r>
            <w:r w:rsidR="00FB18A2">
              <w:rPr>
                <w:rFonts w:asciiTheme="minorEastAsia" w:eastAsiaTheme="minorEastAsia" w:hAnsiTheme="minorEastAsia" w:cs="宋体" w:hint="eastAsia"/>
                <w:bCs/>
                <w:kern w:val="0"/>
                <w:szCs w:val="21"/>
              </w:rPr>
              <w:t>。</w:t>
            </w:r>
          </w:p>
        </w:tc>
      </w:tr>
      <w:tr w:rsidR="002759A2" w:rsidRPr="00E526D1" w:rsidTr="00E526D1">
        <w:trPr>
          <w:cantSplit/>
          <w:trHeight w:val="624"/>
          <w:jc w:val="center"/>
        </w:trPr>
        <w:tc>
          <w:tcPr>
            <w:tcW w:w="350"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766"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973"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12"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E526D1"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99"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E526D1" w:rsidTr="00E526D1">
        <w:trPr>
          <w:cantSplit/>
          <w:trHeight w:val="624"/>
          <w:jc w:val="center"/>
        </w:trPr>
        <w:tc>
          <w:tcPr>
            <w:tcW w:w="350"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766"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973"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12"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099"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E526D1" w:rsidTr="00E526D1">
        <w:trPr>
          <w:cantSplit/>
          <w:trHeight w:val="624"/>
          <w:jc w:val="center"/>
        </w:trPr>
        <w:tc>
          <w:tcPr>
            <w:tcW w:w="350"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766" w:type="pct"/>
            <w:vMerge/>
            <w:vAlign w:val="center"/>
          </w:tcPr>
          <w:p w:rsidR="002759A2" w:rsidRPr="00E526D1" w:rsidRDefault="002759A2" w:rsidP="009F784D">
            <w:pPr>
              <w:widowControl/>
              <w:jc w:val="center"/>
              <w:rPr>
                <w:rFonts w:asciiTheme="minorEastAsia" w:eastAsiaTheme="minorEastAsia" w:hAnsiTheme="minorEastAsia" w:cs="宋体"/>
                <w:bCs/>
                <w:kern w:val="0"/>
                <w:szCs w:val="21"/>
              </w:rPr>
            </w:pPr>
          </w:p>
        </w:tc>
        <w:tc>
          <w:tcPr>
            <w:tcW w:w="973" w:type="pct"/>
            <w:vAlign w:val="center"/>
          </w:tcPr>
          <w:p w:rsidR="002759A2" w:rsidRPr="00E526D1"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12" w:type="pct"/>
            <w:vAlign w:val="center"/>
          </w:tcPr>
          <w:p w:rsidR="002759A2" w:rsidRPr="00E526D1"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099" w:type="pct"/>
            <w:vAlign w:val="center"/>
          </w:tcPr>
          <w:p w:rsidR="002759A2" w:rsidRPr="00E526D1"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DF2BFD" w:rsidRPr="00E526D1" w:rsidTr="00E526D1">
        <w:trPr>
          <w:cantSplit/>
          <w:trHeight w:val="624"/>
          <w:jc w:val="center"/>
        </w:trPr>
        <w:tc>
          <w:tcPr>
            <w:tcW w:w="350" w:type="pct"/>
            <w:vMerge/>
            <w:vAlign w:val="center"/>
          </w:tcPr>
          <w:p w:rsidR="00DF2BFD" w:rsidRPr="00E526D1" w:rsidRDefault="00DF2BFD" w:rsidP="009F784D">
            <w:pPr>
              <w:widowControl/>
              <w:jc w:val="center"/>
              <w:rPr>
                <w:rFonts w:asciiTheme="minorEastAsia" w:eastAsiaTheme="minorEastAsia" w:hAnsiTheme="minorEastAsia" w:cs="宋体"/>
                <w:bCs/>
                <w:kern w:val="0"/>
                <w:szCs w:val="21"/>
              </w:rPr>
            </w:pPr>
          </w:p>
        </w:tc>
        <w:tc>
          <w:tcPr>
            <w:tcW w:w="766" w:type="pct"/>
            <w:vMerge/>
            <w:vAlign w:val="center"/>
          </w:tcPr>
          <w:p w:rsidR="00DF2BFD" w:rsidRPr="00E526D1" w:rsidRDefault="00DF2BFD" w:rsidP="009F784D">
            <w:pPr>
              <w:widowControl/>
              <w:jc w:val="center"/>
              <w:rPr>
                <w:rFonts w:asciiTheme="minorEastAsia" w:eastAsiaTheme="minorEastAsia" w:hAnsiTheme="minorEastAsia" w:cs="宋体"/>
                <w:bCs/>
                <w:kern w:val="0"/>
                <w:szCs w:val="21"/>
              </w:rPr>
            </w:pPr>
          </w:p>
        </w:tc>
        <w:tc>
          <w:tcPr>
            <w:tcW w:w="973" w:type="pct"/>
            <w:vAlign w:val="center"/>
          </w:tcPr>
          <w:p w:rsidR="00DF2BFD" w:rsidRPr="00367133"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12" w:type="pct"/>
            <w:vAlign w:val="center"/>
          </w:tcPr>
          <w:p w:rsidR="00DF2BFD" w:rsidRDefault="00DF2BFD" w:rsidP="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DF2BFD"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99" w:type="pct"/>
            <w:vAlign w:val="center"/>
          </w:tcPr>
          <w:p w:rsidR="00DF2BFD"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E526D1" w:rsidTr="00E526D1">
        <w:trPr>
          <w:cantSplit/>
          <w:trHeight w:val="624"/>
          <w:jc w:val="center"/>
        </w:trPr>
        <w:tc>
          <w:tcPr>
            <w:tcW w:w="350" w:type="pct"/>
            <w:vMerge/>
            <w:vAlign w:val="center"/>
          </w:tcPr>
          <w:p w:rsidR="00DF2BFD" w:rsidRPr="00E526D1" w:rsidRDefault="00DF2BFD" w:rsidP="009F784D">
            <w:pPr>
              <w:widowControl/>
              <w:jc w:val="center"/>
              <w:rPr>
                <w:rFonts w:asciiTheme="minorEastAsia" w:eastAsiaTheme="minorEastAsia" w:hAnsiTheme="minorEastAsia" w:cs="宋体"/>
                <w:bCs/>
                <w:kern w:val="0"/>
                <w:szCs w:val="21"/>
              </w:rPr>
            </w:pPr>
          </w:p>
        </w:tc>
        <w:tc>
          <w:tcPr>
            <w:tcW w:w="766" w:type="pct"/>
            <w:vMerge/>
            <w:vAlign w:val="center"/>
          </w:tcPr>
          <w:p w:rsidR="00DF2BFD" w:rsidRPr="00E526D1" w:rsidRDefault="00DF2BFD" w:rsidP="009F784D">
            <w:pPr>
              <w:widowControl/>
              <w:jc w:val="center"/>
              <w:rPr>
                <w:rFonts w:asciiTheme="minorEastAsia" w:eastAsiaTheme="minorEastAsia" w:hAnsiTheme="minorEastAsia" w:cs="宋体"/>
                <w:bCs/>
                <w:kern w:val="0"/>
                <w:szCs w:val="21"/>
              </w:rPr>
            </w:pPr>
          </w:p>
        </w:tc>
        <w:tc>
          <w:tcPr>
            <w:tcW w:w="973" w:type="pct"/>
            <w:vAlign w:val="center"/>
          </w:tcPr>
          <w:p w:rsidR="00DF2BFD" w:rsidRPr="00E526D1"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12" w:type="pct"/>
            <w:vAlign w:val="center"/>
          </w:tcPr>
          <w:p w:rsidR="00E22574" w:rsidRDefault="00DF2BFD">
            <w:pPr>
              <w:widowControl/>
              <w:jc w:val="center"/>
              <w:rPr>
                <w:rFonts w:asciiTheme="minorEastAsia" w:eastAsiaTheme="minorEastAsia" w:hAnsiTheme="minorEastAsia" w:cs="宋体"/>
                <w:bCs/>
                <w:kern w:val="0"/>
                <w:szCs w:val="21"/>
              </w:rPr>
            </w:pPr>
            <w:r w:rsidRPr="00320430">
              <w:rPr>
                <w:rFonts w:asciiTheme="minorEastAsia" w:eastAsiaTheme="minorEastAsia" w:hAnsiTheme="minorEastAsia" w:cs="宋体" w:hint="eastAsia"/>
                <w:bCs/>
                <w:kern w:val="0"/>
                <w:szCs w:val="21"/>
              </w:rPr>
              <w:t>神经</w:t>
            </w:r>
            <w:r>
              <w:rPr>
                <w:rFonts w:asciiTheme="minorEastAsia" w:eastAsiaTheme="minorEastAsia" w:hAnsiTheme="minorEastAsia" w:cs="宋体" w:hint="eastAsia"/>
                <w:bCs/>
                <w:kern w:val="0"/>
                <w:szCs w:val="21"/>
              </w:rPr>
              <w:t>、</w:t>
            </w:r>
            <w:r w:rsidRPr="00320430">
              <w:rPr>
                <w:rFonts w:asciiTheme="minorEastAsia" w:eastAsiaTheme="minorEastAsia" w:hAnsiTheme="minorEastAsia" w:cs="宋体" w:hint="eastAsia"/>
                <w:bCs/>
                <w:kern w:val="0"/>
                <w:szCs w:val="21"/>
              </w:rPr>
              <w:t>胸骨</w:t>
            </w:r>
            <w:r>
              <w:rPr>
                <w:rFonts w:asciiTheme="minorEastAsia" w:eastAsiaTheme="minorEastAsia" w:hAnsiTheme="minorEastAsia" w:cs="宋体" w:hint="eastAsia"/>
                <w:bCs/>
                <w:kern w:val="0"/>
                <w:szCs w:val="21"/>
              </w:rPr>
              <w:t>等（神经和胸腔心血管专用使用部位）</w:t>
            </w:r>
          </w:p>
        </w:tc>
        <w:tc>
          <w:tcPr>
            <w:tcW w:w="2099" w:type="pct"/>
            <w:vAlign w:val="center"/>
          </w:tcPr>
          <w:p w:rsidR="00E22574" w:rsidRDefault="00DF2BF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37187E">
              <w:rPr>
                <w:rFonts w:asciiTheme="minorEastAsia" w:eastAsiaTheme="minorEastAsia" w:hAnsiTheme="minorEastAsia" w:cs="宋体" w:hint="eastAsia"/>
                <w:bCs/>
                <w:kern w:val="0"/>
                <w:szCs w:val="21"/>
              </w:rPr>
              <w:t>神经</w:t>
            </w:r>
            <w:r>
              <w:rPr>
                <w:rFonts w:asciiTheme="minorEastAsia" w:eastAsiaTheme="minorEastAsia" w:hAnsiTheme="minorEastAsia" w:cs="宋体" w:hint="eastAsia"/>
                <w:bCs/>
                <w:kern w:val="0"/>
                <w:szCs w:val="21"/>
              </w:rPr>
              <w:t>、</w:t>
            </w:r>
            <w:r w:rsidRPr="0037187E">
              <w:rPr>
                <w:rFonts w:asciiTheme="minorEastAsia" w:eastAsiaTheme="minorEastAsia" w:hAnsiTheme="minorEastAsia" w:cs="宋体" w:hint="eastAsia"/>
                <w:bCs/>
                <w:kern w:val="0"/>
                <w:szCs w:val="21"/>
              </w:rPr>
              <w:t>胸骨</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黑体" w:eastAsia="黑体" w:hAnsi="黑体" w:cs="Calibri"/>
          <w:sz w:val="32"/>
          <w:szCs w:val="32"/>
        </w:rPr>
      </w:pPr>
      <w:r w:rsidRPr="009F784D">
        <w:rPr>
          <w:rFonts w:ascii="黑体" w:eastAsia="黑体" w:hAnsi="黑体" w:cs="Calibri" w:hint="eastAsia"/>
          <w:sz w:val="32"/>
          <w:szCs w:val="32"/>
        </w:rPr>
        <w:t>表</w:t>
      </w:r>
      <w:r w:rsidR="0037187E">
        <w:rPr>
          <w:rFonts w:ascii="黑体" w:eastAsia="黑体" w:hAnsi="黑体" w:cs="Calibri" w:hint="eastAsia"/>
          <w:sz w:val="32"/>
          <w:szCs w:val="32"/>
        </w:rPr>
        <w:t>3</w:t>
      </w:r>
      <w:r w:rsidRPr="009F784D">
        <w:rPr>
          <w:rFonts w:ascii="黑体" w:eastAsia="黑体" w:hAnsi="黑体" w:cs="Calibri" w:hint="eastAsia"/>
          <w:sz w:val="32"/>
          <w:szCs w:val="32"/>
        </w:rPr>
        <w:t>.</w:t>
      </w:r>
      <w:r w:rsidR="0037187E" w:rsidRPr="0037187E">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钳</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1271"/>
        <w:gridCol w:w="1659"/>
        <w:gridCol w:w="1655"/>
        <w:gridCol w:w="3919"/>
      </w:tblGrid>
      <w:tr w:rsidR="00FB18A2" w:rsidRPr="00164F25" w:rsidTr="009F784D">
        <w:trPr>
          <w:cantSplit/>
          <w:trHeight w:val="624"/>
          <w:jc w:val="center"/>
        </w:trPr>
        <w:tc>
          <w:tcPr>
            <w:tcW w:w="356" w:type="pct"/>
            <w:vAlign w:val="center"/>
          </w:tcPr>
          <w:p w:rsidR="00FB18A2" w:rsidRPr="00164F25"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694"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906"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术语类别</w:t>
            </w:r>
          </w:p>
        </w:tc>
        <w:tc>
          <w:tcPr>
            <w:tcW w:w="904"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术语名称</w:t>
            </w:r>
          </w:p>
        </w:tc>
        <w:tc>
          <w:tcPr>
            <w:tcW w:w="2140"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164F25" w:rsidTr="009F784D">
        <w:trPr>
          <w:cantSplit/>
          <w:trHeight w:val="624"/>
          <w:jc w:val="center"/>
        </w:trPr>
        <w:tc>
          <w:tcPr>
            <w:tcW w:w="356" w:type="pct"/>
            <w:vMerge w:val="restart"/>
            <w:vAlign w:val="center"/>
          </w:tcPr>
          <w:p w:rsidR="009F784D" w:rsidRPr="00164F25" w:rsidRDefault="009F784D" w:rsidP="009F784D">
            <w:pPr>
              <w:widowControl/>
              <w:jc w:val="center"/>
              <w:rPr>
                <w:rFonts w:asciiTheme="minorEastAsia" w:eastAsiaTheme="minorEastAsia" w:hAnsiTheme="minorEastAsia" w:cs="宋体"/>
                <w:bCs/>
                <w:kern w:val="0"/>
                <w:szCs w:val="21"/>
              </w:rPr>
            </w:pPr>
            <w:r w:rsidRPr="00164F25">
              <w:rPr>
                <w:rFonts w:asciiTheme="minorEastAsia" w:eastAsiaTheme="minorEastAsia" w:hAnsiTheme="minorEastAsia" w:cs="宋体" w:hint="eastAsia"/>
                <w:bCs/>
                <w:kern w:val="0"/>
                <w:szCs w:val="21"/>
              </w:rPr>
              <w:t>1</w:t>
            </w:r>
          </w:p>
        </w:tc>
        <w:tc>
          <w:tcPr>
            <w:tcW w:w="694" w:type="pct"/>
            <w:vMerge w:val="restart"/>
            <w:vAlign w:val="center"/>
          </w:tcPr>
          <w:p w:rsidR="009F784D" w:rsidRPr="00164F25" w:rsidRDefault="0037187E" w:rsidP="009F784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神经和心血管手术器械</w:t>
            </w:r>
            <w:r w:rsidR="009F784D" w:rsidRPr="00164F25">
              <w:rPr>
                <w:rFonts w:asciiTheme="minorEastAsia" w:eastAsiaTheme="minorEastAsia" w:hAnsiTheme="minorEastAsia" w:cs="宋体"/>
                <w:bCs/>
                <w:kern w:val="0"/>
                <w:szCs w:val="21"/>
              </w:rPr>
              <w:t>-</w:t>
            </w:r>
            <w:r w:rsidR="009F784D" w:rsidRPr="00164F25">
              <w:rPr>
                <w:rFonts w:asciiTheme="minorEastAsia" w:eastAsiaTheme="minorEastAsia" w:hAnsiTheme="minorEastAsia" w:cs="宋体" w:hint="eastAsia"/>
                <w:bCs/>
                <w:kern w:val="0"/>
                <w:szCs w:val="21"/>
              </w:rPr>
              <w:t>钳</w:t>
            </w:r>
          </w:p>
        </w:tc>
        <w:tc>
          <w:tcPr>
            <w:tcW w:w="906" w:type="pct"/>
            <w:vAlign w:val="center"/>
          </w:tcPr>
          <w:p w:rsidR="009F784D" w:rsidRPr="006340F0" w:rsidRDefault="009F784D"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FA46E5" w:rsidRPr="006340F0" w:rsidRDefault="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钳</w:t>
            </w:r>
          </w:p>
        </w:tc>
        <w:tc>
          <w:tcPr>
            <w:tcW w:w="2140" w:type="pct"/>
            <w:vAlign w:val="center"/>
          </w:tcPr>
          <w:p w:rsidR="009D6AD0" w:rsidRDefault="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Calibri" w:hint="eastAsia"/>
                <w:kern w:val="0"/>
                <w:szCs w:val="21"/>
              </w:rPr>
              <w:t>用于钳夹、分离、</w:t>
            </w:r>
            <w:r w:rsidR="0001218F" w:rsidRPr="006340F0">
              <w:rPr>
                <w:rFonts w:asciiTheme="minorEastAsia" w:eastAsiaTheme="minorEastAsia" w:hAnsiTheme="minorEastAsia" w:cs="Calibri" w:hint="eastAsia"/>
                <w:kern w:val="0"/>
                <w:szCs w:val="21"/>
              </w:rPr>
              <w:t>咬切、</w:t>
            </w:r>
            <w:r w:rsidRPr="006340F0">
              <w:rPr>
                <w:rFonts w:asciiTheme="minorEastAsia" w:eastAsiaTheme="minorEastAsia" w:hAnsiTheme="minorEastAsia" w:cs="Calibri" w:hint="eastAsia"/>
                <w:kern w:val="0"/>
                <w:szCs w:val="21"/>
              </w:rPr>
              <w:t>牵拉组织</w:t>
            </w:r>
            <w:r w:rsidR="005A7F91">
              <w:rPr>
                <w:rFonts w:asciiTheme="minorEastAsia" w:eastAsiaTheme="minorEastAsia" w:hAnsiTheme="minorEastAsia" w:cs="Calibri" w:hint="eastAsia"/>
                <w:kern w:val="0"/>
                <w:szCs w:val="21"/>
              </w:rPr>
              <w:t>或器械</w:t>
            </w:r>
            <w:r w:rsidR="00C161E9" w:rsidRPr="006340F0">
              <w:rPr>
                <w:rFonts w:asciiTheme="minorEastAsia" w:eastAsiaTheme="minorEastAsia" w:hAnsiTheme="minorEastAsia" w:cs="Calibri" w:hint="eastAsia"/>
                <w:kern w:val="0"/>
                <w:szCs w:val="21"/>
              </w:rPr>
              <w:t>等</w:t>
            </w:r>
            <w:r w:rsidRPr="006340F0">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F47DF3" w:rsidRPr="00164F25" w:rsidTr="009F784D">
        <w:trPr>
          <w:cantSplit/>
          <w:trHeight w:val="624"/>
          <w:jc w:val="center"/>
        </w:trPr>
        <w:tc>
          <w:tcPr>
            <w:tcW w:w="356" w:type="pct"/>
            <w:vMerge/>
            <w:vAlign w:val="center"/>
          </w:tcPr>
          <w:p w:rsidR="00F47DF3" w:rsidRPr="00164F25" w:rsidRDefault="00F47DF3" w:rsidP="009F784D">
            <w:pPr>
              <w:widowControl/>
              <w:jc w:val="center"/>
              <w:rPr>
                <w:rFonts w:asciiTheme="minorEastAsia" w:eastAsiaTheme="minorEastAsia" w:hAnsiTheme="minorEastAsia" w:cs="宋体"/>
                <w:bCs/>
                <w:kern w:val="0"/>
                <w:szCs w:val="21"/>
              </w:rPr>
            </w:pPr>
          </w:p>
        </w:tc>
        <w:tc>
          <w:tcPr>
            <w:tcW w:w="694" w:type="pct"/>
            <w:vMerge/>
            <w:vAlign w:val="center"/>
          </w:tcPr>
          <w:p w:rsidR="00F47DF3" w:rsidRPr="00164F25" w:rsidRDefault="00F47DF3" w:rsidP="009F784D">
            <w:pPr>
              <w:widowControl/>
              <w:jc w:val="center"/>
              <w:rPr>
                <w:rFonts w:asciiTheme="minorEastAsia" w:eastAsiaTheme="minorEastAsia" w:hAnsiTheme="minorEastAsia" w:cs="宋体"/>
                <w:bCs/>
                <w:kern w:val="0"/>
                <w:szCs w:val="21"/>
              </w:rPr>
            </w:pPr>
          </w:p>
        </w:tc>
        <w:tc>
          <w:tcPr>
            <w:tcW w:w="906" w:type="pct"/>
            <w:vAlign w:val="center"/>
          </w:tcPr>
          <w:p w:rsidR="00F47DF3" w:rsidRPr="006340F0" w:rsidRDefault="005402C6"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F47DF3" w:rsidRPr="006340F0" w:rsidRDefault="00F47DF3"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组织钳</w:t>
            </w:r>
          </w:p>
        </w:tc>
        <w:tc>
          <w:tcPr>
            <w:tcW w:w="2140" w:type="pct"/>
            <w:vAlign w:val="center"/>
          </w:tcPr>
          <w:p w:rsidR="009D6AD0" w:rsidRDefault="005402C6">
            <w:pPr>
              <w:widowControl/>
              <w:jc w:val="center"/>
              <w:rPr>
                <w:rFonts w:asciiTheme="minorEastAsia" w:eastAsiaTheme="minorEastAsia" w:hAnsiTheme="minorEastAsia" w:cs="Calibri"/>
                <w:kern w:val="0"/>
                <w:szCs w:val="21"/>
              </w:rPr>
            </w:pPr>
            <w:r w:rsidRPr="006340F0">
              <w:rPr>
                <w:rFonts w:asciiTheme="minorEastAsia" w:eastAsiaTheme="minorEastAsia" w:hAnsiTheme="minorEastAsia" w:cs="Calibri" w:hint="eastAsia"/>
                <w:kern w:val="0"/>
                <w:szCs w:val="21"/>
              </w:rPr>
              <w:t>用于</w:t>
            </w:r>
            <w:r w:rsidR="007B57CD" w:rsidRPr="006340F0">
              <w:rPr>
                <w:rFonts w:asciiTheme="minorEastAsia" w:eastAsiaTheme="minorEastAsia" w:hAnsiTheme="minorEastAsia" w:cs="Calibri" w:hint="eastAsia"/>
                <w:kern w:val="0"/>
                <w:szCs w:val="21"/>
              </w:rPr>
              <w:t>夹</w:t>
            </w:r>
            <w:proofErr w:type="gramStart"/>
            <w:r w:rsidR="007B57CD" w:rsidRPr="006340F0">
              <w:rPr>
                <w:rFonts w:asciiTheme="minorEastAsia" w:eastAsiaTheme="minorEastAsia" w:hAnsiTheme="minorEastAsia" w:cs="Calibri" w:hint="eastAsia"/>
                <w:kern w:val="0"/>
                <w:szCs w:val="21"/>
              </w:rPr>
              <w:t>持</w:t>
            </w:r>
            <w:r w:rsidRPr="006340F0">
              <w:rPr>
                <w:rFonts w:asciiTheme="minorEastAsia" w:eastAsiaTheme="minorEastAsia" w:hAnsiTheme="minorEastAsia" w:cs="Calibri" w:hint="eastAsia"/>
                <w:kern w:val="0"/>
                <w:szCs w:val="21"/>
              </w:rPr>
              <w:t>组织</w:t>
            </w:r>
            <w:proofErr w:type="gramEnd"/>
            <w:r w:rsidR="00000882" w:rsidRPr="006340F0">
              <w:rPr>
                <w:rFonts w:asciiTheme="minorEastAsia" w:eastAsiaTheme="minorEastAsia" w:hAnsiTheme="minorEastAsia" w:cs="Calibri" w:hint="eastAsia"/>
                <w:kern w:val="0"/>
                <w:szCs w:val="21"/>
              </w:rPr>
              <w:t>等</w:t>
            </w:r>
            <w:r w:rsidRPr="006340F0">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7B57CD" w:rsidRPr="00164F25" w:rsidTr="009F784D">
        <w:trPr>
          <w:cantSplit/>
          <w:trHeight w:val="624"/>
          <w:jc w:val="center"/>
        </w:trPr>
        <w:tc>
          <w:tcPr>
            <w:tcW w:w="356"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694"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906" w:type="pct"/>
            <w:vAlign w:val="center"/>
          </w:tcPr>
          <w:p w:rsidR="007B57CD" w:rsidRPr="006340F0" w:rsidDel="00000882" w:rsidRDefault="007B57CD" w:rsidP="0003454B">
            <w:pPr>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9D6AD0" w:rsidRDefault="007B57C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咬</w:t>
            </w:r>
            <w:r w:rsidR="00664D0E">
              <w:rPr>
                <w:rFonts w:asciiTheme="minorEastAsia" w:eastAsiaTheme="minorEastAsia" w:hAnsiTheme="minorEastAsia" w:cs="宋体" w:hint="eastAsia"/>
                <w:bCs/>
                <w:kern w:val="0"/>
                <w:szCs w:val="21"/>
              </w:rPr>
              <w:t>除</w:t>
            </w:r>
            <w:r w:rsidRPr="006340F0">
              <w:rPr>
                <w:rFonts w:asciiTheme="minorEastAsia" w:eastAsiaTheme="minorEastAsia" w:hAnsiTheme="minorEastAsia" w:cs="宋体" w:hint="eastAsia"/>
                <w:bCs/>
                <w:kern w:val="0"/>
                <w:szCs w:val="21"/>
              </w:rPr>
              <w:t>钳</w:t>
            </w:r>
          </w:p>
        </w:tc>
        <w:tc>
          <w:tcPr>
            <w:tcW w:w="2140" w:type="pct"/>
            <w:vAlign w:val="center"/>
          </w:tcPr>
          <w:p w:rsidR="00E22574" w:rsidRDefault="007B57CD">
            <w:pPr>
              <w:jc w:val="center"/>
              <w:rPr>
                <w:rFonts w:asciiTheme="minorEastAsia" w:eastAsiaTheme="minorEastAsia" w:hAnsiTheme="minorEastAsia" w:cs="宋体"/>
                <w:sz w:val="18"/>
                <w:szCs w:val="21"/>
              </w:rPr>
            </w:pPr>
            <w:r w:rsidRPr="006340F0">
              <w:rPr>
                <w:rFonts w:asciiTheme="minorEastAsia" w:eastAsiaTheme="minorEastAsia" w:hAnsiTheme="minorEastAsia" w:cs="宋体" w:hint="eastAsia"/>
                <w:szCs w:val="21"/>
              </w:rPr>
              <w:t>用于</w:t>
            </w:r>
            <w:r w:rsidR="00664D0E">
              <w:rPr>
                <w:rFonts w:asciiTheme="minorEastAsia" w:eastAsiaTheme="minorEastAsia" w:hAnsiTheme="minorEastAsia" w:cs="宋体" w:hint="eastAsia"/>
                <w:szCs w:val="21"/>
              </w:rPr>
              <w:t>咬除</w:t>
            </w:r>
            <w:r w:rsidRPr="006340F0">
              <w:rPr>
                <w:rFonts w:asciiTheme="minorEastAsia" w:eastAsiaTheme="minorEastAsia" w:hAnsiTheme="minorEastAsia" w:cs="宋体" w:hint="eastAsia"/>
                <w:szCs w:val="21"/>
              </w:rPr>
              <w:t>组织。</w:t>
            </w:r>
            <w:r w:rsidR="00160A79" w:rsidRPr="00160A79">
              <w:rPr>
                <w:rFonts w:asciiTheme="minorEastAsia" w:eastAsiaTheme="minorEastAsia" w:hAnsiTheme="minorEastAsia" w:cs="宋体" w:hint="eastAsia"/>
                <w:szCs w:val="21"/>
              </w:rPr>
              <w:t>（专用于神经和胸腔心血管）</w:t>
            </w:r>
          </w:p>
        </w:tc>
      </w:tr>
      <w:tr w:rsidR="007B57CD" w:rsidRPr="00164F25" w:rsidTr="009F784D">
        <w:trPr>
          <w:cantSplit/>
          <w:trHeight w:val="624"/>
          <w:jc w:val="center"/>
        </w:trPr>
        <w:tc>
          <w:tcPr>
            <w:tcW w:w="356"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694"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906" w:type="pct"/>
            <w:vAlign w:val="center"/>
          </w:tcPr>
          <w:p w:rsidR="007B57CD" w:rsidRPr="006340F0" w:rsidDel="00000882" w:rsidRDefault="007B57CD" w:rsidP="0003454B">
            <w:pPr>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7B57CD" w:rsidRPr="006340F0" w:rsidDel="00000882" w:rsidRDefault="00664D0E" w:rsidP="0003454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活检</w:t>
            </w:r>
            <w:r w:rsidR="007B57CD" w:rsidRPr="006340F0">
              <w:rPr>
                <w:rFonts w:asciiTheme="minorEastAsia" w:eastAsiaTheme="minorEastAsia" w:hAnsiTheme="minorEastAsia" w:cs="宋体" w:hint="eastAsia"/>
                <w:bCs/>
                <w:kern w:val="0"/>
                <w:szCs w:val="21"/>
              </w:rPr>
              <w:t>钳</w:t>
            </w:r>
          </w:p>
        </w:tc>
        <w:tc>
          <w:tcPr>
            <w:tcW w:w="2140" w:type="pct"/>
            <w:vAlign w:val="center"/>
          </w:tcPr>
          <w:p w:rsidR="007B57CD" w:rsidRPr="006340F0" w:rsidRDefault="007B57CD" w:rsidP="0003454B">
            <w:pPr>
              <w:jc w:val="center"/>
              <w:rPr>
                <w:rFonts w:asciiTheme="minorEastAsia" w:eastAsiaTheme="minorEastAsia" w:hAnsiTheme="minorEastAsia" w:cs="宋体"/>
                <w:szCs w:val="21"/>
              </w:rPr>
            </w:pPr>
            <w:r w:rsidRPr="006340F0">
              <w:rPr>
                <w:rFonts w:asciiTheme="minorEastAsia" w:eastAsiaTheme="minorEastAsia" w:hAnsiTheme="minorEastAsia" w:cs="宋体" w:hint="eastAsia"/>
                <w:szCs w:val="21"/>
              </w:rPr>
              <w:t>用于</w:t>
            </w:r>
            <w:r w:rsidR="00664D0E">
              <w:rPr>
                <w:rFonts w:asciiTheme="minorEastAsia" w:eastAsiaTheme="minorEastAsia" w:hAnsiTheme="minorEastAsia" w:cs="宋体" w:hint="eastAsia"/>
                <w:szCs w:val="21"/>
              </w:rPr>
              <w:t>采集</w:t>
            </w:r>
            <w:r w:rsidRPr="006340F0">
              <w:rPr>
                <w:rFonts w:asciiTheme="minorEastAsia" w:eastAsiaTheme="minorEastAsia" w:hAnsiTheme="minorEastAsia" w:cs="宋体" w:hint="eastAsia"/>
                <w:szCs w:val="21"/>
              </w:rPr>
              <w:t>组织取样。</w:t>
            </w:r>
            <w:r w:rsidR="00160A79" w:rsidRPr="00160A79">
              <w:rPr>
                <w:rFonts w:asciiTheme="minorEastAsia" w:eastAsiaTheme="minorEastAsia" w:hAnsiTheme="minorEastAsia" w:cs="宋体" w:hint="eastAsia"/>
                <w:szCs w:val="21"/>
              </w:rPr>
              <w:t>（专用于神经和胸腔心血管）</w:t>
            </w:r>
          </w:p>
        </w:tc>
      </w:tr>
      <w:tr w:rsidR="007B57CD" w:rsidRPr="00164F25" w:rsidTr="009F784D">
        <w:trPr>
          <w:cantSplit/>
          <w:trHeight w:val="624"/>
          <w:jc w:val="center"/>
        </w:trPr>
        <w:tc>
          <w:tcPr>
            <w:tcW w:w="356"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694" w:type="pct"/>
            <w:vMerge/>
            <w:vAlign w:val="center"/>
          </w:tcPr>
          <w:p w:rsidR="007B57CD" w:rsidRPr="00164F25" w:rsidRDefault="007B57CD" w:rsidP="009F784D">
            <w:pPr>
              <w:widowControl/>
              <w:jc w:val="center"/>
              <w:rPr>
                <w:rFonts w:asciiTheme="minorEastAsia" w:eastAsiaTheme="minorEastAsia" w:hAnsiTheme="minorEastAsia" w:cs="宋体"/>
                <w:bCs/>
                <w:kern w:val="0"/>
                <w:szCs w:val="21"/>
              </w:rPr>
            </w:pPr>
          </w:p>
        </w:tc>
        <w:tc>
          <w:tcPr>
            <w:tcW w:w="906" w:type="pct"/>
            <w:vAlign w:val="center"/>
          </w:tcPr>
          <w:p w:rsidR="007B57CD" w:rsidRPr="006340F0" w:rsidRDefault="007B57CD"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7B57CD" w:rsidRPr="006340F0" w:rsidRDefault="007B57CD"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分离钳</w:t>
            </w:r>
          </w:p>
        </w:tc>
        <w:tc>
          <w:tcPr>
            <w:tcW w:w="2140" w:type="pct"/>
            <w:vAlign w:val="center"/>
          </w:tcPr>
          <w:p w:rsidR="00E22574" w:rsidRDefault="007B57CD">
            <w:pPr>
              <w:widowControl/>
              <w:jc w:val="center"/>
              <w:rPr>
                <w:rFonts w:asciiTheme="minorEastAsia" w:eastAsiaTheme="minorEastAsia" w:hAnsiTheme="minorEastAsia" w:cs="Calibri"/>
                <w:kern w:val="0"/>
                <w:szCs w:val="21"/>
              </w:rPr>
            </w:pPr>
            <w:r w:rsidRPr="006340F0">
              <w:rPr>
                <w:rFonts w:asciiTheme="minorEastAsia" w:eastAsiaTheme="minorEastAsia" w:hAnsiTheme="minorEastAsia" w:cs="宋体" w:hint="eastAsia"/>
                <w:szCs w:val="21"/>
              </w:rPr>
              <w:t>用于分离组织。</w:t>
            </w:r>
            <w:r w:rsidR="00160A79" w:rsidRPr="00160A79">
              <w:rPr>
                <w:rFonts w:asciiTheme="minorEastAsia" w:eastAsiaTheme="minorEastAsia" w:hAnsiTheme="minorEastAsia" w:cs="宋体" w:hint="eastAsia"/>
                <w:szCs w:val="21"/>
              </w:rPr>
              <w:t>（专用于神经和胸腔心血管）</w:t>
            </w:r>
          </w:p>
        </w:tc>
      </w:tr>
      <w:tr w:rsidR="00664D0E" w:rsidRPr="00164F25" w:rsidTr="009F784D">
        <w:trPr>
          <w:cantSplit/>
          <w:trHeight w:val="624"/>
          <w:jc w:val="center"/>
        </w:trPr>
        <w:tc>
          <w:tcPr>
            <w:tcW w:w="356" w:type="pct"/>
            <w:vMerge/>
            <w:vAlign w:val="center"/>
          </w:tcPr>
          <w:p w:rsidR="00664D0E" w:rsidRPr="00164F25" w:rsidRDefault="00664D0E" w:rsidP="009F784D">
            <w:pPr>
              <w:widowControl/>
              <w:jc w:val="center"/>
              <w:rPr>
                <w:rFonts w:asciiTheme="minorEastAsia" w:eastAsiaTheme="minorEastAsia" w:hAnsiTheme="minorEastAsia" w:cs="宋体"/>
                <w:bCs/>
                <w:kern w:val="0"/>
                <w:szCs w:val="21"/>
              </w:rPr>
            </w:pPr>
          </w:p>
        </w:tc>
        <w:tc>
          <w:tcPr>
            <w:tcW w:w="694" w:type="pct"/>
            <w:vMerge/>
            <w:vAlign w:val="center"/>
          </w:tcPr>
          <w:p w:rsidR="00664D0E" w:rsidRPr="00164F25" w:rsidRDefault="00664D0E" w:rsidP="009F784D">
            <w:pPr>
              <w:widowControl/>
              <w:jc w:val="center"/>
              <w:rPr>
                <w:rFonts w:asciiTheme="minorEastAsia" w:eastAsiaTheme="minorEastAsia" w:hAnsiTheme="minorEastAsia" w:cs="宋体"/>
                <w:bCs/>
                <w:kern w:val="0"/>
                <w:szCs w:val="21"/>
              </w:rPr>
            </w:pPr>
          </w:p>
        </w:tc>
        <w:tc>
          <w:tcPr>
            <w:tcW w:w="906" w:type="pct"/>
            <w:vAlign w:val="center"/>
          </w:tcPr>
          <w:p w:rsidR="00664D0E" w:rsidRPr="006340F0" w:rsidRDefault="00664D0E"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核心词</w:t>
            </w:r>
          </w:p>
        </w:tc>
        <w:tc>
          <w:tcPr>
            <w:tcW w:w="904" w:type="pct"/>
            <w:vAlign w:val="center"/>
          </w:tcPr>
          <w:p w:rsidR="00664D0E" w:rsidRPr="006340F0" w:rsidRDefault="00664D0E" w:rsidP="009F784D">
            <w:pPr>
              <w:widowControl/>
              <w:jc w:val="center"/>
              <w:rPr>
                <w:rFonts w:asciiTheme="minorEastAsia" w:eastAsiaTheme="minorEastAsia" w:hAnsiTheme="minorEastAsia" w:cs="宋体"/>
                <w:bCs/>
                <w:kern w:val="0"/>
                <w:szCs w:val="21"/>
              </w:rPr>
            </w:pPr>
            <w:r w:rsidRPr="006340F0">
              <w:rPr>
                <w:rFonts w:asciiTheme="minorEastAsia" w:eastAsiaTheme="minorEastAsia" w:hAnsiTheme="minorEastAsia" w:cs="宋体" w:hint="eastAsia"/>
                <w:bCs/>
                <w:kern w:val="0"/>
                <w:szCs w:val="21"/>
              </w:rPr>
              <w:t>止血钳</w:t>
            </w:r>
          </w:p>
        </w:tc>
        <w:tc>
          <w:tcPr>
            <w:tcW w:w="2140" w:type="pct"/>
            <w:vAlign w:val="center"/>
          </w:tcPr>
          <w:p w:rsidR="00664D0E" w:rsidRPr="006340F0" w:rsidRDefault="00664D0E" w:rsidP="007B57CD">
            <w:pPr>
              <w:widowControl/>
              <w:jc w:val="center"/>
              <w:rPr>
                <w:rFonts w:asciiTheme="minorEastAsia" w:eastAsiaTheme="minorEastAsia" w:hAnsiTheme="minorEastAsia" w:cs="宋体"/>
                <w:szCs w:val="21"/>
              </w:rPr>
            </w:pPr>
            <w:r w:rsidRPr="006340F0">
              <w:rPr>
                <w:rFonts w:asciiTheme="minorEastAsia" w:eastAsiaTheme="minorEastAsia" w:hAnsiTheme="minorEastAsia" w:cs="Calibri" w:hint="eastAsia"/>
                <w:kern w:val="0"/>
                <w:szCs w:val="21"/>
              </w:rPr>
              <w:t>用于钳夹血</w:t>
            </w:r>
            <w:bookmarkStart w:id="3" w:name="_GoBack"/>
            <w:bookmarkEnd w:id="3"/>
            <w:r w:rsidRPr="006340F0">
              <w:rPr>
                <w:rFonts w:asciiTheme="minorEastAsia" w:eastAsiaTheme="minorEastAsia" w:hAnsiTheme="minorEastAsia" w:cs="Calibri" w:hint="eastAsia"/>
                <w:kern w:val="0"/>
                <w:szCs w:val="21"/>
              </w:rPr>
              <w:t>管、分离组织以止血。</w:t>
            </w:r>
            <w:r w:rsidR="00160A79" w:rsidRPr="00160A79">
              <w:rPr>
                <w:rFonts w:asciiTheme="minorEastAsia" w:eastAsiaTheme="minorEastAsia" w:hAnsiTheme="minorEastAsia" w:cs="Calibri" w:hint="eastAsia"/>
                <w:kern w:val="0"/>
                <w:szCs w:val="21"/>
              </w:rPr>
              <w:t>（专用于神经和胸腔心血管）</w:t>
            </w:r>
          </w:p>
        </w:tc>
      </w:tr>
      <w:tr w:rsidR="00664D0E" w:rsidRPr="00164F25" w:rsidTr="009F784D">
        <w:trPr>
          <w:cantSplit/>
          <w:trHeight w:val="624"/>
          <w:jc w:val="center"/>
        </w:trPr>
        <w:tc>
          <w:tcPr>
            <w:tcW w:w="356" w:type="pct"/>
            <w:vMerge/>
            <w:vAlign w:val="center"/>
          </w:tcPr>
          <w:p w:rsidR="00664D0E" w:rsidRPr="00164F25" w:rsidRDefault="00664D0E" w:rsidP="009F784D">
            <w:pPr>
              <w:widowControl/>
              <w:jc w:val="center"/>
              <w:rPr>
                <w:rFonts w:asciiTheme="minorEastAsia" w:eastAsiaTheme="minorEastAsia" w:hAnsiTheme="minorEastAsia" w:cs="宋体"/>
                <w:bCs/>
                <w:kern w:val="0"/>
                <w:szCs w:val="21"/>
              </w:rPr>
            </w:pPr>
          </w:p>
        </w:tc>
        <w:tc>
          <w:tcPr>
            <w:tcW w:w="694" w:type="pct"/>
            <w:vMerge/>
            <w:vAlign w:val="center"/>
          </w:tcPr>
          <w:p w:rsidR="00664D0E" w:rsidRPr="00164F25" w:rsidRDefault="00664D0E" w:rsidP="009F784D">
            <w:pPr>
              <w:widowControl/>
              <w:jc w:val="center"/>
              <w:rPr>
                <w:rFonts w:asciiTheme="minorEastAsia" w:eastAsiaTheme="minorEastAsia" w:hAnsiTheme="minorEastAsia" w:cs="宋体"/>
                <w:bCs/>
                <w:kern w:val="0"/>
                <w:szCs w:val="21"/>
              </w:rPr>
            </w:pPr>
          </w:p>
        </w:tc>
        <w:tc>
          <w:tcPr>
            <w:tcW w:w="906" w:type="pct"/>
            <w:vAlign w:val="center"/>
          </w:tcPr>
          <w:p w:rsidR="00664D0E" w:rsidRPr="006340F0" w:rsidRDefault="00664D0E" w:rsidP="009F784D">
            <w:pPr>
              <w:widowControl/>
              <w:jc w:val="center"/>
              <w:rPr>
                <w:rFonts w:asciiTheme="minorEastAsia" w:eastAsiaTheme="minorEastAsia" w:hAnsiTheme="minorEastAsia" w:cs="宋体"/>
                <w:bCs/>
                <w:kern w:val="0"/>
                <w:szCs w:val="21"/>
              </w:rPr>
            </w:pPr>
            <w:r w:rsidRPr="00155A4E">
              <w:rPr>
                <w:rFonts w:asciiTheme="minorEastAsia" w:eastAsiaTheme="minorEastAsia" w:hAnsiTheme="minorEastAsia" w:cs="宋体" w:hint="eastAsia"/>
                <w:bCs/>
                <w:kern w:val="0"/>
                <w:szCs w:val="21"/>
              </w:rPr>
              <w:t>核心词</w:t>
            </w:r>
          </w:p>
        </w:tc>
        <w:tc>
          <w:tcPr>
            <w:tcW w:w="904" w:type="pct"/>
            <w:vAlign w:val="center"/>
          </w:tcPr>
          <w:p w:rsidR="00664D0E" w:rsidRPr="006340F0" w:rsidRDefault="00664D0E" w:rsidP="009F784D">
            <w:pPr>
              <w:widowControl/>
              <w:jc w:val="center"/>
              <w:rPr>
                <w:rFonts w:asciiTheme="minorEastAsia" w:eastAsiaTheme="minorEastAsia" w:hAnsiTheme="minorEastAsia" w:cs="宋体"/>
                <w:bCs/>
                <w:kern w:val="0"/>
                <w:szCs w:val="21"/>
              </w:rPr>
            </w:pPr>
            <w:r w:rsidRPr="00492D47">
              <w:rPr>
                <w:rFonts w:asciiTheme="minorEastAsia" w:eastAsiaTheme="minorEastAsia" w:hAnsiTheme="minorEastAsia" w:cs="宋体" w:hint="eastAsia"/>
                <w:bCs/>
                <w:kern w:val="0"/>
                <w:szCs w:val="21"/>
              </w:rPr>
              <w:t>异物钳</w:t>
            </w:r>
          </w:p>
        </w:tc>
        <w:tc>
          <w:tcPr>
            <w:tcW w:w="2140" w:type="pct"/>
            <w:vAlign w:val="center"/>
          </w:tcPr>
          <w:p w:rsidR="00664D0E" w:rsidRPr="006340F0" w:rsidRDefault="00664D0E" w:rsidP="007B57CD">
            <w:pPr>
              <w:widowControl/>
              <w:jc w:val="center"/>
              <w:rPr>
                <w:rFonts w:asciiTheme="minorEastAsia" w:eastAsiaTheme="minorEastAsia" w:hAnsiTheme="minorEastAsia" w:cs="Calibri"/>
                <w:kern w:val="0"/>
                <w:szCs w:val="21"/>
              </w:rPr>
            </w:pPr>
            <w:r>
              <w:rPr>
                <w:rFonts w:asciiTheme="minorEastAsia" w:eastAsiaTheme="minorEastAsia" w:hAnsiTheme="minorEastAsia" w:cs="Calibri" w:hint="eastAsia"/>
                <w:szCs w:val="21"/>
              </w:rPr>
              <w:t>用于夹取</w:t>
            </w:r>
            <w:r>
              <w:rPr>
                <w:rFonts w:asciiTheme="minorEastAsia" w:eastAsiaTheme="minorEastAsia" w:hAnsiTheme="minorEastAsia" w:cs="Calibri"/>
                <w:szCs w:val="21"/>
              </w:rPr>
              <w:t>异物。</w:t>
            </w:r>
            <w:r w:rsidR="00160A79" w:rsidRPr="00160A79">
              <w:rPr>
                <w:rFonts w:asciiTheme="minorEastAsia" w:eastAsiaTheme="minorEastAsia" w:hAnsiTheme="minorEastAsia" w:cs="Calibri" w:hint="eastAsia"/>
                <w:szCs w:val="21"/>
              </w:rPr>
              <w:t>（专用于神经和胸腔心血管）</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55A4E" w:rsidRDefault="00AE73BD" w:rsidP="009F784D">
            <w:pPr>
              <w:widowControl/>
              <w:jc w:val="center"/>
              <w:rPr>
                <w:rFonts w:asciiTheme="minorEastAsia" w:eastAsiaTheme="minorEastAsia" w:hAnsiTheme="minorEastAsia" w:cs="宋体"/>
                <w:bCs/>
                <w:kern w:val="0"/>
                <w:szCs w:val="21"/>
              </w:rPr>
            </w:pPr>
            <w:r w:rsidRPr="00164F25">
              <w:rPr>
                <w:rFonts w:asciiTheme="minorEastAsia" w:eastAsiaTheme="minorEastAsia" w:hAnsiTheme="minorEastAsia" w:cs="宋体" w:hint="eastAsia"/>
                <w:bCs/>
                <w:kern w:val="0"/>
                <w:szCs w:val="21"/>
              </w:rPr>
              <w:t>核心词</w:t>
            </w:r>
          </w:p>
        </w:tc>
        <w:tc>
          <w:tcPr>
            <w:tcW w:w="904" w:type="pct"/>
            <w:vAlign w:val="center"/>
          </w:tcPr>
          <w:p w:rsidR="00AE73BD" w:rsidRPr="00492D47" w:rsidRDefault="00AE73BD" w:rsidP="009F784D">
            <w:pPr>
              <w:widowControl/>
              <w:jc w:val="center"/>
              <w:rPr>
                <w:rFonts w:asciiTheme="minorEastAsia" w:eastAsiaTheme="minorEastAsia" w:hAnsiTheme="minorEastAsia" w:cs="宋体"/>
                <w:bCs/>
                <w:kern w:val="0"/>
                <w:szCs w:val="21"/>
              </w:rPr>
            </w:pPr>
            <w:r w:rsidRPr="00164F25">
              <w:rPr>
                <w:rFonts w:asciiTheme="minorEastAsia" w:eastAsiaTheme="minorEastAsia" w:hAnsiTheme="minorEastAsia" w:cs="宋体" w:hint="eastAsia"/>
                <w:bCs/>
                <w:kern w:val="0"/>
                <w:szCs w:val="21"/>
              </w:rPr>
              <w:t>持针钳</w:t>
            </w:r>
          </w:p>
        </w:tc>
        <w:tc>
          <w:tcPr>
            <w:tcW w:w="2140" w:type="pct"/>
            <w:vAlign w:val="center"/>
          </w:tcPr>
          <w:p w:rsidR="00AE73BD" w:rsidRDefault="00AE73BD" w:rsidP="007B57CD">
            <w:pPr>
              <w:widowControl/>
              <w:jc w:val="center"/>
              <w:rPr>
                <w:rFonts w:asciiTheme="minorEastAsia" w:eastAsiaTheme="minorEastAsia" w:hAnsiTheme="minorEastAsia" w:cs="Calibri"/>
                <w:szCs w:val="21"/>
              </w:rPr>
            </w:pPr>
            <w:r w:rsidRPr="00164F25">
              <w:rPr>
                <w:rFonts w:asciiTheme="minorEastAsia" w:eastAsiaTheme="minorEastAsia" w:hAnsiTheme="minorEastAsia" w:cs="Calibri"/>
                <w:szCs w:val="21"/>
              </w:rPr>
              <w:t>用于夹持缝合针</w:t>
            </w:r>
            <w:r w:rsidRPr="00164F25">
              <w:rPr>
                <w:rFonts w:asciiTheme="minorEastAsia" w:eastAsiaTheme="minorEastAsia" w:hAnsiTheme="minorEastAsia" w:cs="Calibri" w:hint="eastAsia"/>
                <w:szCs w:val="21"/>
              </w:rPr>
              <w:t>。</w:t>
            </w:r>
            <w:r w:rsidR="00160A79" w:rsidRPr="00160A79">
              <w:rPr>
                <w:rFonts w:asciiTheme="minorEastAsia" w:eastAsiaTheme="minorEastAsia" w:hAnsiTheme="minorEastAsia" w:cs="Calibri" w:hint="eastAsia"/>
                <w:szCs w:val="21"/>
              </w:rPr>
              <w:t>（专用于神经和胸腔心血管）</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40" w:type="pct"/>
            <w:vAlign w:val="center"/>
          </w:tcPr>
          <w:p w:rsidR="00AE73BD" w:rsidRDefault="00AE73B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40" w:type="pct"/>
            <w:vAlign w:val="center"/>
          </w:tcPr>
          <w:p w:rsidR="00AE73BD" w:rsidRDefault="00AE73B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AE73BD" w:rsidRDefault="00AE73BD"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40"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AE73BD" w:rsidRPr="00164F25" w:rsidTr="009F784D">
        <w:trPr>
          <w:cantSplit/>
          <w:trHeight w:val="624"/>
          <w:jc w:val="center"/>
        </w:trPr>
        <w:tc>
          <w:tcPr>
            <w:tcW w:w="356"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694" w:type="pct"/>
            <w:vMerge/>
            <w:vAlign w:val="center"/>
          </w:tcPr>
          <w:p w:rsidR="00AE73BD" w:rsidRPr="00164F25" w:rsidRDefault="00AE73BD" w:rsidP="009F784D">
            <w:pPr>
              <w:widowControl/>
              <w:jc w:val="center"/>
              <w:rPr>
                <w:rFonts w:asciiTheme="minorEastAsia" w:eastAsiaTheme="minorEastAsia" w:hAnsiTheme="minorEastAsia" w:cs="宋体"/>
                <w:bCs/>
                <w:kern w:val="0"/>
                <w:szCs w:val="21"/>
              </w:rPr>
            </w:pPr>
          </w:p>
        </w:tc>
        <w:tc>
          <w:tcPr>
            <w:tcW w:w="906"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40" w:type="pct"/>
            <w:vAlign w:val="center"/>
          </w:tcPr>
          <w:p w:rsidR="00AE73BD" w:rsidRPr="00164F25" w:rsidRDefault="00AE73B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DF2BFD" w:rsidRPr="00164F25" w:rsidTr="009F784D">
        <w:trPr>
          <w:cantSplit/>
          <w:trHeight w:val="624"/>
          <w:jc w:val="center"/>
        </w:trPr>
        <w:tc>
          <w:tcPr>
            <w:tcW w:w="356"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694"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906" w:type="pct"/>
            <w:vAlign w:val="center"/>
          </w:tcPr>
          <w:p w:rsidR="00DF2BFD" w:rsidRPr="00367133"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DF2BFD" w:rsidRDefault="00DF2BFD" w:rsidP="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DF2BFD"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DF2BFD"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164F25" w:rsidTr="009F784D">
        <w:trPr>
          <w:cantSplit/>
          <w:trHeight w:val="624"/>
          <w:jc w:val="center"/>
        </w:trPr>
        <w:tc>
          <w:tcPr>
            <w:tcW w:w="356"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694"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906" w:type="pct"/>
            <w:vAlign w:val="center"/>
          </w:tcPr>
          <w:p w:rsidR="00DF2BFD" w:rsidRPr="00164F25"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904" w:type="pct"/>
            <w:vAlign w:val="center"/>
          </w:tcPr>
          <w:p w:rsidR="009D6AD0" w:rsidRDefault="00DF2BF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心房、静脉等（神经和胸腔心血管专用使用部位）</w:t>
            </w:r>
          </w:p>
        </w:tc>
        <w:tc>
          <w:tcPr>
            <w:tcW w:w="2140" w:type="pct"/>
            <w:vAlign w:val="center"/>
          </w:tcPr>
          <w:p w:rsidR="00DF2BFD" w:rsidRPr="00164F25" w:rsidRDefault="00DF2BFD" w:rsidP="009F784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AE73BD">
              <w:rPr>
                <w:rFonts w:asciiTheme="minorEastAsia" w:eastAsiaTheme="minorEastAsia" w:hAnsiTheme="minorEastAsia" w:cs="宋体" w:hint="eastAsia"/>
                <w:bCs/>
                <w:kern w:val="0"/>
                <w:szCs w:val="21"/>
              </w:rPr>
              <w:t>心房、静脉</w:t>
            </w:r>
            <w:r>
              <w:rPr>
                <w:rFonts w:asciiTheme="minorEastAsia" w:eastAsiaTheme="minorEastAsia" w:hAnsiTheme="minorEastAsia" w:cs="宋体" w:hint="eastAsia"/>
                <w:bCs/>
                <w:kern w:val="0"/>
                <w:szCs w:val="21"/>
              </w:rPr>
              <w:t>等。</w:t>
            </w:r>
          </w:p>
        </w:tc>
      </w:tr>
      <w:tr w:rsidR="00DF2BFD" w:rsidRPr="00164F25" w:rsidTr="009F784D">
        <w:trPr>
          <w:cantSplit/>
          <w:trHeight w:val="624"/>
          <w:jc w:val="center"/>
        </w:trPr>
        <w:tc>
          <w:tcPr>
            <w:tcW w:w="356"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694" w:type="pct"/>
            <w:vMerge/>
            <w:vAlign w:val="center"/>
          </w:tcPr>
          <w:p w:rsidR="00DF2BFD" w:rsidRPr="00164F25" w:rsidRDefault="00DF2BFD" w:rsidP="009F784D">
            <w:pPr>
              <w:widowControl/>
              <w:jc w:val="center"/>
              <w:rPr>
                <w:rFonts w:asciiTheme="minorEastAsia" w:eastAsiaTheme="minorEastAsia" w:hAnsiTheme="minorEastAsia" w:cs="宋体"/>
                <w:bCs/>
                <w:kern w:val="0"/>
                <w:szCs w:val="21"/>
              </w:rPr>
            </w:pPr>
          </w:p>
        </w:tc>
        <w:tc>
          <w:tcPr>
            <w:tcW w:w="906" w:type="pct"/>
            <w:vAlign w:val="center"/>
          </w:tcPr>
          <w:p w:rsidR="00DF2BFD" w:rsidRPr="00164F25" w:rsidRDefault="00DF2BFD" w:rsidP="009F784D">
            <w:pPr>
              <w:jc w:val="center"/>
              <w:rPr>
                <w:rFonts w:asciiTheme="minorEastAsia" w:eastAsiaTheme="minorEastAsia" w:hAnsiTheme="minorEastAsia" w:cs="Calibri"/>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904" w:type="pct"/>
            <w:vAlign w:val="center"/>
          </w:tcPr>
          <w:p w:rsidR="009D6AD0" w:rsidRDefault="00DF2BFD">
            <w:pPr>
              <w:widowControl/>
              <w:jc w:val="center"/>
              <w:rPr>
                <w:rFonts w:asciiTheme="minorEastAsia" w:eastAsiaTheme="minorEastAsia" w:hAnsiTheme="minorEastAsia" w:cs="宋体"/>
                <w:bCs/>
                <w:kern w:val="0"/>
                <w:szCs w:val="21"/>
              </w:rPr>
            </w:pPr>
            <w:r w:rsidRPr="00823982">
              <w:rPr>
                <w:rFonts w:asciiTheme="minorEastAsia" w:eastAsiaTheme="minorEastAsia" w:hAnsiTheme="minorEastAsia" w:cs="宋体" w:hint="eastAsia"/>
                <w:bCs/>
                <w:kern w:val="0"/>
                <w:szCs w:val="21"/>
              </w:rPr>
              <w:t>止血夹</w:t>
            </w:r>
            <w:r>
              <w:rPr>
                <w:rFonts w:asciiTheme="minorEastAsia" w:eastAsiaTheme="minorEastAsia" w:hAnsiTheme="minorEastAsia" w:cs="宋体" w:hint="eastAsia"/>
                <w:bCs/>
                <w:kern w:val="0"/>
                <w:szCs w:val="21"/>
              </w:rPr>
              <w:t>等（专用使用器械）</w:t>
            </w:r>
          </w:p>
        </w:tc>
        <w:tc>
          <w:tcPr>
            <w:tcW w:w="2140" w:type="pct"/>
            <w:vAlign w:val="center"/>
          </w:tcPr>
          <w:p w:rsidR="009D6AD0" w:rsidRDefault="00823982" w:rsidP="00823982">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sidR="00DF2BFD">
              <w:rPr>
                <w:rFonts w:asciiTheme="minorEastAsia" w:eastAsiaTheme="minorEastAsia" w:hAnsiTheme="minorEastAsia" w:cs="宋体" w:hint="eastAsia"/>
                <w:bCs/>
                <w:kern w:val="0"/>
                <w:szCs w:val="21"/>
              </w:rPr>
              <w:t>专用使用器械，如止血</w:t>
            </w:r>
            <w:r w:rsidR="00DF2BFD" w:rsidRPr="00AE73BD">
              <w:rPr>
                <w:rFonts w:asciiTheme="minorEastAsia" w:eastAsiaTheme="minorEastAsia" w:hAnsiTheme="minorEastAsia" w:cs="宋体" w:hint="eastAsia"/>
                <w:bCs/>
                <w:kern w:val="0"/>
                <w:szCs w:val="21"/>
              </w:rPr>
              <w:t>夹</w:t>
            </w:r>
            <w:r w:rsidR="00DF2BFD">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宋体" w:hAnsi="宋体" w:cs="宋体"/>
          <w:bCs/>
          <w:sz w:val="24"/>
          <w:szCs w:val="21"/>
        </w:rPr>
      </w:pPr>
      <w:r w:rsidRPr="009F784D">
        <w:rPr>
          <w:rFonts w:ascii="黑体" w:eastAsia="黑体" w:hAnsi="黑体" w:cs="Calibri" w:hint="eastAsia"/>
          <w:sz w:val="32"/>
          <w:szCs w:val="32"/>
        </w:rPr>
        <w:t>表</w:t>
      </w:r>
      <w:r w:rsidR="00AE73BD">
        <w:rPr>
          <w:rFonts w:ascii="黑体" w:eastAsia="黑体" w:hAnsi="黑体" w:cs="Calibri" w:hint="eastAsia"/>
          <w:sz w:val="32"/>
          <w:szCs w:val="32"/>
        </w:rPr>
        <w:t>4</w:t>
      </w:r>
      <w:r w:rsidRPr="009F784D">
        <w:rPr>
          <w:rFonts w:ascii="黑体" w:eastAsia="黑体" w:hAnsi="黑体" w:cs="Calibri" w:hint="eastAsia"/>
          <w:sz w:val="32"/>
          <w:szCs w:val="32"/>
        </w:rPr>
        <w:t>.</w:t>
      </w:r>
      <w:r w:rsidR="00AE73BD" w:rsidRPr="00AE73BD">
        <w:rPr>
          <w:rFonts w:ascii="黑体" w:eastAsia="黑体" w:hAnsi="黑体" w:cs="Calibri" w:hint="eastAsia"/>
          <w:sz w:val="32"/>
          <w:szCs w:val="32"/>
        </w:rPr>
        <w:t>神经和心血管手术器械</w:t>
      </w:r>
      <w:r w:rsidRPr="009F784D">
        <w:rPr>
          <w:rFonts w:ascii="黑体" w:eastAsia="黑体" w:hAnsi="黑体" w:cs="Calibri"/>
          <w:sz w:val="32"/>
          <w:szCs w:val="32"/>
        </w:rPr>
        <w:t>-</w:t>
      </w:r>
      <w:proofErr w:type="gramStart"/>
      <w:r w:rsidRPr="009F784D">
        <w:rPr>
          <w:rFonts w:ascii="黑体" w:eastAsia="黑体" w:hAnsi="黑体" w:cs="Calibri" w:hint="eastAsia"/>
          <w:sz w:val="32"/>
          <w:szCs w:val="32"/>
        </w:rPr>
        <w:t>镊</w:t>
      </w:r>
      <w:proofErr w:type="gramEnd"/>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1119"/>
        <w:gridCol w:w="1811"/>
        <w:gridCol w:w="1655"/>
        <w:gridCol w:w="3919"/>
      </w:tblGrid>
      <w:tr w:rsidR="00FB18A2" w:rsidRPr="00D51609" w:rsidTr="009F784D">
        <w:trPr>
          <w:cantSplit/>
          <w:trHeight w:val="624"/>
          <w:jc w:val="center"/>
        </w:trPr>
        <w:tc>
          <w:tcPr>
            <w:tcW w:w="356"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611"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989"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术语类别</w:t>
            </w:r>
          </w:p>
        </w:tc>
        <w:tc>
          <w:tcPr>
            <w:tcW w:w="904"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术语名称</w:t>
            </w:r>
          </w:p>
        </w:tc>
        <w:tc>
          <w:tcPr>
            <w:tcW w:w="2140"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D51609" w:rsidTr="009F784D">
        <w:trPr>
          <w:cantSplit/>
          <w:trHeight w:val="624"/>
          <w:jc w:val="center"/>
        </w:trPr>
        <w:tc>
          <w:tcPr>
            <w:tcW w:w="356" w:type="pct"/>
            <w:vMerge w:val="restart"/>
            <w:vAlign w:val="center"/>
          </w:tcPr>
          <w:p w:rsidR="009F784D" w:rsidRPr="00D51609" w:rsidRDefault="009F784D" w:rsidP="009F784D">
            <w:pPr>
              <w:widowControl/>
              <w:jc w:val="center"/>
              <w:rPr>
                <w:rFonts w:asciiTheme="minorEastAsia" w:eastAsiaTheme="minorEastAsia" w:hAnsiTheme="minorEastAsia" w:cs="宋体"/>
                <w:bCs/>
                <w:kern w:val="0"/>
                <w:szCs w:val="21"/>
              </w:rPr>
            </w:pPr>
            <w:r w:rsidRPr="00D51609">
              <w:rPr>
                <w:rFonts w:asciiTheme="minorEastAsia" w:eastAsiaTheme="minorEastAsia" w:hAnsiTheme="minorEastAsia" w:cs="宋体" w:hint="eastAsia"/>
                <w:bCs/>
                <w:kern w:val="0"/>
                <w:szCs w:val="21"/>
              </w:rPr>
              <w:t>1</w:t>
            </w:r>
          </w:p>
        </w:tc>
        <w:tc>
          <w:tcPr>
            <w:tcW w:w="611" w:type="pct"/>
            <w:vMerge w:val="restart"/>
            <w:vAlign w:val="center"/>
          </w:tcPr>
          <w:p w:rsidR="009F784D" w:rsidRPr="00D51609" w:rsidRDefault="00AE73BD" w:rsidP="009F784D">
            <w:pPr>
              <w:widowControl/>
              <w:jc w:val="center"/>
              <w:rPr>
                <w:rFonts w:asciiTheme="minorEastAsia" w:eastAsiaTheme="minorEastAsia" w:hAnsiTheme="minorEastAsia" w:cs="宋体"/>
                <w:bCs/>
                <w:kern w:val="0"/>
                <w:szCs w:val="21"/>
              </w:rPr>
            </w:pPr>
            <w:r w:rsidRPr="00AE73BD">
              <w:rPr>
                <w:rFonts w:asciiTheme="minorEastAsia" w:eastAsiaTheme="minorEastAsia" w:hAnsiTheme="minorEastAsia" w:cs="宋体" w:hint="eastAsia"/>
                <w:bCs/>
                <w:kern w:val="0"/>
                <w:szCs w:val="21"/>
              </w:rPr>
              <w:t>神经和心血管手术器械</w:t>
            </w:r>
            <w:r w:rsidR="009F784D" w:rsidRPr="00D51609">
              <w:rPr>
                <w:rFonts w:asciiTheme="minorEastAsia" w:eastAsiaTheme="minorEastAsia" w:hAnsiTheme="minorEastAsia" w:cs="宋体"/>
                <w:bCs/>
                <w:kern w:val="0"/>
                <w:szCs w:val="21"/>
              </w:rPr>
              <w:t>-</w:t>
            </w:r>
            <w:proofErr w:type="gramStart"/>
            <w:r w:rsidR="009F784D" w:rsidRPr="00D51609">
              <w:rPr>
                <w:rFonts w:asciiTheme="minorEastAsia" w:eastAsiaTheme="minorEastAsia" w:hAnsiTheme="minorEastAsia" w:cs="宋体" w:hint="eastAsia"/>
                <w:bCs/>
                <w:kern w:val="0"/>
                <w:szCs w:val="21"/>
              </w:rPr>
              <w:t>镊</w:t>
            </w:r>
            <w:proofErr w:type="gramEnd"/>
          </w:p>
        </w:tc>
        <w:tc>
          <w:tcPr>
            <w:tcW w:w="989" w:type="pct"/>
            <w:vAlign w:val="center"/>
          </w:tcPr>
          <w:p w:rsidR="009F784D" w:rsidRPr="00D51609" w:rsidRDefault="009F784D" w:rsidP="009F784D">
            <w:pPr>
              <w:widowControl/>
              <w:jc w:val="center"/>
              <w:rPr>
                <w:rFonts w:asciiTheme="minorEastAsia" w:eastAsiaTheme="minorEastAsia" w:hAnsiTheme="minorEastAsia" w:cs="宋体"/>
                <w:bCs/>
                <w:kern w:val="0"/>
                <w:szCs w:val="21"/>
              </w:rPr>
            </w:pPr>
            <w:r w:rsidRPr="00D51609">
              <w:rPr>
                <w:rFonts w:asciiTheme="minorEastAsia" w:eastAsiaTheme="minorEastAsia" w:hAnsiTheme="minorEastAsia" w:cs="宋体" w:hint="eastAsia"/>
                <w:bCs/>
                <w:kern w:val="0"/>
                <w:szCs w:val="21"/>
              </w:rPr>
              <w:t>核心词</w:t>
            </w:r>
          </w:p>
        </w:tc>
        <w:tc>
          <w:tcPr>
            <w:tcW w:w="904" w:type="pct"/>
            <w:vAlign w:val="center"/>
          </w:tcPr>
          <w:p w:rsidR="00FA46E5" w:rsidRDefault="009F784D">
            <w:pPr>
              <w:widowControl/>
              <w:jc w:val="center"/>
              <w:rPr>
                <w:rFonts w:asciiTheme="minorEastAsia" w:eastAsiaTheme="minorEastAsia" w:hAnsiTheme="minorEastAsia" w:cs="宋体"/>
                <w:bCs/>
                <w:kern w:val="0"/>
                <w:szCs w:val="21"/>
              </w:rPr>
            </w:pPr>
            <w:proofErr w:type="gramStart"/>
            <w:r w:rsidRPr="00D51609">
              <w:rPr>
                <w:rFonts w:asciiTheme="minorEastAsia" w:eastAsiaTheme="minorEastAsia" w:hAnsiTheme="minorEastAsia" w:cs="宋体" w:hint="eastAsia"/>
                <w:bCs/>
                <w:kern w:val="0"/>
                <w:szCs w:val="21"/>
              </w:rPr>
              <w:t>镊</w:t>
            </w:r>
            <w:proofErr w:type="gramEnd"/>
          </w:p>
        </w:tc>
        <w:tc>
          <w:tcPr>
            <w:tcW w:w="2140" w:type="pct"/>
            <w:vAlign w:val="center"/>
          </w:tcPr>
          <w:p w:rsidR="009F784D" w:rsidRPr="00D51609" w:rsidRDefault="009F784D" w:rsidP="009F784D">
            <w:pPr>
              <w:widowControl/>
              <w:jc w:val="center"/>
              <w:rPr>
                <w:rFonts w:asciiTheme="minorEastAsia" w:eastAsiaTheme="minorEastAsia" w:hAnsiTheme="minorEastAsia" w:cs="宋体"/>
                <w:bCs/>
                <w:kern w:val="0"/>
                <w:szCs w:val="21"/>
              </w:rPr>
            </w:pPr>
            <w:r w:rsidRPr="00D51609">
              <w:rPr>
                <w:rFonts w:asciiTheme="minorEastAsia" w:eastAsiaTheme="minorEastAsia" w:hAnsiTheme="minorEastAsia" w:cs="Calibri" w:hint="eastAsia"/>
                <w:kern w:val="0"/>
                <w:szCs w:val="21"/>
              </w:rPr>
              <w:t>用于夹</w:t>
            </w:r>
            <w:proofErr w:type="gramStart"/>
            <w:r w:rsidRPr="00D51609">
              <w:rPr>
                <w:rFonts w:asciiTheme="minorEastAsia" w:eastAsiaTheme="minorEastAsia" w:hAnsiTheme="minorEastAsia" w:cs="Calibri" w:hint="eastAsia"/>
                <w:kern w:val="0"/>
                <w:szCs w:val="21"/>
              </w:rPr>
              <w:t>持组织</w:t>
            </w:r>
            <w:proofErr w:type="gramEnd"/>
            <w:r w:rsidRPr="00D51609">
              <w:rPr>
                <w:rFonts w:asciiTheme="minorEastAsia" w:eastAsiaTheme="minorEastAsia" w:hAnsiTheme="minorEastAsia" w:cs="Calibri" w:hint="eastAsia"/>
                <w:kern w:val="0"/>
                <w:szCs w:val="21"/>
              </w:rPr>
              <w:t>或器械。</w:t>
            </w:r>
            <w:r w:rsidR="00160A79" w:rsidRPr="00160A79">
              <w:rPr>
                <w:rFonts w:asciiTheme="minorEastAsia" w:eastAsiaTheme="minorEastAsia" w:hAnsiTheme="minorEastAsia" w:cs="Calibri" w:hint="eastAsia"/>
                <w:kern w:val="0"/>
                <w:szCs w:val="21"/>
              </w:rPr>
              <w:t>（专用于神经和胸腔心血管）</w:t>
            </w:r>
          </w:p>
        </w:tc>
      </w:tr>
      <w:tr w:rsidR="00FB18A2" w:rsidRPr="00D51609" w:rsidTr="009F784D">
        <w:trPr>
          <w:cantSplit/>
          <w:trHeight w:val="624"/>
          <w:jc w:val="center"/>
        </w:trPr>
        <w:tc>
          <w:tcPr>
            <w:tcW w:w="356"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611"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989"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40"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FB18A2">
              <w:rPr>
                <w:rFonts w:asciiTheme="minorEastAsia" w:eastAsiaTheme="minorEastAsia" w:hAnsiTheme="minorEastAsia" w:cs="宋体" w:hint="eastAsia"/>
                <w:bCs/>
                <w:kern w:val="0"/>
                <w:szCs w:val="21"/>
              </w:rPr>
              <w:t>且</w:t>
            </w:r>
            <w:r w:rsidR="00FB18A2" w:rsidRPr="00097711">
              <w:rPr>
                <w:rFonts w:asciiTheme="minorEastAsia" w:eastAsiaTheme="minorEastAsia" w:hAnsiTheme="minorEastAsia" w:cs="宋体" w:hint="eastAsia"/>
                <w:bCs/>
                <w:kern w:val="0"/>
                <w:szCs w:val="21"/>
              </w:rPr>
              <w:t>仅供一次性使用，或在一次医疗操作过程中只能用于一例患者</w:t>
            </w:r>
            <w:r w:rsidR="00FB18A2">
              <w:rPr>
                <w:rFonts w:asciiTheme="minorEastAsia" w:eastAsiaTheme="minorEastAsia" w:hAnsiTheme="minorEastAsia" w:cs="宋体" w:hint="eastAsia"/>
                <w:bCs/>
                <w:kern w:val="0"/>
                <w:szCs w:val="21"/>
              </w:rPr>
              <w:t>。</w:t>
            </w:r>
          </w:p>
        </w:tc>
      </w:tr>
      <w:tr w:rsidR="00FB18A2" w:rsidRPr="00D51609" w:rsidTr="009F784D">
        <w:trPr>
          <w:cantSplit/>
          <w:trHeight w:val="624"/>
          <w:jc w:val="center"/>
        </w:trPr>
        <w:tc>
          <w:tcPr>
            <w:tcW w:w="356"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611"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989"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40" w:type="pct"/>
            <w:vAlign w:val="center"/>
          </w:tcPr>
          <w:p w:rsidR="00B84060" w:rsidRDefault="00DF62A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FB18A2" w:rsidRPr="00097711">
              <w:rPr>
                <w:rFonts w:asciiTheme="minorEastAsia" w:eastAsiaTheme="minorEastAsia" w:hAnsiTheme="minorEastAsia" w:cs="宋体" w:hint="eastAsia"/>
                <w:bCs/>
                <w:kern w:val="0"/>
                <w:szCs w:val="21"/>
              </w:rPr>
              <w:t>仅供一次性使用，或在一次医疗操作过程中只能用于一例患者</w:t>
            </w:r>
            <w:r w:rsidR="00FB18A2">
              <w:rPr>
                <w:rFonts w:asciiTheme="minorEastAsia" w:eastAsiaTheme="minorEastAsia" w:hAnsiTheme="minorEastAsia" w:cs="宋体" w:hint="eastAsia"/>
                <w:bCs/>
                <w:kern w:val="0"/>
                <w:szCs w:val="21"/>
              </w:rPr>
              <w:t>。</w:t>
            </w:r>
          </w:p>
        </w:tc>
      </w:tr>
      <w:tr w:rsidR="002759A2" w:rsidRPr="00D51609" w:rsidTr="009F784D">
        <w:trPr>
          <w:cantSplit/>
          <w:trHeight w:val="624"/>
          <w:jc w:val="center"/>
        </w:trPr>
        <w:tc>
          <w:tcPr>
            <w:tcW w:w="356"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D516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D51609" w:rsidTr="009F784D">
        <w:trPr>
          <w:cantSplit/>
          <w:trHeight w:val="624"/>
          <w:jc w:val="center"/>
        </w:trPr>
        <w:tc>
          <w:tcPr>
            <w:tcW w:w="356"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40"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D51609" w:rsidTr="009F784D">
        <w:trPr>
          <w:cantSplit/>
          <w:trHeight w:val="624"/>
          <w:jc w:val="center"/>
        </w:trPr>
        <w:tc>
          <w:tcPr>
            <w:tcW w:w="356"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D516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D516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2759A2" w:rsidRPr="00D51609"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40" w:type="pct"/>
            <w:vAlign w:val="center"/>
          </w:tcPr>
          <w:p w:rsidR="002759A2" w:rsidRPr="00D51609"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FB18A2" w:rsidRPr="00D51609" w:rsidTr="009F784D">
        <w:trPr>
          <w:cantSplit/>
          <w:trHeight w:val="624"/>
          <w:jc w:val="center"/>
        </w:trPr>
        <w:tc>
          <w:tcPr>
            <w:tcW w:w="356"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611" w:type="pct"/>
            <w:vMerge/>
            <w:vAlign w:val="center"/>
          </w:tcPr>
          <w:p w:rsidR="00FB18A2" w:rsidRPr="00D51609" w:rsidRDefault="00FB18A2" w:rsidP="009F784D">
            <w:pPr>
              <w:widowControl/>
              <w:jc w:val="center"/>
              <w:rPr>
                <w:rFonts w:asciiTheme="minorEastAsia" w:eastAsiaTheme="minorEastAsia" w:hAnsiTheme="minorEastAsia" w:cs="宋体"/>
                <w:bCs/>
                <w:kern w:val="0"/>
                <w:szCs w:val="21"/>
              </w:rPr>
            </w:pPr>
          </w:p>
        </w:tc>
        <w:tc>
          <w:tcPr>
            <w:tcW w:w="989" w:type="pct"/>
            <w:vAlign w:val="center"/>
          </w:tcPr>
          <w:p w:rsidR="00FB18A2" w:rsidRPr="00D51609" w:rsidRDefault="00FB18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FB18A2" w:rsidRDefault="00E50D6F" w:rsidP="00FB18A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FB18A2" w:rsidRPr="00D51609" w:rsidRDefault="00FB18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FB18A2" w:rsidRPr="00D51609"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D51609" w:rsidTr="009F784D">
        <w:trPr>
          <w:cantSplit/>
          <w:trHeight w:val="624"/>
          <w:jc w:val="center"/>
        </w:trPr>
        <w:tc>
          <w:tcPr>
            <w:tcW w:w="356" w:type="pct"/>
            <w:vMerge/>
            <w:vAlign w:val="center"/>
          </w:tcPr>
          <w:p w:rsidR="00DF2BFD" w:rsidRPr="00D51609" w:rsidRDefault="00DF2BFD" w:rsidP="009F784D">
            <w:pPr>
              <w:widowControl/>
              <w:jc w:val="center"/>
              <w:rPr>
                <w:rFonts w:asciiTheme="minorEastAsia" w:eastAsiaTheme="minorEastAsia" w:hAnsiTheme="minorEastAsia" w:cs="宋体"/>
                <w:bCs/>
                <w:kern w:val="0"/>
                <w:szCs w:val="21"/>
              </w:rPr>
            </w:pPr>
          </w:p>
        </w:tc>
        <w:tc>
          <w:tcPr>
            <w:tcW w:w="611" w:type="pct"/>
            <w:vMerge/>
            <w:vAlign w:val="center"/>
          </w:tcPr>
          <w:p w:rsidR="00DF2BFD" w:rsidRPr="00D51609" w:rsidRDefault="00DF2BFD" w:rsidP="009F784D">
            <w:pPr>
              <w:widowControl/>
              <w:jc w:val="center"/>
              <w:rPr>
                <w:rFonts w:asciiTheme="minorEastAsia" w:eastAsiaTheme="minorEastAsia" w:hAnsiTheme="minorEastAsia" w:cs="宋体"/>
                <w:bCs/>
                <w:kern w:val="0"/>
                <w:szCs w:val="21"/>
              </w:rPr>
            </w:pPr>
          </w:p>
        </w:tc>
        <w:tc>
          <w:tcPr>
            <w:tcW w:w="989" w:type="pct"/>
            <w:vAlign w:val="center"/>
          </w:tcPr>
          <w:p w:rsidR="00DF2BFD" w:rsidRPr="00D51609"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904" w:type="pct"/>
            <w:vAlign w:val="center"/>
          </w:tcPr>
          <w:p w:rsidR="00DF2BFD" w:rsidRPr="00D51609" w:rsidRDefault="00DF2BFD" w:rsidP="001D3281">
            <w:pPr>
              <w:widowControl/>
              <w:jc w:val="center"/>
              <w:rPr>
                <w:rFonts w:asciiTheme="minorEastAsia" w:eastAsiaTheme="minorEastAsia" w:hAnsiTheme="minorEastAsia" w:cs="宋体"/>
                <w:bCs/>
                <w:kern w:val="0"/>
                <w:szCs w:val="21"/>
              </w:rPr>
            </w:pPr>
            <w:r w:rsidRPr="00DF2BFD">
              <w:rPr>
                <w:rFonts w:asciiTheme="minorEastAsia" w:eastAsiaTheme="minorEastAsia" w:hAnsiTheme="minorEastAsia" w:cs="宋体" w:hint="eastAsia"/>
                <w:bCs/>
                <w:kern w:val="0"/>
                <w:szCs w:val="21"/>
              </w:rPr>
              <w:t>脑膜</w:t>
            </w:r>
            <w:r>
              <w:rPr>
                <w:rFonts w:asciiTheme="minorEastAsia" w:eastAsiaTheme="minorEastAsia" w:hAnsiTheme="minorEastAsia" w:cs="宋体" w:hint="eastAsia"/>
                <w:bCs/>
                <w:kern w:val="0"/>
                <w:szCs w:val="21"/>
              </w:rPr>
              <w:t>、</w:t>
            </w:r>
            <w:r w:rsidRPr="00DF2BFD">
              <w:rPr>
                <w:rFonts w:asciiTheme="minorEastAsia" w:eastAsiaTheme="minorEastAsia" w:hAnsiTheme="minorEastAsia" w:cs="宋体" w:hint="eastAsia"/>
                <w:bCs/>
                <w:kern w:val="0"/>
                <w:szCs w:val="21"/>
              </w:rPr>
              <w:t>心肌</w:t>
            </w:r>
            <w:r>
              <w:rPr>
                <w:rFonts w:asciiTheme="minorEastAsia" w:eastAsiaTheme="minorEastAsia" w:hAnsiTheme="minorEastAsia" w:cs="宋体" w:hint="eastAsia"/>
                <w:bCs/>
                <w:kern w:val="0"/>
                <w:szCs w:val="21"/>
              </w:rPr>
              <w:t>等（神经和胸腔心血管专用使用部位）</w:t>
            </w:r>
          </w:p>
        </w:tc>
        <w:tc>
          <w:tcPr>
            <w:tcW w:w="2140" w:type="pct"/>
            <w:vAlign w:val="center"/>
          </w:tcPr>
          <w:p w:rsidR="00DF2BFD" w:rsidRPr="00D51609" w:rsidRDefault="00DF2BFD" w:rsidP="005B1A2B">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DF2BFD">
              <w:rPr>
                <w:rFonts w:asciiTheme="minorEastAsia" w:eastAsiaTheme="minorEastAsia" w:hAnsiTheme="minorEastAsia" w:cs="宋体" w:hint="eastAsia"/>
                <w:bCs/>
                <w:kern w:val="0"/>
                <w:szCs w:val="21"/>
              </w:rPr>
              <w:t>脑膜、心肌</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宋体" w:hAnsi="宋体" w:cs="宋体"/>
          <w:bCs/>
          <w:sz w:val="24"/>
          <w:szCs w:val="21"/>
        </w:rPr>
      </w:pPr>
      <w:r w:rsidRPr="009F784D">
        <w:rPr>
          <w:rFonts w:ascii="黑体" w:eastAsia="黑体" w:hAnsi="黑体" w:cs="Calibri" w:hint="eastAsia"/>
          <w:sz w:val="32"/>
          <w:szCs w:val="32"/>
        </w:rPr>
        <w:t>表</w:t>
      </w:r>
      <w:r w:rsidR="006F2849">
        <w:rPr>
          <w:rFonts w:ascii="黑体" w:eastAsia="黑体" w:hAnsi="黑体" w:cs="Calibri" w:hint="eastAsia"/>
          <w:sz w:val="32"/>
          <w:szCs w:val="32"/>
        </w:rPr>
        <w:t>5</w:t>
      </w:r>
      <w:r w:rsidRPr="009F784D">
        <w:rPr>
          <w:rFonts w:ascii="黑体" w:eastAsia="黑体" w:hAnsi="黑体" w:cs="Calibri" w:hint="eastAsia"/>
          <w:sz w:val="32"/>
          <w:szCs w:val="32"/>
        </w:rPr>
        <w:t>.</w:t>
      </w:r>
      <w:r w:rsidR="00DF2BFD" w:rsidRPr="00DF2BFD">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夹</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1119"/>
        <w:gridCol w:w="1811"/>
        <w:gridCol w:w="1655"/>
        <w:gridCol w:w="3919"/>
      </w:tblGrid>
      <w:tr w:rsidR="00FB18A2" w:rsidRPr="001F0009" w:rsidTr="009F784D">
        <w:trPr>
          <w:cantSplit/>
          <w:trHeight w:val="624"/>
          <w:jc w:val="center"/>
        </w:trPr>
        <w:tc>
          <w:tcPr>
            <w:tcW w:w="356" w:type="pct"/>
            <w:vAlign w:val="center"/>
          </w:tcPr>
          <w:p w:rsidR="00FB18A2" w:rsidRPr="001F0009"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611"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989"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904"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40"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1F0009" w:rsidTr="009F784D">
        <w:trPr>
          <w:cantSplit/>
          <w:trHeight w:val="624"/>
          <w:jc w:val="center"/>
        </w:trPr>
        <w:tc>
          <w:tcPr>
            <w:tcW w:w="356" w:type="pct"/>
            <w:vMerge w:val="restar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1</w:t>
            </w:r>
          </w:p>
        </w:tc>
        <w:tc>
          <w:tcPr>
            <w:tcW w:w="611" w:type="pct"/>
            <w:vMerge w:val="restart"/>
            <w:vAlign w:val="center"/>
          </w:tcPr>
          <w:p w:rsidR="009F784D" w:rsidRPr="001F0009" w:rsidRDefault="00DF2BFD" w:rsidP="009F784D">
            <w:pPr>
              <w:widowControl/>
              <w:jc w:val="center"/>
              <w:rPr>
                <w:rFonts w:asciiTheme="minorEastAsia" w:eastAsiaTheme="minorEastAsia" w:hAnsiTheme="minorEastAsia" w:cs="宋体"/>
                <w:bCs/>
                <w:kern w:val="0"/>
                <w:szCs w:val="21"/>
              </w:rPr>
            </w:pPr>
            <w:r w:rsidRPr="00DF2BFD">
              <w:rPr>
                <w:rFonts w:asciiTheme="minorEastAsia" w:eastAsiaTheme="minorEastAsia" w:hAnsiTheme="minorEastAsia" w:cs="宋体" w:hint="eastAsia"/>
                <w:bCs/>
                <w:kern w:val="0"/>
                <w:szCs w:val="21"/>
              </w:rPr>
              <w:t>神经和心血管手术器械</w:t>
            </w:r>
            <w:r w:rsidR="009F784D" w:rsidRPr="001F0009">
              <w:rPr>
                <w:rFonts w:asciiTheme="minorEastAsia" w:eastAsiaTheme="minorEastAsia" w:hAnsiTheme="minorEastAsia" w:cs="宋体"/>
                <w:bCs/>
                <w:kern w:val="0"/>
                <w:szCs w:val="21"/>
              </w:rPr>
              <w:t>-</w:t>
            </w:r>
            <w:r w:rsidR="009F784D" w:rsidRPr="001F0009">
              <w:rPr>
                <w:rFonts w:asciiTheme="minorEastAsia" w:eastAsiaTheme="minorEastAsia" w:hAnsiTheme="minorEastAsia" w:cs="宋体" w:hint="eastAsia"/>
                <w:bCs/>
                <w:kern w:val="0"/>
                <w:szCs w:val="21"/>
              </w:rPr>
              <w:t>夹</w:t>
            </w:r>
          </w:p>
        </w:tc>
        <w:tc>
          <w:tcPr>
            <w:tcW w:w="989"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核心词</w:t>
            </w:r>
          </w:p>
        </w:tc>
        <w:tc>
          <w:tcPr>
            <w:tcW w:w="904"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夹</w:t>
            </w:r>
          </w:p>
        </w:tc>
        <w:tc>
          <w:tcPr>
            <w:tcW w:w="2140" w:type="pct"/>
            <w:vAlign w:val="center"/>
          </w:tcPr>
          <w:p w:rsidR="00E22574" w:rsidRDefault="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用于夹合组织。</w:t>
            </w:r>
            <w:r w:rsidR="00160A79" w:rsidRPr="00160A79">
              <w:rPr>
                <w:rFonts w:asciiTheme="minorEastAsia" w:eastAsiaTheme="minorEastAsia" w:hAnsiTheme="minorEastAsia" w:cs="宋体" w:hint="eastAsia"/>
                <w:bCs/>
                <w:kern w:val="0"/>
                <w:szCs w:val="21"/>
              </w:rPr>
              <w:t>（专用于神经和胸腔心血管）</w:t>
            </w:r>
          </w:p>
        </w:tc>
      </w:tr>
      <w:tr w:rsidR="009F784D" w:rsidRPr="001F0009" w:rsidTr="009F784D">
        <w:trPr>
          <w:cantSplit/>
          <w:trHeight w:val="624"/>
          <w:jc w:val="center"/>
        </w:trPr>
        <w:tc>
          <w:tcPr>
            <w:tcW w:w="356" w:type="pct"/>
            <w:vMerge/>
            <w:vAlign w:val="center"/>
          </w:tcPr>
          <w:p w:rsidR="009F784D" w:rsidRPr="001F0009" w:rsidRDefault="009F784D" w:rsidP="009F784D">
            <w:pPr>
              <w:widowControl/>
              <w:jc w:val="center"/>
              <w:rPr>
                <w:rFonts w:asciiTheme="minorEastAsia" w:eastAsiaTheme="minorEastAsia" w:hAnsiTheme="minorEastAsia" w:cs="宋体"/>
                <w:bCs/>
                <w:kern w:val="0"/>
                <w:szCs w:val="21"/>
              </w:rPr>
            </w:pPr>
          </w:p>
        </w:tc>
        <w:tc>
          <w:tcPr>
            <w:tcW w:w="611" w:type="pct"/>
            <w:vMerge/>
            <w:vAlign w:val="center"/>
          </w:tcPr>
          <w:p w:rsidR="009F784D" w:rsidRPr="001F0009" w:rsidRDefault="009F784D" w:rsidP="009F784D">
            <w:pPr>
              <w:widowControl/>
              <w:jc w:val="center"/>
              <w:rPr>
                <w:rFonts w:asciiTheme="minorEastAsia" w:eastAsiaTheme="minorEastAsia" w:hAnsiTheme="minorEastAsia" w:cs="宋体"/>
                <w:bCs/>
                <w:kern w:val="0"/>
                <w:szCs w:val="21"/>
              </w:rPr>
            </w:pPr>
          </w:p>
        </w:tc>
        <w:tc>
          <w:tcPr>
            <w:tcW w:w="989" w:type="pct"/>
            <w:vAlign w:val="center"/>
          </w:tcPr>
          <w:p w:rsidR="009F784D" w:rsidRPr="001F0009" w:rsidRDefault="009F784D" w:rsidP="009F784D">
            <w:pPr>
              <w:jc w:val="center"/>
              <w:rPr>
                <w:rFonts w:asciiTheme="minorEastAsia" w:eastAsiaTheme="minorEastAsia" w:hAnsiTheme="minorEastAsia" w:cs="Calibri"/>
                <w:szCs w:val="21"/>
              </w:rPr>
            </w:pPr>
            <w:r w:rsidRPr="001F0009">
              <w:rPr>
                <w:rFonts w:asciiTheme="minorEastAsia" w:eastAsiaTheme="minorEastAsia" w:hAnsiTheme="minorEastAsia" w:cs="宋体" w:hint="eastAsia"/>
                <w:bCs/>
                <w:kern w:val="0"/>
                <w:szCs w:val="21"/>
              </w:rPr>
              <w:t>核心词</w:t>
            </w:r>
          </w:p>
        </w:tc>
        <w:tc>
          <w:tcPr>
            <w:tcW w:w="904"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闭合夹</w:t>
            </w:r>
          </w:p>
        </w:tc>
        <w:tc>
          <w:tcPr>
            <w:tcW w:w="2140"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Calibri"/>
                <w:szCs w:val="21"/>
              </w:rPr>
              <w:t>用于</w:t>
            </w:r>
            <w:r w:rsidRPr="001F0009">
              <w:rPr>
                <w:rFonts w:asciiTheme="minorEastAsia" w:eastAsiaTheme="minorEastAsia" w:hAnsiTheme="minorEastAsia" w:cs="Calibri" w:hint="eastAsia"/>
                <w:szCs w:val="21"/>
              </w:rPr>
              <w:t>夹闭组织</w:t>
            </w:r>
            <w:r w:rsidRPr="001F0009">
              <w:rPr>
                <w:rFonts w:asciiTheme="minorEastAsia" w:eastAsiaTheme="minorEastAsia" w:hAnsiTheme="minorEastAsia" w:cs="Calibri"/>
                <w:szCs w:val="21"/>
              </w:rPr>
              <w:t>。</w:t>
            </w:r>
            <w:r w:rsidR="00160A79" w:rsidRPr="00160A79">
              <w:rPr>
                <w:rFonts w:asciiTheme="minorEastAsia" w:eastAsiaTheme="minorEastAsia" w:hAnsiTheme="minorEastAsia" w:cs="Calibri" w:hint="eastAsia"/>
                <w:szCs w:val="21"/>
              </w:rPr>
              <w:t>（专用于神经和胸腔心血管）</w:t>
            </w:r>
          </w:p>
        </w:tc>
      </w:tr>
      <w:tr w:rsidR="009F784D" w:rsidRPr="001F0009" w:rsidTr="009F784D">
        <w:trPr>
          <w:cantSplit/>
          <w:trHeight w:val="624"/>
          <w:jc w:val="center"/>
        </w:trPr>
        <w:tc>
          <w:tcPr>
            <w:tcW w:w="356" w:type="pct"/>
            <w:vMerge/>
            <w:vAlign w:val="center"/>
          </w:tcPr>
          <w:p w:rsidR="009F784D" w:rsidRPr="001F0009" w:rsidRDefault="009F784D" w:rsidP="009F784D">
            <w:pPr>
              <w:widowControl/>
              <w:jc w:val="center"/>
              <w:rPr>
                <w:rFonts w:asciiTheme="minorEastAsia" w:eastAsiaTheme="minorEastAsia" w:hAnsiTheme="minorEastAsia" w:cs="宋体"/>
                <w:bCs/>
                <w:kern w:val="0"/>
                <w:szCs w:val="21"/>
              </w:rPr>
            </w:pPr>
          </w:p>
        </w:tc>
        <w:tc>
          <w:tcPr>
            <w:tcW w:w="611" w:type="pct"/>
            <w:vMerge/>
            <w:vAlign w:val="center"/>
          </w:tcPr>
          <w:p w:rsidR="009F784D" w:rsidRPr="001F0009" w:rsidRDefault="009F784D" w:rsidP="009F784D">
            <w:pPr>
              <w:widowControl/>
              <w:jc w:val="center"/>
              <w:rPr>
                <w:rFonts w:asciiTheme="minorEastAsia" w:eastAsiaTheme="minorEastAsia" w:hAnsiTheme="minorEastAsia" w:cs="宋体"/>
                <w:bCs/>
                <w:kern w:val="0"/>
                <w:szCs w:val="21"/>
              </w:rPr>
            </w:pPr>
          </w:p>
        </w:tc>
        <w:tc>
          <w:tcPr>
            <w:tcW w:w="989" w:type="pct"/>
            <w:vAlign w:val="center"/>
          </w:tcPr>
          <w:p w:rsidR="009F784D" w:rsidRPr="001F0009" w:rsidRDefault="009F784D" w:rsidP="009F784D">
            <w:pPr>
              <w:jc w:val="center"/>
              <w:rPr>
                <w:rFonts w:asciiTheme="minorEastAsia" w:eastAsiaTheme="minorEastAsia" w:hAnsiTheme="minorEastAsia" w:cs="Calibri"/>
                <w:szCs w:val="21"/>
              </w:rPr>
            </w:pPr>
            <w:r w:rsidRPr="001F0009">
              <w:rPr>
                <w:rFonts w:asciiTheme="minorEastAsia" w:eastAsiaTheme="minorEastAsia" w:hAnsiTheme="minorEastAsia" w:cs="宋体" w:hint="eastAsia"/>
                <w:bCs/>
                <w:kern w:val="0"/>
                <w:szCs w:val="21"/>
              </w:rPr>
              <w:t>核心词</w:t>
            </w:r>
          </w:p>
        </w:tc>
        <w:tc>
          <w:tcPr>
            <w:tcW w:w="904"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宋体" w:hint="eastAsia"/>
                <w:bCs/>
                <w:kern w:val="0"/>
                <w:szCs w:val="21"/>
              </w:rPr>
              <w:t>止血夹</w:t>
            </w:r>
          </w:p>
        </w:tc>
        <w:tc>
          <w:tcPr>
            <w:tcW w:w="2140" w:type="pct"/>
            <w:vAlign w:val="center"/>
          </w:tcPr>
          <w:p w:rsidR="009F784D" w:rsidRPr="001F0009" w:rsidRDefault="009F784D" w:rsidP="009F784D">
            <w:pPr>
              <w:widowControl/>
              <w:jc w:val="center"/>
              <w:rPr>
                <w:rFonts w:asciiTheme="minorEastAsia" w:eastAsiaTheme="minorEastAsia" w:hAnsiTheme="minorEastAsia" w:cs="宋体"/>
                <w:bCs/>
                <w:kern w:val="0"/>
                <w:szCs w:val="21"/>
              </w:rPr>
            </w:pPr>
            <w:r w:rsidRPr="001F0009">
              <w:rPr>
                <w:rFonts w:asciiTheme="minorEastAsia" w:eastAsiaTheme="minorEastAsia" w:hAnsiTheme="minorEastAsia" w:cs="Calibri" w:hint="eastAsia"/>
                <w:szCs w:val="21"/>
              </w:rPr>
              <w:t>用于</w:t>
            </w:r>
            <w:r w:rsidRPr="001F0009">
              <w:rPr>
                <w:rFonts w:asciiTheme="minorEastAsia" w:eastAsiaTheme="minorEastAsia" w:hAnsiTheme="minorEastAsia" w:cs="Calibri"/>
                <w:szCs w:val="21"/>
              </w:rPr>
              <w:t>夹止血管血液流动。</w:t>
            </w:r>
          </w:p>
        </w:tc>
      </w:tr>
      <w:tr w:rsidR="00A752C2" w:rsidRPr="001F0009" w:rsidTr="009F784D">
        <w:trPr>
          <w:cantSplit/>
          <w:trHeight w:val="624"/>
          <w:jc w:val="center"/>
        </w:trPr>
        <w:tc>
          <w:tcPr>
            <w:tcW w:w="356" w:type="pct"/>
            <w:vMerge/>
            <w:vAlign w:val="center"/>
          </w:tcPr>
          <w:p w:rsidR="00A752C2" w:rsidRPr="001F0009" w:rsidRDefault="00A752C2" w:rsidP="009F784D">
            <w:pPr>
              <w:widowControl/>
              <w:jc w:val="center"/>
              <w:rPr>
                <w:rFonts w:asciiTheme="minorEastAsia" w:eastAsiaTheme="minorEastAsia" w:hAnsiTheme="minorEastAsia" w:cs="宋体"/>
                <w:bCs/>
                <w:kern w:val="0"/>
                <w:szCs w:val="21"/>
              </w:rPr>
            </w:pPr>
          </w:p>
        </w:tc>
        <w:tc>
          <w:tcPr>
            <w:tcW w:w="611" w:type="pct"/>
            <w:vMerge/>
            <w:vAlign w:val="center"/>
          </w:tcPr>
          <w:p w:rsidR="00A752C2" w:rsidRPr="001F0009" w:rsidRDefault="00A752C2" w:rsidP="009F784D">
            <w:pPr>
              <w:widowControl/>
              <w:jc w:val="center"/>
              <w:rPr>
                <w:rFonts w:asciiTheme="minorEastAsia" w:eastAsiaTheme="minorEastAsia" w:hAnsiTheme="minorEastAsia" w:cs="宋体"/>
                <w:bCs/>
                <w:kern w:val="0"/>
                <w:szCs w:val="21"/>
              </w:rPr>
            </w:pPr>
          </w:p>
        </w:tc>
        <w:tc>
          <w:tcPr>
            <w:tcW w:w="989" w:type="pct"/>
            <w:vAlign w:val="center"/>
          </w:tcPr>
          <w:p w:rsidR="00A752C2" w:rsidRPr="001F0009" w:rsidRDefault="00A752C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A752C2" w:rsidRPr="001F0009"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40"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A752C2">
              <w:rPr>
                <w:rFonts w:asciiTheme="minorEastAsia" w:eastAsiaTheme="minorEastAsia" w:hAnsiTheme="minorEastAsia" w:cs="宋体" w:hint="eastAsia"/>
                <w:bCs/>
                <w:kern w:val="0"/>
                <w:szCs w:val="21"/>
              </w:rPr>
              <w:t>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2759A2" w:rsidRPr="001F0009" w:rsidTr="009F784D">
        <w:trPr>
          <w:cantSplit/>
          <w:trHeight w:val="624"/>
          <w:jc w:val="center"/>
        </w:trPr>
        <w:tc>
          <w:tcPr>
            <w:tcW w:w="356"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04"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1F00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1F0009" w:rsidTr="009F784D">
        <w:trPr>
          <w:cantSplit/>
          <w:trHeight w:val="624"/>
          <w:jc w:val="center"/>
        </w:trPr>
        <w:tc>
          <w:tcPr>
            <w:tcW w:w="356"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40"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1F0009" w:rsidTr="009F784D">
        <w:trPr>
          <w:cantSplit/>
          <w:trHeight w:val="624"/>
          <w:jc w:val="center"/>
        </w:trPr>
        <w:tc>
          <w:tcPr>
            <w:tcW w:w="356"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611" w:type="pct"/>
            <w:vMerge/>
            <w:vAlign w:val="center"/>
          </w:tcPr>
          <w:p w:rsidR="002759A2" w:rsidRPr="001F0009" w:rsidRDefault="002759A2" w:rsidP="009F784D">
            <w:pPr>
              <w:widowControl/>
              <w:jc w:val="center"/>
              <w:rPr>
                <w:rFonts w:asciiTheme="minorEastAsia" w:eastAsiaTheme="minorEastAsia" w:hAnsiTheme="minorEastAsia" w:cs="宋体"/>
                <w:bCs/>
                <w:kern w:val="0"/>
                <w:szCs w:val="21"/>
              </w:rPr>
            </w:pPr>
          </w:p>
        </w:tc>
        <w:tc>
          <w:tcPr>
            <w:tcW w:w="989" w:type="pct"/>
            <w:vAlign w:val="center"/>
          </w:tcPr>
          <w:p w:rsidR="002759A2" w:rsidRPr="001F0009"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2759A2" w:rsidRPr="001F0009"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40" w:type="pct"/>
            <w:vAlign w:val="center"/>
          </w:tcPr>
          <w:p w:rsidR="002759A2" w:rsidRPr="001F0009"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A752C2" w:rsidRPr="001F0009" w:rsidTr="009F784D">
        <w:trPr>
          <w:cantSplit/>
          <w:trHeight w:val="624"/>
          <w:jc w:val="center"/>
        </w:trPr>
        <w:tc>
          <w:tcPr>
            <w:tcW w:w="356" w:type="pct"/>
            <w:vMerge/>
            <w:vAlign w:val="center"/>
          </w:tcPr>
          <w:p w:rsidR="00A752C2" w:rsidRPr="001F0009" w:rsidRDefault="00A752C2" w:rsidP="009F784D">
            <w:pPr>
              <w:widowControl/>
              <w:jc w:val="center"/>
              <w:rPr>
                <w:rFonts w:asciiTheme="minorEastAsia" w:eastAsiaTheme="minorEastAsia" w:hAnsiTheme="minorEastAsia" w:cs="宋体"/>
                <w:bCs/>
                <w:kern w:val="0"/>
                <w:szCs w:val="21"/>
              </w:rPr>
            </w:pPr>
          </w:p>
        </w:tc>
        <w:tc>
          <w:tcPr>
            <w:tcW w:w="611" w:type="pct"/>
            <w:vMerge/>
            <w:vAlign w:val="center"/>
          </w:tcPr>
          <w:p w:rsidR="00A752C2" w:rsidRPr="001F0009" w:rsidRDefault="00A752C2" w:rsidP="009F784D">
            <w:pPr>
              <w:widowControl/>
              <w:jc w:val="center"/>
              <w:rPr>
                <w:rFonts w:asciiTheme="minorEastAsia" w:eastAsiaTheme="minorEastAsia" w:hAnsiTheme="minorEastAsia" w:cs="宋体"/>
                <w:bCs/>
                <w:kern w:val="0"/>
                <w:szCs w:val="21"/>
              </w:rPr>
            </w:pPr>
          </w:p>
        </w:tc>
        <w:tc>
          <w:tcPr>
            <w:tcW w:w="989" w:type="pct"/>
            <w:vAlign w:val="center"/>
          </w:tcPr>
          <w:p w:rsidR="00A752C2" w:rsidRPr="00367133"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04" w:type="pct"/>
            <w:vAlign w:val="center"/>
          </w:tcPr>
          <w:p w:rsidR="00A752C2" w:rsidRDefault="00E50D6F"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A752C2" w:rsidRPr="00367133" w:rsidRDefault="00A752C2" w:rsidP="00CB3A6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40" w:type="pct"/>
            <w:vAlign w:val="center"/>
          </w:tcPr>
          <w:p w:rsidR="00A752C2"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1F0009" w:rsidTr="009F784D">
        <w:trPr>
          <w:cantSplit/>
          <w:trHeight w:val="624"/>
          <w:jc w:val="center"/>
        </w:trPr>
        <w:tc>
          <w:tcPr>
            <w:tcW w:w="356" w:type="pct"/>
            <w:vMerge/>
            <w:vAlign w:val="center"/>
          </w:tcPr>
          <w:p w:rsidR="00DF2BFD" w:rsidRPr="001F0009" w:rsidRDefault="00DF2BFD" w:rsidP="009F784D">
            <w:pPr>
              <w:widowControl/>
              <w:jc w:val="center"/>
              <w:rPr>
                <w:rFonts w:asciiTheme="minorEastAsia" w:eastAsiaTheme="minorEastAsia" w:hAnsiTheme="minorEastAsia" w:cs="宋体"/>
                <w:bCs/>
                <w:kern w:val="0"/>
                <w:szCs w:val="21"/>
              </w:rPr>
            </w:pPr>
          </w:p>
        </w:tc>
        <w:tc>
          <w:tcPr>
            <w:tcW w:w="611" w:type="pct"/>
            <w:vMerge/>
            <w:vAlign w:val="center"/>
          </w:tcPr>
          <w:p w:rsidR="00DF2BFD" w:rsidRPr="001F0009" w:rsidRDefault="00DF2BFD" w:rsidP="009F784D">
            <w:pPr>
              <w:widowControl/>
              <w:jc w:val="center"/>
              <w:rPr>
                <w:rFonts w:asciiTheme="minorEastAsia" w:eastAsiaTheme="minorEastAsia" w:hAnsiTheme="minorEastAsia" w:cs="宋体"/>
                <w:bCs/>
                <w:kern w:val="0"/>
                <w:szCs w:val="21"/>
              </w:rPr>
            </w:pPr>
          </w:p>
        </w:tc>
        <w:tc>
          <w:tcPr>
            <w:tcW w:w="989" w:type="pct"/>
            <w:vAlign w:val="center"/>
          </w:tcPr>
          <w:p w:rsidR="009D6AD0" w:rsidRDefault="00DF2BFD">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特征词3</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使用部位或作用对象</w:t>
            </w:r>
          </w:p>
        </w:tc>
        <w:tc>
          <w:tcPr>
            <w:tcW w:w="904" w:type="pct"/>
            <w:vAlign w:val="center"/>
          </w:tcPr>
          <w:p w:rsidR="00DF2BFD" w:rsidRDefault="00DF2BFD"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心房等（神经和胸腔心血管专用使用部位）</w:t>
            </w:r>
          </w:p>
        </w:tc>
        <w:tc>
          <w:tcPr>
            <w:tcW w:w="2140" w:type="pct"/>
            <w:vAlign w:val="center"/>
          </w:tcPr>
          <w:p w:rsidR="009D6AD0" w:rsidRDefault="00DF2BFD">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专用使用部位，如心房等。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宋体" w:hAnsi="宋体" w:cs="宋体"/>
          <w:bCs/>
          <w:sz w:val="24"/>
          <w:szCs w:val="21"/>
        </w:rPr>
      </w:pPr>
      <w:r w:rsidRPr="009F784D">
        <w:rPr>
          <w:rFonts w:ascii="黑体" w:eastAsia="黑体" w:hAnsi="黑体" w:cs="Calibri" w:hint="eastAsia"/>
          <w:sz w:val="32"/>
          <w:szCs w:val="32"/>
        </w:rPr>
        <w:t>表</w:t>
      </w:r>
      <w:r w:rsidR="00DF2BFD">
        <w:rPr>
          <w:rFonts w:ascii="黑体" w:eastAsia="黑体" w:hAnsi="黑体" w:cs="Calibri" w:hint="eastAsia"/>
          <w:sz w:val="32"/>
          <w:szCs w:val="32"/>
        </w:rPr>
        <w:t>6</w:t>
      </w:r>
      <w:r w:rsidRPr="009F784D">
        <w:rPr>
          <w:rFonts w:ascii="黑体" w:eastAsia="黑体" w:hAnsi="黑体" w:cs="Calibri" w:hint="eastAsia"/>
          <w:sz w:val="32"/>
          <w:szCs w:val="32"/>
        </w:rPr>
        <w:t>.</w:t>
      </w:r>
      <w:r w:rsidR="00DF2BFD" w:rsidRPr="00DF2BFD">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针</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969"/>
        <w:gridCol w:w="1959"/>
        <w:gridCol w:w="1505"/>
        <w:gridCol w:w="4067"/>
      </w:tblGrid>
      <w:tr w:rsidR="00FB18A2" w:rsidRPr="00DA4C60" w:rsidTr="009F784D">
        <w:trPr>
          <w:cantSplit/>
          <w:trHeight w:val="624"/>
          <w:jc w:val="center"/>
        </w:trPr>
        <w:tc>
          <w:tcPr>
            <w:tcW w:w="358" w:type="pct"/>
            <w:vAlign w:val="center"/>
          </w:tcPr>
          <w:p w:rsidR="00FB18A2" w:rsidRPr="00DA4C60"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29"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70"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22"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221"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DF2BFD" w:rsidRPr="00DA4C60" w:rsidTr="009F784D">
        <w:trPr>
          <w:cantSplit/>
          <w:trHeight w:val="624"/>
          <w:jc w:val="center"/>
        </w:trPr>
        <w:tc>
          <w:tcPr>
            <w:tcW w:w="358" w:type="pct"/>
            <w:vMerge w:val="restar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DA4C60">
              <w:rPr>
                <w:rFonts w:asciiTheme="minorEastAsia" w:eastAsiaTheme="minorEastAsia" w:hAnsiTheme="minorEastAsia" w:cs="宋体" w:hint="eastAsia"/>
                <w:bCs/>
                <w:kern w:val="0"/>
                <w:szCs w:val="21"/>
              </w:rPr>
              <w:t>1</w:t>
            </w:r>
          </w:p>
        </w:tc>
        <w:tc>
          <w:tcPr>
            <w:tcW w:w="529" w:type="pct"/>
            <w:vMerge w:val="restar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DF2BFD">
              <w:rPr>
                <w:rFonts w:asciiTheme="minorEastAsia" w:eastAsiaTheme="minorEastAsia" w:hAnsiTheme="minorEastAsia" w:cs="宋体" w:hint="eastAsia"/>
                <w:bCs/>
                <w:kern w:val="0"/>
                <w:szCs w:val="21"/>
              </w:rPr>
              <w:t>神经和心血管手术器械</w:t>
            </w:r>
            <w:r w:rsidRPr="00DA4C60">
              <w:rPr>
                <w:rFonts w:asciiTheme="minorEastAsia" w:eastAsiaTheme="minorEastAsia" w:hAnsiTheme="minorEastAsia" w:cs="宋体"/>
                <w:bCs/>
                <w:kern w:val="0"/>
                <w:szCs w:val="21"/>
              </w:rPr>
              <w:t>-</w:t>
            </w:r>
            <w:r w:rsidRPr="00DA4C60">
              <w:rPr>
                <w:rFonts w:asciiTheme="minorEastAsia" w:eastAsiaTheme="minorEastAsia" w:hAnsiTheme="minorEastAsia" w:cs="宋体" w:hint="eastAsia"/>
                <w:bCs/>
                <w:kern w:val="0"/>
                <w:szCs w:val="21"/>
              </w:rPr>
              <w:t>针</w:t>
            </w: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DA4C60">
              <w:rPr>
                <w:rFonts w:asciiTheme="minorEastAsia" w:eastAsiaTheme="minorEastAsia" w:hAnsiTheme="minorEastAsia" w:cs="宋体" w:hint="eastAsia"/>
                <w:bCs/>
                <w:kern w:val="0"/>
                <w:szCs w:val="21"/>
              </w:rPr>
              <w:t>核心词</w:t>
            </w:r>
          </w:p>
        </w:tc>
        <w:tc>
          <w:tcPr>
            <w:tcW w:w="822" w:type="pct"/>
            <w:vAlign w:val="center"/>
          </w:tcPr>
          <w:p w:rsidR="00DF2BFD" w:rsidRDefault="00DF2BFD">
            <w:pPr>
              <w:widowControl/>
              <w:jc w:val="center"/>
              <w:rPr>
                <w:rFonts w:asciiTheme="minorEastAsia" w:eastAsiaTheme="minorEastAsia" w:hAnsiTheme="minorEastAsia" w:cs="宋体"/>
                <w:bCs/>
                <w:kern w:val="0"/>
                <w:szCs w:val="21"/>
              </w:rPr>
            </w:pPr>
            <w:r w:rsidRPr="00DA4C60">
              <w:rPr>
                <w:rFonts w:asciiTheme="minorEastAsia" w:eastAsiaTheme="minorEastAsia" w:hAnsiTheme="minorEastAsia" w:cs="宋体" w:hint="eastAsia"/>
                <w:bCs/>
                <w:kern w:val="0"/>
                <w:szCs w:val="21"/>
              </w:rPr>
              <w:t>探针</w:t>
            </w:r>
          </w:p>
        </w:tc>
        <w:tc>
          <w:tcPr>
            <w:tcW w:w="2221"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DA4C60">
              <w:rPr>
                <w:rFonts w:asciiTheme="minorEastAsia" w:eastAsiaTheme="minorEastAsia" w:hAnsiTheme="minorEastAsia" w:cs="Calibri" w:hint="eastAsia"/>
                <w:szCs w:val="21"/>
              </w:rPr>
              <w:t>用于深度、痛觉等的</w:t>
            </w:r>
            <w:r w:rsidRPr="00DA4C60">
              <w:rPr>
                <w:rFonts w:asciiTheme="minorEastAsia" w:eastAsiaTheme="minorEastAsia" w:hAnsiTheme="minorEastAsia" w:cs="Calibri"/>
                <w:szCs w:val="21"/>
              </w:rPr>
              <w:t>探测</w:t>
            </w:r>
            <w:r w:rsidRPr="00DA4C60">
              <w:rPr>
                <w:rFonts w:asciiTheme="minorEastAsia" w:eastAsiaTheme="minorEastAsia" w:hAnsiTheme="minorEastAsia" w:cs="Calibri" w:hint="eastAsia"/>
                <w:szCs w:val="21"/>
              </w:rPr>
              <w:t>、检查</w:t>
            </w:r>
            <w:r w:rsidRPr="00DA4C60">
              <w:rPr>
                <w:rFonts w:asciiTheme="minorEastAsia" w:eastAsiaTheme="minorEastAsia" w:hAnsiTheme="minorEastAsia" w:cs="Calibri"/>
                <w:szCs w:val="21"/>
              </w:rPr>
              <w:t>。</w:t>
            </w:r>
            <w:r w:rsidR="00160A79" w:rsidRPr="00160A79">
              <w:rPr>
                <w:rFonts w:asciiTheme="minorEastAsia" w:eastAsiaTheme="minorEastAsia" w:hAnsiTheme="minorEastAsia" w:cs="Calibri" w:hint="eastAsia"/>
                <w:szCs w:val="21"/>
              </w:rPr>
              <w:t>（专用于神经和胸腔心血管）</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jc w:val="center"/>
              <w:rPr>
                <w:rFonts w:asciiTheme="minorEastAsia" w:eastAsiaTheme="minorEastAsia" w:hAnsiTheme="minorEastAsia" w:cs="Calibri"/>
                <w:szCs w:val="21"/>
              </w:rPr>
            </w:pPr>
            <w:r w:rsidRPr="00DA4C60">
              <w:rPr>
                <w:rFonts w:asciiTheme="minorEastAsia" w:eastAsiaTheme="minorEastAsia" w:hAnsiTheme="minorEastAsia" w:cs="宋体" w:hint="eastAsia"/>
                <w:bCs/>
                <w:kern w:val="0"/>
                <w:szCs w:val="21"/>
              </w:rPr>
              <w:t>核心词</w:t>
            </w:r>
          </w:p>
        </w:tc>
        <w:tc>
          <w:tcPr>
            <w:tcW w:w="822"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排气针</w:t>
            </w:r>
          </w:p>
        </w:tc>
        <w:tc>
          <w:tcPr>
            <w:tcW w:w="2221" w:type="pct"/>
            <w:vAlign w:val="center"/>
          </w:tcPr>
          <w:p w:rsidR="009D6AD0" w:rsidRDefault="00DF2BFD">
            <w:pPr>
              <w:widowControl/>
              <w:jc w:val="center"/>
              <w:rPr>
                <w:rFonts w:asciiTheme="minorEastAsia" w:eastAsiaTheme="minorEastAsia" w:hAnsiTheme="minorEastAsia" w:cs="宋体"/>
                <w:bCs/>
                <w:kern w:val="0"/>
                <w:szCs w:val="21"/>
              </w:rPr>
            </w:pPr>
            <w:r w:rsidRPr="00DF2BFD">
              <w:rPr>
                <w:rFonts w:asciiTheme="minorEastAsia" w:eastAsiaTheme="minorEastAsia" w:hAnsiTheme="minorEastAsia" w:cs="Calibri" w:hint="eastAsia"/>
                <w:szCs w:val="21"/>
              </w:rPr>
              <w:t>用于</w:t>
            </w:r>
            <w:r>
              <w:rPr>
                <w:rFonts w:asciiTheme="minorEastAsia" w:eastAsiaTheme="minorEastAsia" w:hAnsiTheme="minorEastAsia" w:cs="Calibri" w:hint="eastAsia"/>
                <w:szCs w:val="21"/>
              </w:rPr>
              <w:t>组织</w:t>
            </w:r>
            <w:r w:rsidRPr="00DF2BFD">
              <w:rPr>
                <w:rFonts w:asciiTheme="minorEastAsia" w:eastAsiaTheme="minorEastAsia" w:hAnsiTheme="minorEastAsia" w:cs="Calibri" w:hint="eastAsia"/>
                <w:szCs w:val="21"/>
              </w:rPr>
              <w:t>排气。</w:t>
            </w:r>
            <w:r w:rsidR="00160A79" w:rsidRPr="00160A79">
              <w:rPr>
                <w:rFonts w:asciiTheme="minorEastAsia" w:eastAsiaTheme="minorEastAsia" w:hAnsiTheme="minorEastAsia" w:cs="Calibri" w:hint="eastAsia"/>
                <w:szCs w:val="21"/>
              </w:rPr>
              <w:t>（专用于神经和胸腔心血管）</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22"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221" w:type="pct"/>
            <w:vAlign w:val="center"/>
          </w:tcPr>
          <w:p w:rsidR="00DF2BFD" w:rsidRDefault="00DF2BF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22"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221" w:type="pct"/>
            <w:vAlign w:val="center"/>
          </w:tcPr>
          <w:p w:rsidR="00DF2BFD" w:rsidRDefault="00DF2BF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22" w:type="pct"/>
            <w:vAlign w:val="center"/>
          </w:tcPr>
          <w:p w:rsidR="00DF2BFD" w:rsidRDefault="00DF2BFD"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221"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22"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221"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22"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221"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DF2BFD" w:rsidRPr="00DA4C60" w:rsidTr="00B61D23">
        <w:trPr>
          <w:cantSplit/>
          <w:trHeight w:val="499"/>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22" w:type="pct"/>
            <w:vAlign w:val="center"/>
          </w:tcPr>
          <w:p w:rsidR="00DF2BFD" w:rsidRDefault="00DF2BFD"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221"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DF2BFD" w:rsidRPr="00DA4C60" w:rsidTr="009F784D">
        <w:trPr>
          <w:cantSplit/>
          <w:trHeight w:val="624"/>
          <w:jc w:val="center"/>
        </w:trPr>
        <w:tc>
          <w:tcPr>
            <w:tcW w:w="358"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529" w:type="pct"/>
            <w:vMerge/>
            <w:vAlign w:val="center"/>
          </w:tcPr>
          <w:p w:rsidR="00DF2BFD" w:rsidRPr="00DA4C60" w:rsidRDefault="00DF2BFD" w:rsidP="009F784D">
            <w:pPr>
              <w:widowControl/>
              <w:jc w:val="center"/>
              <w:rPr>
                <w:rFonts w:asciiTheme="minorEastAsia" w:eastAsiaTheme="minorEastAsia" w:hAnsiTheme="minorEastAsia" w:cs="宋体"/>
                <w:bCs/>
                <w:kern w:val="0"/>
                <w:szCs w:val="21"/>
              </w:rPr>
            </w:pPr>
          </w:p>
        </w:tc>
        <w:tc>
          <w:tcPr>
            <w:tcW w:w="1070" w:type="pct"/>
            <w:vAlign w:val="center"/>
          </w:tcPr>
          <w:p w:rsidR="00DF2BFD" w:rsidRPr="00DA4C60" w:rsidRDefault="00DF2BFD"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22" w:type="pct"/>
            <w:vAlign w:val="center"/>
          </w:tcPr>
          <w:p w:rsidR="00DF2BFD" w:rsidRDefault="00DF2BFD"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脑、主动脉等（神经和胸腔心血管专用使用部位）</w:t>
            </w:r>
          </w:p>
        </w:tc>
        <w:tc>
          <w:tcPr>
            <w:tcW w:w="2221" w:type="pct"/>
            <w:vAlign w:val="center"/>
          </w:tcPr>
          <w:p w:rsidR="00DF2BFD" w:rsidRDefault="00DF2BFD">
            <w:pPr>
              <w:jc w:val="center"/>
              <w:rPr>
                <w:rFonts w:asciiTheme="minorEastAsia" w:eastAsiaTheme="minorEastAsia" w:hAnsiTheme="minorEastAsia" w:cs="Calibri"/>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DF2BFD">
              <w:rPr>
                <w:rFonts w:asciiTheme="minorEastAsia" w:eastAsiaTheme="minorEastAsia" w:hAnsiTheme="minorEastAsia" w:cs="宋体" w:hint="eastAsia"/>
                <w:bCs/>
                <w:kern w:val="0"/>
                <w:szCs w:val="21"/>
              </w:rPr>
              <w:t>脑、主动脉</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宋体" w:hAnsi="宋体" w:cs="宋体"/>
          <w:bCs/>
          <w:sz w:val="24"/>
          <w:szCs w:val="21"/>
        </w:rPr>
      </w:pPr>
      <w:r w:rsidRPr="009F784D">
        <w:rPr>
          <w:rFonts w:ascii="黑体" w:eastAsia="黑体" w:hAnsi="黑体" w:cs="Calibri" w:hint="eastAsia"/>
          <w:sz w:val="32"/>
          <w:szCs w:val="32"/>
        </w:rPr>
        <w:t>表</w:t>
      </w:r>
      <w:r w:rsidR="002F4DC6">
        <w:rPr>
          <w:rFonts w:ascii="黑体" w:eastAsia="黑体" w:hAnsi="黑体" w:cs="Calibri" w:hint="eastAsia"/>
          <w:sz w:val="32"/>
          <w:szCs w:val="32"/>
        </w:rPr>
        <w:t>7</w:t>
      </w:r>
      <w:r w:rsidRPr="009F784D">
        <w:rPr>
          <w:rFonts w:ascii="黑体" w:eastAsia="黑体" w:hAnsi="黑体" w:cs="Calibri" w:hint="eastAsia"/>
          <w:sz w:val="32"/>
          <w:szCs w:val="32"/>
        </w:rPr>
        <w:t>.</w:t>
      </w:r>
      <w:r w:rsidR="002F4DC6" w:rsidRPr="002F4DC6">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002F4DC6">
        <w:rPr>
          <w:rFonts w:ascii="黑体" w:eastAsia="黑体" w:hAnsi="黑体" w:cs="Calibri" w:hint="eastAsia"/>
          <w:sz w:val="32"/>
          <w:szCs w:val="32"/>
        </w:rPr>
        <w:t>拉</w:t>
      </w:r>
      <w:r w:rsidRPr="009F784D">
        <w:rPr>
          <w:rFonts w:ascii="黑体" w:eastAsia="黑体" w:hAnsi="黑体" w:cs="Calibri" w:hint="eastAsia"/>
          <w:sz w:val="32"/>
          <w:szCs w:val="32"/>
        </w:rPr>
        <w:t>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968"/>
        <w:gridCol w:w="1959"/>
        <w:gridCol w:w="1506"/>
        <w:gridCol w:w="3972"/>
      </w:tblGrid>
      <w:tr w:rsidR="00FB18A2" w:rsidRPr="00E334A0" w:rsidTr="009F784D">
        <w:trPr>
          <w:cantSplit/>
          <w:trHeight w:val="624"/>
          <w:jc w:val="center"/>
        </w:trPr>
        <w:tc>
          <w:tcPr>
            <w:tcW w:w="361" w:type="pct"/>
            <w:vAlign w:val="center"/>
          </w:tcPr>
          <w:p w:rsidR="00FB18A2" w:rsidRPr="00E334A0"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34"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81" w:type="pct"/>
            <w:vAlign w:val="center"/>
          </w:tcPr>
          <w:p w:rsidR="00FB18A2" w:rsidRPr="009F5D5A" w:rsidRDefault="00B84060" w:rsidP="00021FA3">
            <w:pPr>
              <w:widowControl/>
              <w:tabs>
                <w:tab w:val="center" w:pos="4153"/>
                <w:tab w:val="right" w:pos="8306"/>
              </w:tabs>
              <w:snapToGrid w:val="0"/>
              <w:jc w:val="center"/>
              <w:rPr>
                <w:rFonts w:asciiTheme="minorEastAsia" w:eastAsiaTheme="minorEastAsia" w:hAnsiTheme="minorEastAsia" w:cs="宋体"/>
                <w:bCs/>
                <w:kern w:val="0"/>
                <w:szCs w:val="21"/>
              </w:rPr>
            </w:pPr>
            <w:r>
              <w:rPr>
                <w:rFonts w:ascii="宋体" w:hAnsi="宋体" w:hint="eastAsia"/>
                <w:b/>
                <w:szCs w:val="21"/>
              </w:rPr>
              <w:t>术语类别</w:t>
            </w:r>
          </w:p>
        </w:tc>
        <w:tc>
          <w:tcPr>
            <w:tcW w:w="831" w:type="pct"/>
            <w:vAlign w:val="center"/>
          </w:tcPr>
          <w:p w:rsidR="00FB18A2" w:rsidRPr="009F5D5A" w:rsidRDefault="00B84060" w:rsidP="00021FA3">
            <w:pPr>
              <w:widowControl/>
              <w:tabs>
                <w:tab w:val="center" w:pos="4153"/>
                <w:tab w:val="right" w:pos="8306"/>
              </w:tabs>
              <w:snapToGrid w:val="0"/>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92" w:type="pct"/>
            <w:vAlign w:val="center"/>
          </w:tcPr>
          <w:p w:rsidR="00FB18A2" w:rsidRPr="009F5D5A" w:rsidRDefault="00AF5449" w:rsidP="00021FA3">
            <w:pPr>
              <w:widowControl/>
              <w:tabs>
                <w:tab w:val="center" w:pos="4153"/>
                <w:tab w:val="right" w:pos="8306"/>
              </w:tabs>
              <w:snapToGrid w:val="0"/>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E334A0" w:rsidTr="009F784D">
        <w:trPr>
          <w:cantSplit/>
          <w:trHeight w:val="624"/>
          <w:jc w:val="center"/>
        </w:trPr>
        <w:tc>
          <w:tcPr>
            <w:tcW w:w="361" w:type="pct"/>
            <w:vMerge w:val="restart"/>
            <w:vAlign w:val="center"/>
          </w:tcPr>
          <w:p w:rsidR="009F784D" w:rsidRPr="00E334A0" w:rsidRDefault="009F784D" w:rsidP="009F784D">
            <w:pPr>
              <w:widowControl/>
              <w:jc w:val="center"/>
              <w:rPr>
                <w:rFonts w:asciiTheme="minorEastAsia" w:eastAsiaTheme="minorEastAsia" w:hAnsiTheme="minorEastAsia" w:cs="宋体"/>
                <w:bCs/>
                <w:kern w:val="0"/>
                <w:szCs w:val="21"/>
              </w:rPr>
            </w:pPr>
            <w:r w:rsidRPr="00E334A0">
              <w:rPr>
                <w:rFonts w:asciiTheme="minorEastAsia" w:eastAsiaTheme="minorEastAsia" w:hAnsiTheme="minorEastAsia" w:cs="宋体" w:hint="eastAsia"/>
                <w:bCs/>
                <w:kern w:val="0"/>
                <w:szCs w:val="21"/>
              </w:rPr>
              <w:t>1</w:t>
            </w:r>
          </w:p>
        </w:tc>
        <w:tc>
          <w:tcPr>
            <w:tcW w:w="534" w:type="pct"/>
            <w:vMerge w:val="restart"/>
            <w:vAlign w:val="center"/>
          </w:tcPr>
          <w:p w:rsidR="009F784D" w:rsidRPr="00E334A0" w:rsidRDefault="002F4DC6" w:rsidP="009F784D">
            <w:pPr>
              <w:widowControl/>
              <w:jc w:val="center"/>
              <w:rPr>
                <w:rFonts w:asciiTheme="minorEastAsia" w:eastAsiaTheme="minorEastAsia" w:hAnsiTheme="minorEastAsia" w:cs="宋体"/>
                <w:bCs/>
                <w:kern w:val="0"/>
                <w:szCs w:val="21"/>
              </w:rPr>
            </w:pPr>
            <w:r w:rsidRPr="002F4DC6">
              <w:rPr>
                <w:rFonts w:asciiTheme="minorEastAsia" w:eastAsiaTheme="minorEastAsia" w:hAnsiTheme="minorEastAsia" w:cs="宋体" w:hint="eastAsia"/>
                <w:bCs/>
                <w:kern w:val="0"/>
                <w:szCs w:val="21"/>
              </w:rPr>
              <w:t>神经和心血管</w:t>
            </w:r>
            <w:r w:rsidRPr="002F4DC6">
              <w:rPr>
                <w:rFonts w:asciiTheme="minorEastAsia" w:eastAsiaTheme="minorEastAsia" w:hAnsiTheme="minorEastAsia" w:cs="宋体" w:hint="eastAsia"/>
                <w:bCs/>
                <w:kern w:val="0"/>
                <w:szCs w:val="21"/>
              </w:rPr>
              <w:lastRenderedPageBreak/>
              <w:t>手术器械</w:t>
            </w:r>
            <w:r w:rsidR="009F784D" w:rsidRPr="00E334A0">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拉</w:t>
            </w:r>
            <w:r w:rsidR="009F784D" w:rsidRPr="00E334A0">
              <w:rPr>
                <w:rFonts w:asciiTheme="minorEastAsia" w:eastAsiaTheme="minorEastAsia" w:hAnsiTheme="minorEastAsia" w:cs="宋体" w:hint="eastAsia"/>
                <w:bCs/>
                <w:kern w:val="0"/>
                <w:szCs w:val="21"/>
              </w:rPr>
              <w:t>钩</w:t>
            </w:r>
          </w:p>
        </w:tc>
        <w:tc>
          <w:tcPr>
            <w:tcW w:w="1081" w:type="pct"/>
            <w:vAlign w:val="center"/>
          </w:tcPr>
          <w:p w:rsidR="009F784D" w:rsidRPr="00E334A0" w:rsidRDefault="009F784D" w:rsidP="009F784D">
            <w:pPr>
              <w:widowControl/>
              <w:jc w:val="center"/>
              <w:rPr>
                <w:rFonts w:asciiTheme="minorEastAsia" w:eastAsiaTheme="minorEastAsia" w:hAnsiTheme="minorEastAsia" w:cs="宋体"/>
                <w:bCs/>
                <w:kern w:val="0"/>
                <w:szCs w:val="21"/>
              </w:rPr>
            </w:pPr>
            <w:r w:rsidRPr="00E334A0">
              <w:rPr>
                <w:rFonts w:asciiTheme="minorEastAsia" w:eastAsiaTheme="minorEastAsia" w:hAnsiTheme="minorEastAsia" w:cs="宋体" w:hint="eastAsia"/>
                <w:bCs/>
                <w:kern w:val="0"/>
                <w:szCs w:val="21"/>
              </w:rPr>
              <w:lastRenderedPageBreak/>
              <w:t>核心词</w:t>
            </w:r>
          </w:p>
        </w:tc>
        <w:tc>
          <w:tcPr>
            <w:tcW w:w="831" w:type="pct"/>
            <w:vAlign w:val="center"/>
          </w:tcPr>
          <w:p w:rsidR="00FA46E5" w:rsidRDefault="007A7DF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拉钩</w:t>
            </w:r>
          </w:p>
        </w:tc>
        <w:tc>
          <w:tcPr>
            <w:tcW w:w="2192" w:type="pct"/>
            <w:vAlign w:val="center"/>
          </w:tcPr>
          <w:p w:rsidR="009D6AD0" w:rsidRDefault="009F784D">
            <w:pPr>
              <w:rPr>
                <w:rFonts w:asciiTheme="minorEastAsia" w:eastAsiaTheme="minorEastAsia" w:hAnsiTheme="minorEastAsia" w:cs="宋体"/>
                <w:bCs/>
                <w:kern w:val="0"/>
                <w:szCs w:val="21"/>
              </w:rPr>
            </w:pPr>
            <w:r w:rsidRPr="00E334A0">
              <w:rPr>
                <w:rFonts w:asciiTheme="minorEastAsia" w:eastAsiaTheme="minorEastAsia" w:hAnsiTheme="minorEastAsia" w:cs="宋体" w:hint="eastAsia"/>
                <w:bCs/>
                <w:kern w:val="0"/>
                <w:szCs w:val="21"/>
              </w:rPr>
              <w:t>用于钩</w:t>
            </w:r>
            <w:proofErr w:type="gramStart"/>
            <w:r w:rsidRPr="00E334A0">
              <w:rPr>
                <w:rFonts w:asciiTheme="minorEastAsia" w:eastAsiaTheme="minorEastAsia" w:hAnsiTheme="minorEastAsia" w:cs="宋体" w:hint="eastAsia"/>
                <w:bCs/>
                <w:kern w:val="0"/>
                <w:szCs w:val="21"/>
              </w:rPr>
              <w:t>拉组织</w:t>
            </w:r>
            <w:proofErr w:type="gramEnd"/>
            <w:r w:rsidR="00517338">
              <w:rPr>
                <w:rFonts w:asciiTheme="minorEastAsia" w:eastAsiaTheme="minorEastAsia" w:hAnsiTheme="minorEastAsia" w:cs="宋体" w:hint="eastAsia"/>
                <w:bCs/>
                <w:kern w:val="0"/>
                <w:szCs w:val="21"/>
              </w:rPr>
              <w:t>等</w:t>
            </w:r>
            <w:r w:rsidRPr="00E334A0">
              <w:rPr>
                <w:rFonts w:asciiTheme="minorEastAsia" w:eastAsiaTheme="minorEastAsia" w:hAnsiTheme="minorEastAsia" w:cs="宋体" w:hint="eastAsia"/>
                <w:bCs/>
                <w:kern w:val="0"/>
                <w:szCs w:val="21"/>
              </w:rPr>
              <w:t>。</w:t>
            </w:r>
            <w:r w:rsidR="00160A79" w:rsidRPr="00160A79">
              <w:rPr>
                <w:rFonts w:asciiTheme="minorEastAsia" w:eastAsiaTheme="minorEastAsia" w:hAnsiTheme="minorEastAsia" w:cs="宋体" w:hint="eastAsia"/>
                <w:bCs/>
                <w:kern w:val="0"/>
                <w:szCs w:val="21"/>
              </w:rPr>
              <w:t>（专用于神经和胸腔心血管）</w:t>
            </w:r>
          </w:p>
        </w:tc>
      </w:tr>
      <w:tr w:rsidR="00A752C2" w:rsidRPr="00E334A0" w:rsidTr="009F784D">
        <w:trPr>
          <w:cantSplit/>
          <w:trHeight w:val="624"/>
          <w:jc w:val="center"/>
        </w:trPr>
        <w:tc>
          <w:tcPr>
            <w:tcW w:w="361"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1081" w:type="pct"/>
            <w:vAlign w:val="center"/>
          </w:tcPr>
          <w:p w:rsidR="00A752C2" w:rsidRPr="00E334A0" w:rsidRDefault="00A752C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A752C2" w:rsidRPr="00E334A0"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A752C2">
              <w:rPr>
                <w:rFonts w:asciiTheme="minorEastAsia" w:eastAsiaTheme="minorEastAsia" w:hAnsiTheme="minorEastAsia" w:cs="宋体" w:hint="eastAsia"/>
                <w:bCs/>
                <w:kern w:val="0"/>
                <w:szCs w:val="21"/>
              </w:rPr>
              <w:t>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A752C2" w:rsidRPr="00E334A0" w:rsidTr="009F784D">
        <w:trPr>
          <w:cantSplit/>
          <w:trHeight w:val="624"/>
          <w:jc w:val="center"/>
        </w:trPr>
        <w:tc>
          <w:tcPr>
            <w:tcW w:w="361"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1081" w:type="pct"/>
            <w:vAlign w:val="center"/>
          </w:tcPr>
          <w:p w:rsidR="00A752C2" w:rsidRPr="00E334A0" w:rsidRDefault="00A752C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A752C2" w:rsidRPr="00E334A0"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92" w:type="pct"/>
            <w:vAlign w:val="center"/>
          </w:tcPr>
          <w:p w:rsidR="00B84060" w:rsidRDefault="0051733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2759A2" w:rsidRPr="00E334A0" w:rsidTr="009F784D">
        <w:trPr>
          <w:cantSplit/>
          <w:trHeight w:val="624"/>
          <w:jc w:val="center"/>
        </w:trPr>
        <w:tc>
          <w:tcPr>
            <w:tcW w:w="361"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1081"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E334A0"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E334A0" w:rsidTr="009F784D">
        <w:trPr>
          <w:cantSplit/>
          <w:trHeight w:val="624"/>
          <w:jc w:val="center"/>
        </w:trPr>
        <w:tc>
          <w:tcPr>
            <w:tcW w:w="361"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1081"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E334A0" w:rsidTr="009F784D">
        <w:trPr>
          <w:cantSplit/>
          <w:trHeight w:val="624"/>
          <w:jc w:val="center"/>
        </w:trPr>
        <w:tc>
          <w:tcPr>
            <w:tcW w:w="361"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E334A0" w:rsidRDefault="002759A2" w:rsidP="009F784D">
            <w:pPr>
              <w:widowControl/>
              <w:jc w:val="center"/>
              <w:rPr>
                <w:rFonts w:asciiTheme="minorEastAsia" w:eastAsiaTheme="minorEastAsia" w:hAnsiTheme="minorEastAsia" w:cs="宋体"/>
                <w:bCs/>
                <w:kern w:val="0"/>
                <w:szCs w:val="21"/>
              </w:rPr>
            </w:pPr>
          </w:p>
        </w:tc>
        <w:tc>
          <w:tcPr>
            <w:tcW w:w="1081" w:type="pct"/>
            <w:vAlign w:val="center"/>
          </w:tcPr>
          <w:p w:rsidR="002759A2" w:rsidRPr="00E334A0"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E334A0"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2759A2" w:rsidRPr="00E334A0"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A752C2" w:rsidRPr="00E334A0" w:rsidTr="009F784D">
        <w:trPr>
          <w:cantSplit/>
          <w:trHeight w:val="624"/>
          <w:jc w:val="center"/>
        </w:trPr>
        <w:tc>
          <w:tcPr>
            <w:tcW w:w="361"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E334A0" w:rsidRDefault="00A752C2" w:rsidP="009F784D">
            <w:pPr>
              <w:widowControl/>
              <w:jc w:val="center"/>
              <w:rPr>
                <w:rFonts w:asciiTheme="minorEastAsia" w:eastAsiaTheme="minorEastAsia" w:hAnsiTheme="minorEastAsia" w:cs="宋体"/>
                <w:bCs/>
                <w:kern w:val="0"/>
                <w:szCs w:val="21"/>
              </w:rPr>
            </w:pPr>
          </w:p>
        </w:tc>
        <w:tc>
          <w:tcPr>
            <w:tcW w:w="1081" w:type="pct"/>
            <w:vAlign w:val="center"/>
          </w:tcPr>
          <w:p w:rsidR="00A752C2" w:rsidRPr="00E334A0"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A752C2" w:rsidRDefault="00E50D6F"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A752C2" w:rsidRPr="00E334A0"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A752C2" w:rsidRPr="00E334A0"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2F4DC6" w:rsidRPr="00970D2C" w:rsidTr="009F784D">
        <w:trPr>
          <w:cantSplit/>
          <w:trHeight w:val="624"/>
          <w:jc w:val="center"/>
        </w:trPr>
        <w:tc>
          <w:tcPr>
            <w:tcW w:w="361" w:type="pct"/>
            <w:vMerge/>
            <w:vAlign w:val="center"/>
          </w:tcPr>
          <w:p w:rsidR="002F4DC6" w:rsidRPr="00970D2C" w:rsidRDefault="002F4DC6" w:rsidP="009F784D">
            <w:pPr>
              <w:keepNext/>
              <w:keepLines/>
              <w:widowControl/>
              <w:spacing w:before="340" w:after="330" w:line="578" w:lineRule="auto"/>
              <w:jc w:val="center"/>
              <w:outlineLvl w:val="0"/>
              <w:rPr>
                <w:rFonts w:asciiTheme="minorEastAsia" w:eastAsiaTheme="minorEastAsia" w:hAnsiTheme="minorEastAsia" w:cs="宋体"/>
                <w:bCs/>
                <w:kern w:val="0"/>
                <w:szCs w:val="21"/>
              </w:rPr>
            </w:pPr>
          </w:p>
        </w:tc>
        <w:tc>
          <w:tcPr>
            <w:tcW w:w="534" w:type="pct"/>
            <w:vMerge/>
            <w:vAlign w:val="center"/>
          </w:tcPr>
          <w:p w:rsidR="002F4DC6" w:rsidRPr="00970D2C" w:rsidRDefault="002F4DC6" w:rsidP="009F784D">
            <w:pPr>
              <w:keepNext/>
              <w:keepLines/>
              <w:widowControl/>
              <w:spacing w:before="340" w:after="330" w:line="578" w:lineRule="auto"/>
              <w:jc w:val="center"/>
              <w:outlineLvl w:val="0"/>
              <w:rPr>
                <w:rFonts w:asciiTheme="minorEastAsia" w:eastAsiaTheme="minorEastAsia" w:hAnsiTheme="minorEastAsia" w:cs="宋体"/>
                <w:bCs/>
                <w:kern w:val="0"/>
                <w:szCs w:val="21"/>
              </w:rPr>
            </w:pPr>
          </w:p>
        </w:tc>
        <w:tc>
          <w:tcPr>
            <w:tcW w:w="1081" w:type="pct"/>
            <w:vAlign w:val="center"/>
          </w:tcPr>
          <w:p w:rsidR="002F4DC6" w:rsidRPr="00970D2C" w:rsidRDefault="002F4DC6"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使用部位或作用对象</w:t>
            </w:r>
          </w:p>
        </w:tc>
        <w:tc>
          <w:tcPr>
            <w:tcW w:w="831" w:type="pct"/>
            <w:vAlign w:val="center"/>
          </w:tcPr>
          <w:p w:rsidR="002F4DC6" w:rsidRPr="00970D2C" w:rsidRDefault="002F4DC6"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神经、心脏等（神经和胸腔心血管专用使用部位）</w:t>
            </w:r>
          </w:p>
        </w:tc>
        <w:tc>
          <w:tcPr>
            <w:tcW w:w="2192" w:type="pct"/>
            <w:vAlign w:val="center"/>
          </w:tcPr>
          <w:p w:rsidR="002F4DC6" w:rsidRPr="00970D2C" w:rsidRDefault="002F4DC6">
            <w:pPr>
              <w:jc w:val="center"/>
              <w:rPr>
                <w:rFonts w:asciiTheme="minorEastAsia" w:eastAsiaTheme="minorEastAsia" w:hAnsiTheme="minorEastAsia" w:cs="Calibri"/>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2F4DC6">
              <w:rPr>
                <w:rFonts w:asciiTheme="minorEastAsia" w:eastAsiaTheme="minorEastAsia" w:hAnsiTheme="minorEastAsia" w:cs="宋体" w:hint="eastAsia"/>
                <w:bCs/>
                <w:kern w:val="0"/>
                <w:szCs w:val="21"/>
              </w:rPr>
              <w:t>神经、心脏</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ascii="宋体" w:hAnsi="宋体" w:cs="宋体"/>
          <w:bCs/>
          <w:sz w:val="32"/>
          <w:szCs w:val="32"/>
        </w:rPr>
      </w:pPr>
    </w:p>
    <w:p w:rsidR="009F784D" w:rsidRPr="00970D2C" w:rsidRDefault="00FA46E5" w:rsidP="009F784D">
      <w:pPr>
        <w:jc w:val="center"/>
        <w:rPr>
          <w:rFonts w:ascii="黑体" w:eastAsia="黑体" w:hAnsi="黑体" w:cs="Calibri"/>
          <w:sz w:val="32"/>
          <w:szCs w:val="32"/>
        </w:rPr>
      </w:pPr>
      <w:r>
        <w:rPr>
          <w:rFonts w:ascii="黑体" w:eastAsia="黑体" w:hAnsi="黑体" w:cs="Calibri" w:hint="eastAsia"/>
          <w:sz w:val="32"/>
          <w:szCs w:val="32"/>
        </w:rPr>
        <w:t>表</w:t>
      </w:r>
      <w:r w:rsidR="002F4DC6">
        <w:rPr>
          <w:rFonts w:ascii="黑体" w:eastAsia="黑体" w:hAnsi="黑体" w:cs="Calibri" w:hint="eastAsia"/>
          <w:sz w:val="32"/>
          <w:szCs w:val="32"/>
        </w:rPr>
        <w:t>8</w:t>
      </w:r>
      <w:r>
        <w:rPr>
          <w:rFonts w:ascii="黑体" w:eastAsia="黑体" w:hAnsi="黑体" w:cs="Calibri"/>
          <w:sz w:val="32"/>
          <w:szCs w:val="32"/>
        </w:rPr>
        <w:t>.</w:t>
      </w:r>
      <w:r w:rsidR="002F4DC6" w:rsidRPr="002F4DC6">
        <w:rPr>
          <w:rFonts w:ascii="黑体" w:eastAsia="黑体" w:hAnsi="黑体" w:cs="Calibri" w:hint="eastAsia"/>
          <w:sz w:val="32"/>
          <w:szCs w:val="32"/>
        </w:rPr>
        <w:t>神经和心血管手术器械</w:t>
      </w:r>
      <w:r>
        <w:rPr>
          <w:rFonts w:ascii="黑体" w:eastAsia="黑体" w:hAnsi="黑体" w:cs="Calibri"/>
          <w:sz w:val="32"/>
          <w:szCs w:val="32"/>
        </w:rPr>
        <w:t>-</w:t>
      </w:r>
      <w:r>
        <w:rPr>
          <w:rFonts w:ascii="黑体" w:eastAsia="黑体" w:hAnsi="黑体" w:cs="Calibri" w:hint="eastAsia"/>
          <w:sz w:val="32"/>
          <w:szCs w:val="32"/>
        </w:rPr>
        <w:t>刮匙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968"/>
        <w:gridCol w:w="1959"/>
        <w:gridCol w:w="1506"/>
        <w:gridCol w:w="3972"/>
      </w:tblGrid>
      <w:tr w:rsidR="00FB18A2" w:rsidRPr="00970D2C" w:rsidTr="009F784D">
        <w:trPr>
          <w:cantSplit/>
          <w:trHeight w:val="624"/>
          <w:jc w:val="center"/>
        </w:trPr>
        <w:tc>
          <w:tcPr>
            <w:tcW w:w="361" w:type="pct"/>
            <w:vAlign w:val="center"/>
          </w:tcPr>
          <w:p w:rsidR="00FB18A2" w:rsidRPr="00970D2C" w:rsidRDefault="00FA46E5" w:rsidP="009F784D">
            <w:pPr>
              <w:widowControl/>
              <w:jc w:val="center"/>
              <w:rPr>
                <w:rFonts w:asciiTheme="minorEastAsia" w:eastAsiaTheme="minorEastAsia" w:hAnsiTheme="minorEastAsia" w:cs="宋体"/>
                <w:bCs/>
                <w:kern w:val="0"/>
                <w:szCs w:val="21"/>
              </w:rPr>
            </w:pPr>
            <w:r>
              <w:rPr>
                <w:rFonts w:ascii="宋体" w:hAnsi="宋体" w:hint="eastAsia"/>
                <w:b/>
                <w:szCs w:val="21"/>
              </w:rPr>
              <w:t>序号</w:t>
            </w:r>
          </w:p>
        </w:tc>
        <w:tc>
          <w:tcPr>
            <w:tcW w:w="534" w:type="pct"/>
            <w:vAlign w:val="center"/>
          </w:tcPr>
          <w:p w:rsidR="00FB18A2" w:rsidRPr="00970D2C" w:rsidRDefault="00FA46E5" w:rsidP="00021FA3">
            <w:pPr>
              <w:widowControl/>
              <w:jc w:val="center"/>
              <w:rPr>
                <w:rFonts w:asciiTheme="minorEastAsia" w:eastAsiaTheme="minorEastAsia" w:hAnsiTheme="minorEastAsia" w:cs="宋体"/>
                <w:bCs/>
                <w:kern w:val="0"/>
                <w:szCs w:val="21"/>
              </w:rPr>
            </w:pPr>
            <w:r>
              <w:rPr>
                <w:rFonts w:ascii="宋体" w:hAnsi="宋体" w:hint="eastAsia"/>
                <w:b/>
                <w:szCs w:val="21"/>
              </w:rPr>
              <w:t>产品类别</w:t>
            </w:r>
          </w:p>
        </w:tc>
        <w:tc>
          <w:tcPr>
            <w:tcW w:w="1081" w:type="pct"/>
            <w:vAlign w:val="center"/>
          </w:tcPr>
          <w:p w:rsidR="00FB18A2" w:rsidRPr="00970D2C" w:rsidRDefault="00FA46E5"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31" w:type="pct"/>
            <w:vAlign w:val="center"/>
          </w:tcPr>
          <w:p w:rsidR="00FB18A2" w:rsidRPr="00970D2C" w:rsidRDefault="00FA46E5"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92" w:type="pct"/>
            <w:vAlign w:val="center"/>
          </w:tcPr>
          <w:p w:rsidR="00FB18A2" w:rsidRPr="00970D2C" w:rsidRDefault="00FA46E5" w:rsidP="00021FA3">
            <w:pPr>
              <w:widowControl/>
              <w:jc w:val="center"/>
              <w:rPr>
                <w:rFonts w:asciiTheme="minorEastAsia" w:eastAsiaTheme="minorEastAsia" w:hAnsiTheme="minorEastAsia" w:cs="宋体"/>
                <w:bCs/>
                <w:kern w:val="0"/>
                <w:szCs w:val="21"/>
              </w:rPr>
            </w:pPr>
            <w:r>
              <w:rPr>
                <w:rFonts w:ascii="宋体" w:hAnsi="宋体" w:hint="eastAsia"/>
                <w:b/>
                <w:szCs w:val="21"/>
              </w:rPr>
              <w:t>术语描述</w:t>
            </w:r>
          </w:p>
        </w:tc>
      </w:tr>
      <w:tr w:rsidR="006424B4" w:rsidRPr="00970D2C" w:rsidTr="009F784D">
        <w:trPr>
          <w:cantSplit/>
          <w:trHeight w:val="624"/>
          <w:jc w:val="center"/>
        </w:trPr>
        <w:tc>
          <w:tcPr>
            <w:tcW w:w="361" w:type="pct"/>
            <w:vMerge w:val="restart"/>
            <w:vAlign w:val="center"/>
          </w:tcPr>
          <w:p w:rsidR="006424B4" w:rsidRPr="00970D2C" w:rsidRDefault="00FA46E5"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w:t>
            </w:r>
          </w:p>
        </w:tc>
        <w:tc>
          <w:tcPr>
            <w:tcW w:w="534" w:type="pct"/>
            <w:vMerge w:val="restart"/>
            <w:vAlign w:val="center"/>
          </w:tcPr>
          <w:p w:rsidR="006424B4" w:rsidRPr="00970D2C" w:rsidRDefault="002F4DC6" w:rsidP="009F784D">
            <w:pPr>
              <w:widowControl/>
              <w:jc w:val="center"/>
              <w:rPr>
                <w:rFonts w:asciiTheme="minorEastAsia" w:eastAsiaTheme="minorEastAsia" w:hAnsiTheme="minorEastAsia" w:cs="宋体"/>
                <w:bCs/>
                <w:kern w:val="0"/>
                <w:szCs w:val="21"/>
              </w:rPr>
            </w:pPr>
            <w:r w:rsidRPr="002F4DC6">
              <w:rPr>
                <w:rFonts w:asciiTheme="minorEastAsia" w:eastAsiaTheme="minorEastAsia" w:hAnsiTheme="minorEastAsia" w:cs="宋体" w:hint="eastAsia"/>
                <w:bCs/>
                <w:kern w:val="0"/>
                <w:szCs w:val="21"/>
              </w:rPr>
              <w:t>神经和心血管手术器械</w:t>
            </w:r>
            <w:r w:rsidR="00FA46E5">
              <w:rPr>
                <w:rFonts w:asciiTheme="minorEastAsia" w:eastAsiaTheme="minorEastAsia" w:hAnsiTheme="minorEastAsia" w:cs="宋体"/>
                <w:bCs/>
                <w:kern w:val="0"/>
                <w:szCs w:val="21"/>
              </w:rPr>
              <w:t>-</w:t>
            </w:r>
            <w:r w:rsidR="00FA46E5">
              <w:rPr>
                <w:rFonts w:asciiTheme="minorEastAsia" w:eastAsiaTheme="minorEastAsia" w:hAnsiTheme="minorEastAsia" w:cs="宋体" w:hint="eastAsia"/>
                <w:bCs/>
                <w:kern w:val="0"/>
                <w:szCs w:val="21"/>
              </w:rPr>
              <w:t>刮匙</w:t>
            </w:r>
          </w:p>
        </w:tc>
        <w:tc>
          <w:tcPr>
            <w:tcW w:w="1081" w:type="pct"/>
            <w:vAlign w:val="center"/>
          </w:tcPr>
          <w:p w:rsidR="00AF5449" w:rsidRPr="00970D2C" w:rsidRDefault="00FA46E5" w:rsidP="00AF5449">
            <w:pPr>
              <w:widowControl/>
              <w:jc w:val="center"/>
              <w:rPr>
                <w:rFonts w:asciiTheme="minorEastAsia" w:eastAsiaTheme="minorEastAsia" w:hAnsiTheme="minorEastAsia" w:cs="宋体"/>
                <w:bCs/>
                <w:kern w:val="0"/>
                <w:szCs w:val="21"/>
              </w:rPr>
            </w:pPr>
            <w:r w:rsidRPr="00FA46E5">
              <w:rPr>
                <w:rFonts w:asciiTheme="minorEastAsia" w:eastAsiaTheme="minorEastAsia" w:hAnsiTheme="minorEastAsia" w:cs="宋体" w:hint="eastAsia"/>
                <w:bCs/>
                <w:kern w:val="0"/>
                <w:szCs w:val="21"/>
              </w:rPr>
              <w:t>核心词</w:t>
            </w:r>
          </w:p>
        </w:tc>
        <w:tc>
          <w:tcPr>
            <w:tcW w:w="831" w:type="pct"/>
            <w:vAlign w:val="center"/>
          </w:tcPr>
          <w:p w:rsidR="00AF5449" w:rsidRPr="00970D2C" w:rsidRDefault="00FA46E5" w:rsidP="00AF5449">
            <w:pPr>
              <w:widowControl/>
              <w:jc w:val="center"/>
              <w:rPr>
                <w:rFonts w:asciiTheme="minorEastAsia" w:eastAsiaTheme="minorEastAsia" w:hAnsiTheme="minorEastAsia" w:cs="宋体"/>
                <w:bCs/>
                <w:kern w:val="0"/>
                <w:szCs w:val="21"/>
              </w:rPr>
            </w:pPr>
            <w:r w:rsidRPr="00FA46E5">
              <w:rPr>
                <w:rFonts w:asciiTheme="minorEastAsia" w:eastAsiaTheme="minorEastAsia" w:hAnsiTheme="minorEastAsia" w:cs="宋体" w:hint="eastAsia"/>
                <w:bCs/>
                <w:kern w:val="0"/>
                <w:szCs w:val="21"/>
              </w:rPr>
              <w:t>刮匙</w:t>
            </w:r>
          </w:p>
        </w:tc>
        <w:tc>
          <w:tcPr>
            <w:tcW w:w="2192" w:type="pct"/>
            <w:vAlign w:val="center"/>
          </w:tcPr>
          <w:p w:rsidR="009D6AD0" w:rsidRDefault="00FA46E5">
            <w:pPr>
              <w:widowControl/>
              <w:jc w:val="center"/>
              <w:rPr>
                <w:rFonts w:asciiTheme="minorEastAsia" w:eastAsiaTheme="minorEastAsia" w:hAnsiTheme="minorEastAsia" w:cs="宋体"/>
                <w:bCs/>
                <w:kern w:val="0"/>
                <w:szCs w:val="21"/>
              </w:rPr>
            </w:pPr>
            <w:r w:rsidRPr="00FA46E5">
              <w:rPr>
                <w:rFonts w:asciiTheme="minorEastAsia" w:eastAsiaTheme="minorEastAsia" w:hAnsiTheme="minorEastAsia" w:cs="Calibri" w:hint="eastAsia"/>
                <w:kern w:val="0"/>
                <w:szCs w:val="21"/>
              </w:rPr>
              <w:t>用于刮除</w:t>
            </w:r>
            <w:r w:rsidR="006340F0">
              <w:rPr>
                <w:rFonts w:asciiTheme="minorEastAsia" w:eastAsiaTheme="minorEastAsia" w:hAnsiTheme="minorEastAsia" w:cs="Calibri" w:hint="eastAsia"/>
                <w:kern w:val="0"/>
                <w:szCs w:val="21"/>
              </w:rPr>
              <w:t>、</w:t>
            </w:r>
            <w:r w:rsidRPr="00FA46E5">
              <w:rPr>
                <w:rFonts w:asciiTheme="minorEastAsia" w:eastAsiaTheme="minorEastAsia" w:hAnsiTheme="minorEastAsia" w:cs="Calibri" w:hint="eastAsia"/>
                <w:kern w:val="0"/>
                <w:szCs w:val="21"/>
              </w:rPr>
              <w:t>收集组织等。</w:t>
            </w:r>
            <w:r w:rsidR="00160A79" w:rsidRPr="00160A79">
              <w:rPr>
                <w:rFonts w:asciiTheme="minorEastAsia" w:eastAsiaTheme="minorEastAsia" w:hAnsiTheme="minorEastAsia" w:cs="Calibri" w:hint="eastAsia"/>
                <w:kern w:val="0"/>
                <w:szCs w:val="21"/>
              </w:rPr>
              <w:t>（专用于神经和胸腔心血管）</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9F5D5A"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9F5D5A">
              <w:rPr>
                <w:rFonts w:asciiTheme="minorEastAsia" w:eastAsiaTheme="minorEastAsia" w:hAnsiTheme="minorEastAsia" w:cs="宋体" w:hint="eastAsia"/>
                <w:bCs/>
                <w:kern w:val="0"/>
                <w:szCs w:val="21"/>
              </w:rPr>
              <w:t>且</w:t>
            </w:r>
            <w:r w:rsidR="009F5D5A" w:rsidRPr="00097711">
              <w:rPr>
                <w:rFonts w:asciiTheme="minorEastAsia" w:eastAsiaTheme="minorEastAsia" w:hAnsiTheme="minorEastAsia" w:cs="宋体" w:hint="eastAsia"/>
                <w:bCs/>
                <w:kern w:val="0"/>
                <w:szCs w:val="21"/>
              </w:rPr>
              <w:t>仅供一次性使用，或在一次医疗操作过程中只能用于一例患者</w:t>
            </w:r>
            <w:r w:rsidR="009F5D5A">
              <w:rPr>
                <w:rFonts w:asciiTheme="minorEastAsia" w:eastAsiaTheme="minorEastAsia" w:hAnsiTheme="minorEastAsia" w:cs="宋体" w:hint="eastAsia"/>
                <w:bCs/>
                <w:kern w:val="0"/>
                <w:szCs w:val="21"/>
              </w:rPr>
              <w:t>。</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92" w:type="pct"/>
            <w:vAlign w:val="center"/>
          </w:tcPr>
          <w:p w:rsidR="009F5D5A" w:rsidRDefault="0051733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9F5D5A" w:rsidRPr="00097711">
              <w:rPr>
                <w:rFonts w:asciiTheme="minorEastAsia" w:eastAsiaTheme="minorEastAsia" w:hAnsiTheme="minorEastAsia" w:cs="宋体" w:hint="eastAsia"/>
                <w:bCs/>
                <w:kern w:val="0"/>
                <w:szCs w:val="21"/>
              </w:rPr>
              <w:t>仅供一次性使用，或在一次医疗操作过程中只能用于一例患者</w:t>
            </w:r>
            <w:r w:rsidR="009F5D5A">
              <w:rPr>
                <w:rFonts w:asciiTheme="minorEastAsia" w:eastAsiaTheme="minorEastAsia" w:hAnsiTheme="minorEastAsia" w:cs="宋体" w:hint="eastAsia"/>
                <w:bCs/>
                <w:kern w:val="0"/>
                <w:szCs w:val="21"/>
              </w:rPr>
              <w:t>。</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9F5D5A" w:rsidRDefault="009F5D5A"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9F5D5A" w:rsidRPr="001060B7"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9F5D5A" w:rsidRPr="001060B7"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9F5D5A" w:rsidRPr="001060B7" w:rsidTr="009F784D">
        <w:trPr>
          <w:cantSplit/>
          <w:trHeight w:val="624"/>
          <w:jc w:val="center"/>
        </w:trPr>
        <w:tc>
          <w:tcPr>
            <w:tcW w:w="361"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534" w:type="pct"/>
            <w:vMerge/>
            <w:vAlign w:val="center"/>
          </w:tcPr>
          <w:p w:rsidR="009F5D5A" w:rsidRPr="001060B7" w:rsidRDefault="009F5D5A" w:rsidP="009F784D">
            <w:pPr>
              <w:widowControl/>
              <w:jc w:val="center"/>
              <w:rPr>
                <w:rFonts w:asciiTheme="minorEastAsia" w:eastAsiaTheme="minorEastAsia" w:hAnsiTheme="minorEastAsia" w:cs="宋体"/>
                <w:bCs/>
                <w:kern w:val="0"/>
                <w:szCs w:val="21"/>
              </w:rPr>
            </w:pPr>
          </w:p>
        </w:tc>
        <w:tc>
          <w:tcPr>
            <w:tcW w:w="1081" w:type="pct"/>
            <w:vAlign w:val="center"/>
          </w:tcPr>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9F5D5A" w:rsidRDefault="00E50D6F"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9F5D5A" w:rsidRPr="001060B7" w:rsidRDefault="009F5D5A"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9F5D5A" w:rsidRPr="001060B7"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2F4DC6" w:rsidRPr="001060B7" w:rsidTr="009F784D">
        <w:trPr>
          <w:cantSplit/>
          <w:trHeight w:val="624"/>
          <w:jc w:val="center"/>
        </w:trPr>
        <w:tc>
          <w:tcPr>
            <w:tcW w:w="361" w:type="pct"/>
            <w:vMerge/>
            <w:vAlign w:val="center"/>
          </w:tcPr>
          <w:p w:rsidR="002F4DC6" w:rsidRPr="001060B7" w:rsidRDefault="002F4DC6" w:rsidP="009F784D">
            <w:pPr>
              <w:widowControl/>
              <w:jc w:val="center"/>
              <w:rPr>
                <w:rFonts w:asciiTheme="minorEastAsia" w:eastAsiaTheme="minorEastAsia" w:hAnsiTheme="minorEastAsia" w:cs="宋体"/>
                <w:bCs/>
                <w:kern w:val="0"/>
                <w:szCs w:val="21"/>
              </w:rPr>
            </w:pPr>
          </w:p>
        </w:tc>
        <w:tc>
          <w:tcPr>
            <w:tcW w:w="534" w:type="pct"/>
            <w:vMerge/>
            <w:vAlign w:val="center"/>
          </w:tcPr>
          <w:p w:rsidR="002F4DC6" w:rsidRPr="001060B7" w:rsidRDefault="002F4DC6" w:rsidP="009F784D">
            <w:pPr>
              <w:widowControl/>
              <w:jc w:val="center"/>
              <w:rPr>
                <w:rFonts w:asciiTheme="minorEastAsia" w:eastAsiaTheme="minorEastAsia" w:hAnsiTheme="minorEastAsia" w:cs="宋体"/>
                <w:bCs/>
                <w:kern w:val="0"/>
                <w:szCs w:val="21"/>
              </w:rPr>
            </w:pPr>
          </w:p>
        </w:tc>
        <w:tc>
          <w:tcPr>
            <w:tcW w:w="1081" w:type="pct"/>
            <w:vAlign w:val="center"/>
          </w:tcPr>
          <w:p w:rsidR="002F4DC6" w:rsidRPr="00367133" w:rsidRDefault="002F4DC6" w:rsidP="00B0752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2F4DC6" w:rsidRDefault="002F4DC6"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脑等（神经和胸腔心血管专用使用部位）</w:t>
            </w:r>
          </w:p>
        </w:tc>
        <w:tc>
          <w:tcPr>
            <w:tcW w:w="2192" w:type="pct"/>
            <w:vAlign w:val="center"/>
          </w:tcPr>
          <w:p w:rsidR="002F4DC6" w:rsidRDefault="002F4DC6">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专用使用部位，如脑等。</w:t>
            </w:r>
          </w:p>
        </w:tc>
      </w:tr>
    </w:tbl>
    <w:p w:rsidR="009F784D" w:rsidRPr="002D6FB7" w:rsidRDefault="009F784D" w:rsidP="009F784D">
      <w:pPr>
        <w:jc w:val="center"/>
        <w:rPr>
          <w:rFonts w:ascii="宋体" w:hAnsi="宋体" w:cs="宋体"/>
          <w:bCs/>
          <w:sz w:val="32"/>
          <w:szCs w:val="32"/>
        </w:rPr>
      </w:pPr>
    </w:p>
    <w:p w:rsidR="009F784D" w:rsidRPr="009F784D" w:rsidRDefault="009F784D" w:rsidP="009F784D">
      <w:pPr>
        <w:jc w:val="center"/>
        <w:rPr>
          <w:rFonts w:ascii="黑体" w:eastAsia="黑体" w:hAnsi="黑体" w:cs="Calibri"/>
          <w:sz w:val="32"/>
          <w:szCs w:val="32"/>
        </w:rPr>
      </w:pPr>
      <w:r w:rsidRPr="009F784D">
        <w:rPr>
          <w:rFonts w:ascii="黑体" w:eastAsia="黑体" w:hAnsi="黑体" w:cs="Calibri" w:hint="eastAsia"/>
          <w:sz w:val="32"/>
          <w:szCs w:val="32"/>
        </w:rPr>
        <w:t>表</w:t>
      </w:r>
      <w:r w:rsidR="002F4DC6">
        <w:rPr>
          <w:rFonts w:ascii="黑体" w:eastAsia="黑体" w:hAnsi="黑体" w:cs="Calibri" w:hint="eastAsia"/>
          <w:sz w:val="32"/>
          <w:szCs w:val="32"/>
        </w:rPr>
        <w:t>9</w:t>
      </w:r>
      <w:r w:rsidRPr="009F784D">
        <w:rPr>
          <w:rFonts w:ascii="黑体" w:eastAsia="黑体" w:hAnsi="黑体" w:cs="Calibri" w:hint="eastAsia"/>
          <w:sz w:val="32"/>
          <w:szCs w:val="32"/>
        </w:rPr>
        <w:t>.</w:t>
      </w:r>
      <w:r w:rsidR="002F4DC6" w:rsidRPr="002F4DC6">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剥离器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968"/>
        <w:gridCol w:w="1959"/>
        <w:gridCol w:w="1506"/>
        <w:gridCol w:w="3972"/>
      </w:tblGrid>
      <w:tr w:rsidR="00FB18A2" w:rsidRPr="0006402A" w:rsidTr="009F784D">
        <w:trPr>
          <w:cantSplit/>
          <w:trHeight w:val="624"/>
          <w:jc w:val="center"/>
        </w:trPr>
        <w:tc>
          <w:tcPr>
            <w:tcW w:w="361" w:type="pct"/>
            <w:vAlign w:val="center"/>
          </w:tcPr>
          <w:p w:rsidR="00FB18A2" w:rsidRPr="0006402A"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34"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8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3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92"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06402A" w:rsidTr="009F784D">
        <w:trPr>
          <w:cantSplit/>
          <w:trHeight w:val="624"/>
          <w:jc w:val="center"/>
        </w:trPr>
        <w:tc>
          <w:tcPr>
            <w:tcW w:w="361" w:type="pct"/>
            <w:vMerge w:val="restart"/>
            <w:vAlign w:val="center"/>
          </w:tcPr>
          <w:p w:rsidR="009F784D" w:rsidRPr="0006402A" w:rsidRDefault="009F784D" w:rsidP="009F784D">
            <w:pPr>
              <w:jc w:val="center"/>
              <w:rPr>
                <w:rFonts w:asciiTheme="minorEastAsia" w:eastAsiaTheme="minorEastAsia" w:hAnsiTheme="minorEastAsia" w:cs="Calibri"/>
                <w:kern w:val="0"/>
                <w:szCs w:val="21"/>
              </w:rPr>
            </w:pPr>
            <w:r w:rsidRPr="0006402A">
              <w:rPr>
                <w:rFonts w:asciiTheme="minorEastAsia" w:eastAsiaTheme="minorEastAsia" w:hAnsiTheme="minorEastAsia" w:cs="Calibri" w:hint="eastAsia"/>
                <w:kern w:val="0"/>
                <w:szCs w:val="21"/>
              </w:rPr>
              <w:t>1</w:t>
            </w:r>
          </w:p>
        </w:tc>
        <w:tc>
          <w:tcPr>
            <w:tcW w:w="534" w:type="pct"/>
            <w:vMerge w:val="restart"/>
            <w:vAlign w:val="center"/>
          </w:tcPr>
          <w:p w:rsidR="009F784D" w:rsidRPr="0006402A" w:rsidRDefault="002F4DC6" w:rsidP="009F784D">
            <w:pPr>
              <w:jc w:val="center"/>
              <w:rPr>
                <w:rFonts w:asciiTheme="minorEastAsia" w:eastAsiaTheme="minorEastAsia" w:hAnsiTheme="minorEastAsia" w:cs="Calibri"/>
                <w:kern w:val="0"/>
                <w:szCs w:val="21"/>
              </w:rPr>
            </w:pPr>
            <w:r w:rsidRPr="002F4DC6">
              <w:rPr>
                <w:rFonts w:asciiTheme="minorEastAsia" w:eastAsiaTheme="minorEastAsia" w:hAnsiTheme="minorEastAsia" w:cs="Calibri" w:hint="eastAsia"/>
                <w:kern w:val="0"/>
                <w:szCs w:val="21"/>
              </w:rPr>
              <w:t>神经和心血管手术器械</w:t>
            </w:r>
            <w:r w:rsidR="009F784D" w:rsidRPr="0006402A">
              <w:rPr>
                <w:rFonts w:asciiTheme="minorEastAsia" w:eastAsiaTheme="minorEastAsia" w:hAnsiTheme="minorEastAsia" w:cs="Calibri"/>
                <w:kern w:val="0"/>
                <w:szCs w:val="21"/>
              </w:rPr>
              <w:t>-</w:t>
            </w:r>
            <w:r w:rsidR="009F784D" w:rsidRPr="0006402A">
              <w:rPr>
                <w:rFonts w:asciiTheme="minorEastAsia" w:eastAsiaTheme="minorEastAsia" w:hAnsiTheme="minorEastAsia" w:cs="Calibri" w:hint="eastAsia"/>
                <w:kern w:val="0"/>
                <w:szCs w:val="21"/>
              </w:rPr>
              <w:t>剥离器</w:t>
            </w:r>
          </w:p>
        </w:tc>
        <w:tc>
          <w:tcPr>
            <w:tcW w:w="1081" w:type="pct"/>
            <w:vAlign w:val="center"/>
          </w:tcPr>
          <w:p w:rsidR="009F784D" w:rsidRPr="0006402A" w:rsidRDefault="009F784D" w:rsidP="009F784D">
            <w:pPr>
              <w:widowControl/>
              <w:jc w:val="center"/>
              <w:rPr>
                <w:rFonts w:asciiTheme="minorEastAsia" w:eastAsiaTheme="minorEastAsia" w:hAnsiTheme="minorEastAsia" w:cs="宋体"/>
                <w:bCs/>
                <w:kern w:val="0"/>
                <w:szCs w:val="21"/>
              </w:rPr>
            </w:pPr>
            <w:r w:rsidRPr="0006402A">
              <w:rPr>
                <w:rFonts w:asciiTheme="minorEastAsia" w:eastAsiaTheme="minorEastAsia" w:hAnsiTheme="minorEastAsia" w:cs="宋体" w:hint="eastAsia"/>
                <w:bCs/>
                <w:kern w:val="0"/>
                <w:szCs w:val="21"/>
              </w:rPr>
              <w:t>核心词</w:t>
            </w:r>
          </w:p>
        </w:tc>
        <w:tc>
          <w:tcPr>
            <w:tcW w:w="831" w:type="pct"/>
            <w:vAlign w:val="center"/>
          </w:tcPr>
          <w:p w:rsidR="009F784D" w:rsidRPr="0006402A" w:rsidRDefault="009F784D" w:rsidP="009F784D">
            <w:pPr>
              <w:widowControl/>
              <w:jc w:val="center"/>
              <w:rPr>
                <w:rFonts w:asciiTheme="minorEastAsia" w:eastAsiaTheme="minorEastAsia" w:hAnsiTheme="minorEastAsia" w:cs="宋体"/>
                <w:bCs/>
                <w:kern w:val="0"/>
                <w:szCs w:val="21"/>
              </w:rPr>
            </w:pPr>
            <w:r w:rsidRPr="0006402A">
              <w:rPr>
                <w:rFonts w:asciiTheme="minorEastAsia" w:eastAsiaTheme="minorEastAsia" w:hAnsiTheme="minorEastAsia" w:cs="Calibri" w:hint="eastAsia"/>
                <w:kern w:val="0"/>
                <w:szCs w:val="21"/>
              </w:rPr>
              <w:t>剥离器</w:t>
            </w:r>
          </w:p>
        </w:tc>
        <w:tc>
          <w:tcPr>
            <w:tcW w:w="2192" w:type="pct"/>
            <w:vAlign w:val="center"/>
          </w:tcPr>
          <w:p w:rsidR="009D6AD0" w:rsidRDefault="009F784D">
            <w:pPr>
              <w:widowControl/>
              <w:jc w:val="center"/>
              <w:rPr>
                <w:rFonts w:asciiTheme="minorEastAsia" w:eastAsiaTheme="minorEastAsia" w:hAnsiTheme="minorEastAsia" w:cs="宋体"/>
                <w:bCs/>
                <w:kern w:val="0"/>
                <w:szCs w:val="21"/>
              </w:rPr>
            </w:pPr>
            <w:r w:rsidRPr="0006402A">
              <w:rPr>
                <w:rFonts w:asciiTheme="minorEastAsia" w:eastAsiaTheme="minorEastAsia" w:hAnsiTheme="minorEastAsia" w:cs="Calibri" w:hint="eastAsia"/>
                <w:kern w:val="0"/>
                <w:szCs w:val="21"/>
              </w:rPr>
              <w:t>用于剥离或分离组织</w:t>
            </w:r>
            <w:r w:rsidR="000F0B76">
              <w:rPr>
                <w:rFonts w:asciiTheme="minorEastAsia" w:eastAsiaTheme="minorEastAsia" w:hAnsiTheme="minorEastAsia" w:cs="Calibri" w:hint="eastAsia"/>
                <w:kern w:val="0"/>
                <w:szCs w:val="21"/>
              </w:rPr>
              <w:t>等</w:t>
            </w:r>
            <w:r w:rsidRPr="0006402A">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A752C2" w:rsidRPr="0006402A" w:rsidTr="009F784D">
        <w:trPr>
          <w:cantSplit/>
          <w:trHeight w:val="624"/>
          <w:jc w:val="center"/>
        </w:trPr>
        <w:tc>
          <w:tcPr>
            <w:tcW w:w="361" w:type="pct"/>
            <w:vMerge/>
            <w:vAlign w:val="center"/>
          </w:tcPr>
          <w:p w:rsidR="00A752C2" w:rsidRPr="0006402A" w:rsidRDefault="00A752C2" w:rsidP="009F784D">
            <w:pPr>
              <w:widowControl/>
              <w:jc w:val="center"/>
              <w:rPr>
                <w:rFonts w:asciiTheme="minorEastAsia" w:eastAsiaTheme="minorEastAsia" w:hAnsiTheme="minorEastAsia" w:cs="Calibri"/>
                <w:kern w:val="0"/>
                <w:szCs w:val="21"/>
              </w:rPr>
            </w:pPr>
          </w:p>
        </w:tc>
        <w:tc>
          <w:tcPr>
            <w:tcW w:w="534" w:type="pct"/>
            <w:vMerge/>
            <w:vAlign w:val="center"/>
          </w:tcPr>
          <w:p w:rsidR="00A752C2" w:rsidRPr="0006402A" w:rsidRDefault="00A752C2" w:rsidP="009F784D">
            <w:pPr>
              <w:widowControl/>
              <w:jc w:val="center"/>
              <w:rPr>
                <w:rFonts w:asciiTheme="minorEastAsia" w:eastAsiaTheme="minorEastAsia" w:hAnsiTheme="minorEastAsia" w:cs="Calibri"/>
                <w:kern w:val="0"/>
                <w:szCs w:val="21"/>
              </w:rPr>
            </w:pPr>
          </w:p>
        </w:tc>
        <w:tc>
          <w:tcPr>
            <w:tcW w:w="1081" w:type="pct"/>
            <w:vAlign w:val="center"/>
          </w:tcPr>
          <w:p w:rsidR="00A752C2" w:rsidRPr="0006402A" w:rsidRDefault="00A752C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A752C2" w:rsidRPr="0006402A"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A752C2">
              <w:rPr>
                <w:rFonts w:asciiTheme="minorEastAsia" w:eastAsiaTheme="minorEastAsia" w:hAnsiTheme="minorEastAsia" w:cs="宋体" w:hint="eastAsia"/>
                <w:bCs/>
                <w:kern w:val="0"/>
                <w:szCs w:val="21"/>
              </w:rPr>
              <w:t>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2759A2" w:rsidRPr="0006402A" w:rsidTr="009F784D">
        <w:trPr>
          <w:cantSplit/>
          <w:trHeight w:val="624"/>
          <w:jc w:val="center"/>
        </w:trPr>
        <w:tc>
          <w:tcPr>
            <w:tcW w:w="361"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534"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06402A"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06402A" w:rsidTr="009F784D">
        <w:trPr>
          <w:cantSplit/>
          <w:trHeight w:val="624"/>
          <w:jc w:val="center"/>
        </w:trPr>
        <w:tc>
          <w:tcPr>
            <w:tcW w:w="361"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534"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06402A" w:rsidTr="009F784D">
        <w:trPr>
          <w:cantSplit/>
          <w:trHeight w:val="624"/>
          <w:jc w:val="center"/>
        </w:trPr>
        <w:tc>
          <w:tcPr>
            <w:tcW w:w="361"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534" w:type="pct"/>
            <w:vMerge/>
            <w:vAlign w:val="center"/>
          </w:tcPr>
          <w:p w:rsidR="002759A2" w:rsidRPr="0006402A"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6402A"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06402A"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2759A2" w:rsidRPr="0006402A"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A752C2" w:rsidRPr="0006402A" w:rsidTr="009F784D">
        <w:trPr>
          <w:cantSplit/>
          <w:trHeight w:val="624"/>
          <w:jc w:val="center"/>
        </w:trPr>
        <w:tc>
          <w:tcPr>
            <w:tcW w:w="361" w:type="pct"/>
            <w:vMerge/>
            <w:vAlign w:val="center"/>
          </w:tcPr>
          <w:p w:rsidR="00A752C2" w:rsidRPr="0006402A" w:rsidRDefault="00A752C2" w:rsidP="009F784D">
            <w:pPr>
              <w:widowControl/>
              <w:jc w:val="center"/>
              <w:rPr>
                <w:rFonts w:asciiTheme="minorEastAsia" w:eastAsiaTheme="minorEastAsia" w:hAnsiTheme="minorEastAsia" w:cs="Calibri"/>
                <w:kern w:val="0"/>
                <w:szCs w:val="21"/>
              </w:rPr>
            </w:pPr>
          </w:p>
        </w:tc>
        <w:tc>
          <w:tcPr>
            <w:tcW w:w="534" w:type="pct"/>
            <w:vMerge/>
            <w:vAlign w:val="center"/>
          </w:tcPr>
          <w:p w:rsidR="00A752C2" w:rsidRPr="0006402A" w:rsidRDefault="00A752C2" w:rsidP="009F784D">
            <w:pPr>
              <w:widowControl/>
              <w:jc w:val="center"/>
              <w:rPr>
                <w:rFonts w:asciiTheme="minorEastAsia" w:eastAsiaTheme="minorEastAsia" w:hAnsiTheme="minorEastAsia" w:cs="Calibri"/>
                <w:kern w:val="0"/>
                <w:szCs w:val="21"/>
              </w:rPr>
            </w:pPr>
          </w:p>
        </w:tc>
        <w:tc>
          <w:tcPr>
            <w:tcW w:w="1081" w:type="pct"/>
            <w:vAlign w:val="center"/>
          </w:tcPr>
          <w:p w:rsidR="00A752C2" w:rsidRPr="0006402A"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A752C2" w:rsidRDefault="00E50D6F"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A752C2" w:rsidRPr="0006402A"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A752C2" w:rsidRPr="0006402A"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2F4DC6" w:rsidRPr="0006402A" w:rsidTr="009F784D">
        <w:trPr>
          <w:cantSplit/>
          <w:trHeight w:val="624"/>
          <w:jc w:val="center"/>
        </w:trPr>
        <w:tc>
          <w:tcPr>
            <w:tcW w:w="361" w:type="pct"/>
            <w:vMerge/>
            <w:vAlign w:val="center"/>
          </w:tcPr>
          <w:p w:rsidR="002F4DC6" w:rsidRPr="0006402A" w:rsidRDefault="002F4DC6" w:rsidP="009F784D">
            <w:pPr>
              <w:widowControl/>
              <w:jc w:val="center"/>
              <w:rPr>
                <w:rFonts w:asciiTheme="minorEastAsia" w:eastAsiaTheme="minorEastAsia" w:hAnsiTheme="minorEastAsia" w:cs="Calibri"/>
                <w:kern w:val="0"/>
                <w:szCs w:val="21"/>
              </w:rPr>
            </w:pPr>
          </w:p>
        </w:tc>
        <w:tc>
          <w:tcPr>
            <w:tcW w:w="534" w:type="pct"/>
            <w:vMerge/>
            <w:vAlign w:val="center"/>
          </w:tcPr>
          <w:p w:rsidR="002F4DC6" w:rsidRPr="0006402A" w:rsidRDefault="002F4DC6" w:rsidP="009F784D">
            <w:pPr>
              <w:widowControl/>
              <w:jc w:val="center"/>
              <w:rPr>
                <w:rFonts w:asciiTheme="minorEastAsia" w:eastAsiaTheme="minorEastAsia" w:hAnsiTheme="minorEastAsia" w:cs="Calibri"/>
                <w:kern w:val="0"/>
                <w:szCs w:val="21"/>
              </w:rPr>
            </w:pPr>
          </w:p>
        </w:tc>
        <w:tc>
          <w:tcPr>
            <w:tcW w:w="1081" w:type="pct"/>
            <w:vAlign w:val="center"/>
          </w:tcPr>
          <w:p w:rsidR="002F4DC6" w:rsidRPr="00367133" w:rsidRDefault="002F4DC6" w:rsidP="00B0752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2F4DC6" w:rsidRDefault="002F4DC6"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静脉、脑膜等（神经和胸腔心血管专用使用部位）</w:t>
            </w:r>
          </w:p>
        </w:tc>
        <w:tc>
          <w:tcPr>
            <w:tcW w:w="2192" w:type="pct"/>
            <w:vAlign w:val="center"/>
          </w:tcPr>
          <w:p w:rsidR="002F4DC6" w:rsidRPr="00367133" w:rsidRDefault="002F4DC6" w:rsidP="00B07524">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2F4DC6">
              <w:rPr>
                <w:rFonts w:asciiTheme="minorEastAsia" w:eastAsiaTheme="minorEastAsia" w:hAnsiTheme="minorEastAsia" w:cs="宋体" w:hint="eastAsia"/>
                <w:bCs/>
                <w:kern w:val="0"/>
                <w:szCs w:val="21"/>
              </w:rPr>
              <w:t>静脉、脑膜</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cs="Calibri"/>
          <w:sz w:val="32"/>
          <w:szCs w:val="32"/>
        </w:rPr>
      </w:pPr>
    </w:p>
    <w:p w:rsidR="009F784D" w:rsidRPr="009F784D" w:rsidRDefault="009F784D" w:rsidP="009F784D">
      <w:pPr>
        <w:jc w:val="center"/>
        <w:rPr>
          <w:rFonts w:ascii="宋体" w:hAnsi="宋体" w:cs="宋体"/>
          <w:bCs/>
          <w:sz w:val="24"/>
          <w:szCs w:val="21"/>
        </w:rPr>
      </w:pPr>
      <w:r w:rsidRPr="009F784D">
        <w:rPr>
          <w:rFonts w:ascii="黑体" w:eastAsia="黑体" w:hAnsi="黑体" w:cs="Calibri" w:hint="eastAsia"/>
          <w:sz w:val="32"/>
          <w:szCs w:val="32"/>
        </w:rPr>
        <w:t>表</w:t>
      </w:r>
      <w:r w:rsidR="002F4DC6" w:rsidRPr="009F784D">
        <w:rPr>
          <w:rFonts w:ascii="黑体" w:eastAsia="黑体" w:hAnsi="黑体" w:cs="Calibri" w:hint="eastAsia"/>
          <w:sz w:val="32"/>
          <w:szCs w:val="32"/>
        </w:rPr>
        <w:t>1</w:t>
      </w:r>
      <w:r w:rsidR="002F4DC6">
        <w:rPr>
          <w:rFonts w:ascii="黑体" w:eastAsia="黑体" w:hAnsi="黑体" w:cs="Calibri" w:hint="eastAsia"/>
          <w:sz w:val="32"/>
          <w:szCs w:val="32"/>
        </w:rPr>
        <w:t>0</w:t>
      </w:r>
      <w:r w:rsidRPr="009F784D">
        <w:rPr>
          <w:rFonts w:ascii="黑体" w:eastAsia="黑体" w:hAnsi="黑体" w:cs="Calibri" w:hint="eastAsia"/>
          <w:sz w:val="32"/>
          <w:szCs w:val="32"/>
        </w:rPr>
        <w:t>.</w:t>
      </w:r>
      <w:r w:rsidR="002F4DC6" w:rsidRPr="002F4DC6">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牵开器</w:t>
      </w:r>
      <w:r w:rsidR="006D67E3">
        <w:rPr>
          <w:rFonts w:ascii="黑体" w:eastAsia="黑体" w:hAnsi="黑体" w:cs="Calibri" w:hint="eastAsia"/>
          <w:sz w:val="32"/>
          <w:szCs w:val="32"/>
        </w:rPr>
        <w:t>、</w:t>
      </w:r>
      <w:r w:rsidR="004C55FF">
        <w:rPr>
          <w:rFonts w:ascii="黑体" w:eastAsia="黑体" w:hAnsi="黑体" w:cs="Calibri" w:hint="eastAsia"/>
          <w:sz w:val="32"/>
          <w:szCs w:val="32"/>
        </w:rPr>
        <w:t>压板</w:t>
      </w:r>
      <w:r w:rsidR="00B652F0" w:rsidRPr="00B652F0">
        <w:rPr>
          <w:rFonts w:ascii="黑体" w:eastAsia="黑体" w:hAnsi="黑体" w:cs="Calibri" w:hint="eastAsia"/>
          <w:sz w:val="32"/>
          <w:szCs w:val="32"/>
        </w:rPr>
        <w:t>、扩张器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968"/>
        <w:gridCol w:w="1959"/>
        <w:gridCol w:w="1506"/>
        <w:gridCol w:w="3972"/>
      </w:tblGrid>
      <w:tr w:rsidR="00FB18A2" w:rsidRPr="00033387" w:rsidTr="009F784D">
        <w:trPr>
          <w:cantSplit/>
          <w:trHeight w:val="624"/>
          <w:jc w:val="center"/>
        </w:trPr>
        <w:tc>
          <w:tcPr>
            <w:tcW w:w="361" w:type="pct"/>
            <w:vAlign w:val="center"/>
          </w:tcPr>
          <w:p w:rsidR="00FB18A2" w:rsidRPr="00033387"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34"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8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3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92"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033387" w:rsidTr="009F784D">
        <w:trPr>
          <w:cantSplit/>
          <w:trHeight w:val="624"/>
          <w:jc w:val="center"/>
        </w:trPr>
        <w:tc>
          <w:tcPr>
            <w:tcW w:w="361" w:type="pct"/>
            <w:vMerge w:val="restart"/>
            <w:vAlign w:val="center"/>
          </w:tcPr>
          <w:p w:rsidR="009F784D" w:rsidRPr="00033387" w:rsidRDefault="009F784D"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1</w:t>
            </w:r>
          </w:p>
        </w:tc>
        <w:tc>
          <w:tcPr>
            <w:tcW w:w="534" w:type="pct"/>
            <w:vMerge w:val="restart"/>
            <w:vAlign w:val="center"/>
          </w:tcPr>
          <w:p w:rsidR="009F784D" w:rsidRPr="00033387" w:rsidRDefault="002F4DC6" w:rsidP="009F784D">
            <w:pPr>
              <w:widowControl/>
              <w:jc w:val="center"/>
              <w:rPr>
                <w:rFonts w:asciiTheme="minorEastAsia" w:eastAsiaTheme="minorEastAsia" w:hAnsiTheme="minorEastAsia" w:cs="Calibri"/>
                <w:kern w:val="0"/>
                <w:szCs w:val="21"/>
              </w:rPr>
            </w:pPr>
            <w:r w:rsidRPr="002F4DC6">
              <w:rPr>
                <w:rFonts w:asciiTheme="minorEastAsia" w:eastAsiaTheme="minorEastAsia" w:hAnsiTheme="minorEastAsia" w:cs="Calibri" w:hint="eastAsia"/>
                <w:kern w:val="0"/>
                <w:szCs w:val="21"/>
              </w:rPr>
              <w:t>神经和心血管手术器械</w:t>
            </w:r>
            <w:r w:rsidR="009F784D" w:rsidRPr="00033387">
              <w:rPr>
                <w:rFonts w:asciiTheme="minorEastAsia" w:eastAsiaTheme="minorEastAsia" w:hAnsiTheme="minorEastAsia" w:cs="Calibri"/>
                <w:kern w:val="0"/>
                <w:szCs w:val="21"/>
              </w:rPr>
              <w:t>-</w:t>
            </w:r>
          </w:p>
          <w:p w:rsidR="009F784D" w:rsidRPr="00033387" w:rsidRDefault="009F784D" w:rsidP="009F784D">
            <w:pPr>
              <w:widowControl/>
              <w:jc w:val="center"/>
              <w:rPr>
                <w:rFonts w:asciiTheme="minorEastAsia" w:eastAsiaTheme="minorEastAsia" w:hAnsiTheme="minorEastAsia" w:cs="宋体"/>
                <w:bCs/>
                <w:kern w:val="0"/>
                <w:szCs w:val="21"/>
              </w:rPr>
            </w:pPr>
            <w:proofErr w:type="gramStart"/>
            <w:r w:rsidRPr="00033387">
              <w:rPr>
                <w:rFonts w:asciiTheme="minorEastAsia" w:eastAsiaTheme="minorEastAsia" w:hAnsiTheme="minorEastAsia" w:cs="Calibri" w:hint="eastAsia"/>
                <w:kern w:val="0"/>
                <w:szCs w:val="21"/>
              </w:rPr>
              <w:t>牵开器</w:t>
            </w:r>
            <w:proofErr w:type="gramEnd"/>
          </w:p>
        </w:tc>
        <w:tc>
          <w:tcPr>
            <w:tcW w:w="1081" w:type="pct"/>
            <w:vAlign w:val="center"/>
          </w:tcPr>
          <w:p w:rsidR="009F784D" w:rsidRPr="00B527BD" w:rsidRDefault="009F784D" w:rsidP="009F784D">
            <w:pPr>
              <w:widowControl/>
              <w:jc w:val="center"/>
              <w:rPr>
                <w:rFonts w:asciiTheme="minorEastAsia" w:eastAsiaTheme="minorEastAsia" w:hAnsiTheme="minorEastAsia" w:cs="宋体"/>
                <w:bCs/>
                <w:kern w:val="0"/>
                <w:szCs w:val="21"/>
              </w:rPr>
            </w:pPr>
            <w:r w:rsidRPr="00B527BD">
              <w:rPr>
                <w:rFonts w:asciiTheme="minorEastAsia" w:eastAsiaTheme="minorEastAsia" w:hAnsiTheme="minorEastAsia" w:cs="宋体" w:hint="eastAsia"/>
                <w:bCs/>
                <w:kern w:val="0"/>
                <w:szCs w:val="21"/>
              </w:rPr>
              <w:t>核心词</w:t>
            </w:r>
          </w:p>
        </w:tc>
        <w:tc>
          <w:tcPr>
            <w:tcW w:w="831" w:type="pct"/>
            <w:vAlign w:val="center"/>
          </w:tcPr>
          <w:p w:rsidR="009F784D" w:rsidRPr="00B527BD" w:rsidRDefault="009F784D" w:rsidP="009F784D">
            <w:pPr>
              <w:widowControl/>
              <w:jc w:val="center"/>
              <w:rPr>
                <w:rFonts w:asciiTheme="minorEastAsia" w:eastAsiaTheme="minorEastAsia" w:hAnsiTheme="minorEastAsia" w:cs="宋体"/>
                <w:bCs/>
                <w:kern w:val="0"/>
                <w:szCs w:val="21"/>
              </w:rPr>
            </w:pPr>
            <w:proofErr w:type="gramStart"/>
            <w:r w:rsidRPr="00B527BD">
              <w:rPr>
                <w:rFonts w:asciiTheme="minorEastAsia" w:eastAsiaTheme="minorEastAsia" w:hAnsiTheme="minorEastAsia" w:cs="宋体" w:hint="eastAsia"/>
                <w:bCs/>
                <w:kern w:val="0"/>
                <w:szCs w:val="21"/>
              </w:rPr>
              <w:t>牵开器</w:t>
            </w:r>
            <w:proofErr w:type="gramEnd"/>
          </w:p>
        </w:tc>
        <w:tc>
          <w:tcPr>
            <w:tcW w:w="2192" w:type="pct"/>
            <w:vAlign w:val="center"/>
          </w:tcPr>
          <w:p w:rsidR="009F784D" w:rsidRPr="00B527BD" w:rsidRDefault="009F784D" w:rsidP="009F784D">
            <w:pPr>
              <w:widowControl/>
              <w:jc w:val="center"/>
              <w:rPr>
                <w:rFonts w:asciiTheme="minorEastAsia" w:eastAsiaTheme="minorEastAsia" w:hAnsiTheme="minorEastAsia" w:cs="宋体"/>
                <w:bCs/>
                <w:kern w:val="0"/>
                <w:szCs w:val="21"/>
              </w:rPr>
            </w:pPr>
            <w:r w:rsidRPr="00B527BD">
              <w:rPr>
                <w:rFonts w:asciiTheme="minorEastAsia" w:eastAsiaTheme="minorEastAsia" w:hAnsiTheme="minorEastAsia" w:cs="Calibri" w:hint="eastAsia"/>
                <w:kern w:val="0"/>
                <w:szCs w:val="21"/>
              </w:rPr>
              <w:t>或与拉钩配合使用，</w:t>
            </w:r>
            <w:r w:rsidR="00B527BD" w:rsidRPr="00B527BD">
              <w:rPr>
                <w:rFonts w:asciiTheme="minorEastAsia" w:eastAsiaTheme="minorEastAsia" w:hAnsiTheme="minorEastAsia" w:cs="Calibri" w:hint="eastAsia"/>
                <w:kern w:val="0"/>
                <w:szCs w:val="21"/>
              </w:rPr>
              <w:t>用于</w:t>
            </w:r>
            <w:r w:rsidRPr="00B527BD">
              <w:rPr>
                <w:rFonts w:asciiTheme="minorEastAsia" w:eastAsiaTheme="minorEastAsia" w:hAnsiTheme="minorEastAsia" w:cs="Calibri" w:hint="eastAsia"/>
                <w:kern w:val="0"/>
                <w:szCs w:val="21"/>
              </w:rPr>
              <w:t>牵开组织。</w:t>
            </w:r>
            <w:r w:rsidR="00160A79" w:rsidRPr="00160A79">
              <w:rPr>
                <w:rFonts w:asciiTheme="minorEastAsia" w:eastAsiaTheme="minorEastAsia" w:hAnsiTheme="minorEastAsia" w:cs="Calibri" w:hint="eastAsia"/>
                <w:kern w:val="0"/>
                <w:szCs w:val="21"/>
              </w:rPr>
              <w:t>（专用于神经和胸腔心血管）</w:t>
            </w:r>
          </w:p>
        </w:tc>
      </w:tr>
      <w:tr w:rsidR="00A752C2" w:rsidRPr="00033387" w:rsidTr="009F784D">
        <w:trPr>
          <w:cantSplit/>
          <w:trHeight w:val="624"/>
          <w:jc w:val="center"/>
        </w:trPr>
        <w:tc>
          <w:tcPr>
            <w:tcW w:w="361" w:type="pct"/>
            <w:vMerge/>
            <w:vAlign w:val="center"/>
          </w:tcPr>
          <w:p w:rsidR="00A752C2" w:rsidRPr="00033387"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033387" w:rsidRDefault="00A752C2" w:rsidP="009F784D">
            <w:pPr>
              <w:widowControl/>
              <w:jc w:val="center"/>
              <w:rPr>
                <w:rFonts w:asciiTheme="minorEastAsia" w:eastAsiaTheme="minorEastAsia" w:hAnsiTheme="minorEastAsia" w:cs="Calibri"/>
                <w:kern w:val="0"/>
                <w:szCs w:val="21"/>
              </w:rPr>
            </w:pPr>
          </w:p>
        </w:tc>
        <w:tc>
          <w:tcPr>
            <w:tcW w:w="1081" w:type="pct"/>
            <w:vAlign w:val="center"/>
          </w:tcPr>
          <w:p w:rsidR="00A752C2" w:rsidRPr="00033387" w:rsidRDefault="00A752C2"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A752C2" w:rsidRPr="00033387"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A752C2">
              <w:rPr>
                <w:rFonts w:asciiTheme="minorEastAsia" w:eastAsiaTheme="minorEastAsia" w:hAnsiTheme="minorEastAsia" w:cs="宋体" w:hint="eastAsia"/>
                <w:bCs/>
                <w:kern w:val="0"/>
                <w:szCs w:val="21"/>
              </w:rPr>
              <w:t>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A752C2" w:rsidRPr="00033387" w:rsidTr="009F784D">
        <w:trPr>
          <w:cantSplit/>
          <w:trHeight w:val="624"/>
          <w:jc w:val="center"/>
        </w:trPr>
        <w:tc>
          <w:tcPr>
            <w:tcW w:w="361" w:type="pct"/>
            <w:vMerge/>
            <w:vAlign w:val="center"/>
          </w:tcPr>
          <w:p w:rsidR="00A752C2" w:rsidRPr="00033387"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033387" w:rsidRDefault="00A752C2" w:rsidP="009F784D">
            <w:pPr>
              <w:widowControl/>
              <w:jc w:val="center"/>
              <w:rPr>
                <w:rFonts w:asciiTheme="minorEastAsia" w:eastAsiaTheme="minorEastAsia" w:hAnsiTheme="minorEastAsia" w:cs="Calibri"/>
                <w:kern w:val="0"/>
                <w:szCs w:val="21"/>
              </w:rPr>
            </w:pPr>
          </w:p>
        </w:tc>
        <w:tc>
          <w:tcPr>
            <w:tcW w:w="1081" w:type="pct"/>
            <w:vAlign w:val="center"/>
          </w:tcPr>
          <w:p w:rsidR="00A752C2" w:rsidRPr="00033387" w:rsidRDefault="00A752C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A752C2" w:rsidRPr="00033387"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92" w:type="pct"/>
            <w:vAlign w:val="center"/>
          </w:tcPr>
          <w:p w:rsidR="00B84060" w:rsidRDefault="000F0B7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A752C2" w:rsidRPr="00097711">
              <w:rPr>
                <w:rFonts w:asciiTheme="minorEastAsia" w:eastAsiaTheme="minorEastAsia" w:hAnsiTheme="minorEastAsia" w:cs="宋体" w:hint="eastAsia"/>
                <w:bCs/>
                <w:kern w:val="0"/>
                <w:szCs w:val="21"/>
              </w:rPr>
              <w:t>仅供一次性使用，或在一次医疗操作过程中只能用于一例患者</w:t>
            </w:r>
            <w:r w:rsidR="00A752C2">
              <w:rPr>
                <w:rFonts w:asciiTheme="minorEastAsia" w:eastAsiaTheme="minorEastAsia" w:hAnsiTheme="minorEastAsia" w:cs="宋体" w:hint="eastAsia"/>
                <w:bCs/>
                <w:kern w:val="0"/>
                <w:szCs w:val="21"/>
              </w:rPr>
              <w:t>。</w:t>
            </w:r>
          </w:p>
        </w:tc>
      </w:tr>
      <w:tr w:rsidR="002759A2" w:rsidRPr="00033387" w:rsidTr="009F784D">
        <w:trPr>
          <w:cantSplit/>
          <w:trHeight w:val="624"/>
          <w:jc w:val="center"/>
        </w:trPr>
        <w:tc>
          <w:tcPr>
            <w:tcW w:w="361" w:type="pct"/>
            <w:vMerge/>
            <w:vAlign w:val="center"/>
          </w:tcPr>
          <w:p w:rsidR="002759A2" w:rsidRPr="00033387"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033387"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033387"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759A2" w:rsidRPr="00033387" w:rsidTr="009F784D">
        <w:trPr>
          <w:cantSplit/>
          <w:trHeight w:val="624"/>
          <w:jc w:val="center"/>
        </w:trPr>
        <w:tc>
          <w:tcPr>
            <w:tcW w:w="361" w:type="pct"/>
            <w:vMerge/>
            <w:vAlign w:val="center"/>
          </w:tcPr>
          <w:p w:rsidR="002759A2" w:rsidRPr="00033387"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033387"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2759A2" w:rsidRPr="00033387" w:rsidTr="009F784D">
        <w:trPr>
          <w:cantSplit/>
          <w:trHeight w:val="624"/>
          <w:jc w:val="center"/>
        </w:trPr>
        <w:tc>
          <w:tcPr>
            <w:tcW w:w="361" w:type="pct"/>
            <w:vMerge/>
            <w:vAlign w:val="center"/>
          </w:tcPr>
          <w:p w:rsidR="002759A2" w:rsidRPr="00033387" w:rsidRDefault="002759A2" w:rsidP="009F784D">
            <w:pPr>
              <w:widowControl/>
              <w:jc w:val="center"/>
              <w:rPr>
                <w:rFonts w:asciiTheme="minorEastAsia" w:eastAsiaTheme="minorEastAsia" w:hAnsiTheme="minorEastAsia" w:cs="宋体"/>
                <w:bCs/>
                <w:kern w:val="0"/>
                <w:szCs w:val="21"/>
              </w:rPr>
            </w:pPr>
          </w:p>
        </w:tc>
        <w:tc>
          <w:tcPr>
            <w:tcW w:w="534" w:type="pct"/>
            <w:vMerge/>
            <w:vAlign w:val="center"/>
          </w:tcPr>
          <w:p w:rsidR="002759A2" w:rsidRPr="00033387" w:rsidRDefault="002759A2" w:rsidP="009F784D">
            <w:pPr>
              <w:widowControl/>
              <w:jc w:val="center"/>
              <w:rPr>
                <w:rFonts w:asciiTheme="minorEastAsia" w:eastAsiaTheme="minorEastAsia" w:hAnsiTheme="minorEastAsia" w:cs="Calibri"/>
                <w:kern w:val="0"/>
                <w:szCs w:val="21"/>
              </w:rPr>
            </w:pPr>
          </w:p>
        </w:tc>
        <w:tc>
          <w:tcPr>
            <w:tcW w:w="1081" w:type="pct"/>
            <w:vAlign w:val="center"/>
          </w:tcPr>
          <w:p w:rsidR="002759A2" w:rsidRPr="00033387" w:rsidRDefault="002759A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2759A2" w:rsidRPr="00033387"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2759A2" w:rsidRPr="00033387"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A752C2" w:rsidRPr="00033387" w:rsidTr="009F784D">
        <w:trPr>
          <w:cantSplit/>
          <w:trHeight w:val="624"/>
          <w:jc w:val="center"/>
        </w:trPr>
        <w:tc>
          <w:tcPr>
            <w:tcW w:w="361" w:type="pct"/>
            <w:vMerge/>
            <w:vAlign w:val="center"/>
          </w:tcPr>
          <w:p w:rsidR="00A752C2" w:rsidRPr="00033387" w:rsidRDefault="00A752C2" w:rsidP="009F784D">
            <w:pPr>
              <w:widowControl/>
              <w:jc w:val="center"/>
              <w:rPr>
                <w:rFonts w:asciiTheme="minorEastAsia" w:eastAsiaTheme="minorEastAsia" w:hAnsiTheme="minorEastAsia" w:cs="宋体"/>
                <w:bCs/>
                <w:kern w:val="0"/>
                <w:szCs w:val="21"/>
              </w:rPr>
            </w:pPr>
          </w:p>
        </w:tc>
        <w:tc>
          <w:tcPr>
            <w:tcW w:w="534" w:type="pct"/>
            <w:vMerge/>
            <w:vAlign w:val="center"/>
          </w:tcPr>
          <w:p w:rsidR="00A752C2" w:rsidRPr="00033387" w:rsidRDefault="00A752C2" w:rsidP="009F784D">
            <w:pPr>
              <w:widowControl/>
              <w:jc w:val="center"/>
              <w:rPr>
                <w:rFonts w:asciiTheme="minorEastAsia" w:eastAsiaTheme="minorEastAsia" w:hAnsiTheme="minorEastAsia" w:cs="Calibri"/>
                <w:kern w:val="0"/>
                <w:szCs w:val="21"/>
              </w:rPr>
            </w:pPr>
          </w:p>
        </w:tc>
        <w:tc>
          <w:tcPr>
            <w:tcW w:w="1081" w:type="pct"/>
            <w:vAlign w:val="center"/>
          </w:tcPr>
          <w:p w:rsidR="00A752C2" w:rsidRPr="00033387"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A752C2" w:rsidRDefault="00E50D6F"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A752C2" w:rsidRPr="00033387" w:rsidRDefault="00A752C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A752C2" w:rsidRPr="00033387" w:rsidRDefault="00E50D6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2F4DC6" w:rsidRPr="00033387" w:rsidTr="009F784D">
        <w:trPr>
          <w:cantSplit/>
          <w:trHeight w:val="624"/>
          <w:jc w:val="center"/>
        </w:trPr>
        <w:tc>
          <w:tcPr>
            <w:tcW w:w="361" w:type="pct"/>
            <w:vMerge/>
            <w:vAlign w:val="center"/>
          </w:tcPr>
          <w:p w:rsidR="002F4DC6" w:rsidRPr="00033387" w:rsidRDefault="002F4DC6" w:rsidP="009F784D">
            <w:pPr>
              <w:widowControl/>
              <w:jc w:val="center"/>
              <w:rPr>
                <w:rFonts w:asciiTheme="minorEastAsia" w:eastAsiaTheme="minorEastAsia" w:hAnsiTheme="minorEastAsia" w:cs="宋体"/>
                <w:bCs/>
                <w:kern w:val="0"/>
                <w:szCs w:val="21"/>
              </w:rPr>
            </w:pPr>
          </w:p>
        </w:tc>
        <w:tc>
          <w:tcPr>
            <w:tcW w:w="534" w:type="pct"/>
            <w:vMerge/>
            <w:vAlign w:val="center"/>
          </w:tcPr>
          <w:p w:rsidR="002F4DC6" w:rsidRPr="00033387" w:rsidRDefault="002F4DC6" w:rsidP="009F784D">
            <w:pPr>
              <w:widowControl/>
              <w:jc w:val="center"/>
              <w:rPr>
                <w:rFonts w:asciiTheme="minorEastAsia" w:eastAsiaTheme="minorEastAsia" w:hAnsiTheme="minorEastAsia" w:cs="Calibri"/>
                <w:kern w:val="0"/>
                <w:szCs w:val="21"/>
              </w:rPr>
            </w:pPr>
          </w:p>
        </w:tc>
        <w:tc>
          <w:tcPr>
            <w:tcW w:w="1081" w:type="pct"/>
            <w:vAlign w:val="center"/>
          </w:tcPr>
          <w:p w:rsidR="002F4DC6" w:rsidRPr="00033387" w:rsidRDefault="002F4DC6"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2F4DC6" w:rsidRDefault="002F4DC6"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心房、肋骨等（神经和胸腔心血管专用使用部位）</w:t>
            </w:r>
          </w:p>
        </w:tc>
        <w:tc>
          <w:tcPr>
            <w:tcW w:w="2192" w:type="pct"/>
            <w:vAlign w:val="center"/>
          </w:tcPr>
          <w:p w:rsidR="002F4DC6" w:rsidRDefault="002F4DC6">
            <w:pPr>
              <w:widowControl/>
              <w:jc w:val="center"/>
              <w:rPr>
                <w:rFonts w:asciiTheme="minorEastAsia" w:eastAsiaTheme="minorEastAsia" w:hAnsiTheme="minorEastAsia" w:cs="Calibri"/>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2F4DC6">
              <w:rPr>
                <w:rFonts w:asciiTheme="minorEastAsia" w:eastAsiaTheme="minorEastAsia" w:hAnsiTheme="minorEastAsia" w:cs="宋体" w:hint="eastAsia"/>
                <w:bCs/>
                <w:kern w:val="0"/>
                <w:szCs w:val="21"/>
              </w:rPr>
              <w:t>心房、肋骨</w:t>
            </w:r>
            <w:r>
              <w:rPr>
                <w:rFonts w:asciiTheme="minorEastAsia" w:eastAsiaTheme="minorEastAsia" w:hAnsiTheme="minorEastAsia" w:cs="宋体" w:hint="eastAsia"/>
                <w:bCs/>
                <w:kern w:val="0"/>
                <w:szCs w:val="21"/>
              </w:rPr>
              <w:t>等。</w:t>
            </w:r>
          </w:p>
        </w:tc>
      </w:tr>
      <w:tr w:rsidR="00A752C2" w:rsidRPr="00033387" w:rsidTr="009F784D">
        <w:trPr>
          <w:cantSplit/>
          <w:trHeight w:val="624"/>
          <w:jc w:val="center"/>
        </w:trPr>
        <w:tc>
          <w:tcPr>
            <w:tcW w:w="361" w:type="pct"/>
            <w:vMerge w:val="restart"/>
            <w:vAlign w:val="center"/>
          </w:tcPr>
          <w:p w:rsidR="00A752C2" w:rsidRPr="00033387" w:rsidRDefault="00A752C2"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2</w:t>
            </w:r>
          </w:p>
        </w:tc>
        <w:tc>
          <w:tcPr>
            <w:tcW w:w="534" w:type="pct"/>
            <w:vMerge w:val="restart"/>
            <w:vAlign w:val="center"/>
          </w:tcPr>
          <w:p w:rsidR="00A752C2" w:rsidRPr="00033387" w:rsidRDefault="002F4DC6" w:rsidP="009F784D">
            <w:pPr>
              <w:widowControl/>
              <w:jc w:val="center"/>
              <w:rPr>
                <w:rFonts w:asciiTheme="minorEastAsia" w:eastAsiaTheme="minorEastAsia" w:hAnsiTheme="minorEastAsia" w:cs="Calibri"/>
                <w:kern w:val="0"/>
                <w:szCs w:val="21"/>
              </w:rPr>
            </w:pPr>
            <w:r w:rsidRPr="002F4DC6">
              <w:rPr>
                <w:rFonts w:asciiTheme="minorEastAsia" w:eastAsiaTheme="minorEastAsia" w:hAnsiTheme="minorEastAsia" w:cs="Calibri" w:hint="eastAsia"/>
                <w:kern w:val="0"/>
                <w:szCs w:val="21"/>
              </w:rPr>
              <w:t>神经和心血管手术器械</w:t>
            </w:r>
            <w:r w:rsidR="00A752C2" w:rsidRPr="00033387">
              <w:rPr>
                <w:rFonts w:asciiTheme="minorEastAsia" w:eastAsiaTheme="minorEastAsia" w:hAnsiTheme="minorEastAsia" w:cs="Calibri"/>
                <w:kern w:val="0"/>
                <w:szCs w:val="21"/>
              </w:rPr>
              <w:t>-</w:t>
            </w:r>
          </w:p>
          <w:p w:rsidR="00A752C2" w:rsidRPr="00033387" w:rsidRDefault="005529B1" w:rsidP="009F784D">
            <w:pPr>
              <w:widowControl/>
              <w:jc w:val="center"/>
              <w:rPr>
                <w:rFonts w:asciiTheme="minorEastAsia" w:eastAsiaTheme="minorEastAsia" w:hAnsiTheme="minorEastAsia" w:cs="Calibri"/>
                <w:kern w:val="0"/>
                <w:szCs w:val="21"/>
              </w:rPr>
            </w:pPr>
            <w:r>
              <w:rPr>
                <w:rFonts w:asciiTheme="minorEastAsia" w:eastAsiaTheme="minorEastAsia" w:hAnsiTheme="minorEastAsia" w:cs="Calibri" w:hint="eastAsia"/>
                <w:kern w:val="0"/>
                <w:szCs w:val="21"/>
              </w:rPr>
              <w:t>压板</w:t>
            </w:r>
          </w:p>
        </w:tc>
        <w:tc>
          <w:tcPr>
            <w:tcW w:w="1081" w:type="pct"/>
            <w:vAlign w:val="center"/>
          </w:tcPr>
          <w:p w:rsidR="00A752C2" w:rsidRPr="005529B1" w:rsidRDefault="00177C8B"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31" w:type="pct"/>
            <w:vAlign w:val="center"/>
          </w:tcPr>
          <w:p w:rsidR="00A752C2" w:rsidRPr="005529B1" w:rsidRDefault="00177C8B"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压板</w:t>
            </w:r>
          </w:p>
        </w:tc>
        <w:tc>
          <w:tcPr>
            <w:tcW w:w="2192" w:type="pct"/>
            <w:vAlign w:val="center"/>
          </w:tcPr>
          <w:p w:rsidR="00E22574" w:rsidRDefault="00177C8B">
            <w:pPr>
              <w:widowControl/>
              <w:jc w:val="center"/>
              <w:rPr>
                <w:rFonts w:asciiTheme="minorEastAsia" w:eastAsiaTheme="minorEastAsia" w:hAnsiTheme="minorEastAsia" w:cs="宋体"/>
                <w:bCs/>
                <w:kern w:val="0"/>
                <w:szCs w:val="21"/>
              </w:rPr>
            </w:pPr>
            <w:r>
              <w:rPr>
                <w:rFonts w:asciiTheme="minorEastAsia" w:eastAsiaTheme="minorEastAsia" w:hAnsiTheme="minorEastAsia" w:cs="Calibri" w:hint="eastAsia"/>
                <w:kern w:val="0"/>
                <w:szCs w:val="21"/>
              </w:rPr>
              <w:t>用于下压组织。</w:t>
            </w:r>
            <w:r w:rsidR="00160A79" w:rsidRPr="00160A79">
              <w:rPr>
                <w:rFonts w:asciiTheme="minorEastAsia" w:eastAsiaTheme="minorEastAsia" w:hAnsiTheme="minorEastAsia" w:cs="Calibri" w:hint="eastAsia"/>
                <w:kern w:val="0"/>
                <w:szCs w:val="21"/>
              </w:rPr>
              <w:t>（专用于神经和胸腔心血管）</w:t>
            </w:r>
          </w:p>
        </w:tc>
      </w:tr>
      <w:tr w:rsidR="00A4112C" w:rsidRPr="00033387" w:rsidTr="009F784D">
        <w:trPr>
          <w:cantSplit/>
          <w:trHeight w:val="624"/>
          <w:jc w:val="center"/>
        </w:trPr>
        <w:tc>
          <w:tcPr>
            <w:tcW w:w="361" w:type="pct"/>
            <w:vMerge/>
            <w:vAlign w:val="center"/>
          </w:tcPr>
          <w:p w:rsidR="00A4112C" w:rsidRPr="00033387" w:rsidRDefault="00A4112C" w:rsidP="009F784D">
            <w:pPr>
              <w:widowControl/>
              <w:jc w:val="center"/>
              <w:rPr>
                <w:rFonts w:asciiTheme="minorEastAsia" w:eastAsiaTheme="minorEastAsia" w:hAnsiTheme="minorEastAsia" w:cs="宋体"/>
                <w:bCs/>
                <w:kern w:val="0"/>
                <w:szCs w:val="21"/>
              </w:rPr>
            </w:pPr>
          </w:p>
        </w:tc>
        <w:tc>
          <w:tcPr>
            <w:tcW w:w="534" w:type="pct"/>
            <w:vMerge/>
            <w:vAlign w:val="center"/>
          </w:tcPr>
          <w:p w:rsidR="00A4112C" w:rsidRPr="00033387" w:rsidRDefault="00A4112C" w:rsidP="009F784D">
            <w:pPr>
              <w:widowControl/>
              <w:jc w:val="center"/>
              <w:rPr>
                <w:rFonts w:asciiTheme="minorEastAsia" w:eastAsiaTheme="minorEastAsia" w:hAnsiTheme="minorEastAsia" w:cs="Calibri"/>
                <w:kern w:val="0"/>
                <w:szCs w:val="21"/>
              </w:rPr>
            </w:pPr>
          </w:p>
        </w:tc>
        <w:tc>
          <w:tcPr>
            <w:tcW w:w="1081" w:type="pct"/>
            <w:vAlign w:val="center"/>
          </w:tcPr>
          <w:p w:rsidR="00A4112C" w:rsidRDefault="00A4112C">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1</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A4112C" w:rsidRDefault="00A4112C"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脑等（神经和胸腔心血管专用使用部位）</w:t>
            </w:r>
          </w:p>
        </w:tc>
        <w:tc>
          <w:tcPr>
            <w:tcW w:w="2192" w:type="pct"/>
            <w:vAlign w:val="center"/>
          </w:tcPr>
          <w:p w:rsidR="00A4112C" w:rsidRDefault="00A4112C">
            <w:pPr>
              <w:widowControl/>
              <w:jc w:val="center"/>
              <w:rPr>
                <w:rFonts w:asciiTheme="minorEastAsia" w:eastAsiaTheme="minorEastAsia" w:hAnsiTheme="minorEastAsia" w:cs="Calibri"/>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专用使用部位，如脑等。</w:t>
            </w:r>
          </w:p>
        </w:tc>
      </w:tr>
      <w:tr w:rsidR="008A23C2" w:rsidRPr="00033387" w:rsidTr="009F784D">
        <w:trPr>
          <w:cantSplit/>
          <w:trHeight w:val="624"/>
          <w:jc w:val="center"/>
        </w:trPr>
        <w:tc>
          <w:tcPr>
            <w:tcW w:w="361" w:type="pct"/>
            <w:vMerge w:val="restart"/>
            <w:vAlign w:val="center"/>
          </w:tcPr>
          <w:p w:rsidR="008A23C2" w:rsidRPr="00033387" w:rsidRDefault="008A23C2"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3</w:t>
            </w:r>
          </w:p>
        </w:tc>
        <w:tc>
          <w:tcPr>
            <w:tcW w:w="534" w:type="pct"/>
            <w:vMerge w:val="restart"/>
            <w:vAlign w:val="center"/>
          </w:tcPr>
          <w:p w:rsidR="008A23C2" w:rsidRPr="00033387" w:rsidRDefault="002F4DC6" w:rsidP="009F784D">
            <w:pPr>
              <w:widowControl/>
              <w:jc w:val="center"/>
              <w:rPr>
                <w:rFonts w:asciiTheme="minorEastAsia" w:eastAsiaTheme="minorEastAsia" w:hAnsiTheme="minorEastAsia" w:cs="Calibri"/>
                <w:kern w:val="0"/>
                <w:szCs w:val="21"/>
              </w:rPr>
            </w:pPr>
            <w:r w:rsidRPr="002F4DC6">
              <w:rPr>
                <w:rFonts w:asciiTheme="minorEastAsia" w:eastAsiaTheme="minorEastAsia" w:hAnsiTheme="minorEastAsia" w:cs="Calibri" w:hint="eastAsia"/>
                <w:kern w:val="0"/>
                <w:szCs w:val="21"/>
              </w:rPr>
              <w:t>神经和心血管手术器械</w:t>
            </w:r>
            <w:r w:rsidR="008A23C2" w:rsidRPr="00033387">
              <w:rPr>
                <w:rFonts w:asciiTheme="minorEastAsia" w:eastAsiaTheme="minorEastAsia" w:hAnsiTheme="minorEastAsia" w:cs="Calibri"/>
                <w:kern w:val="0"/>
                <w:szCs w:val="21"/>
              </w:rPr>
              <w:t>-</w:t>
            </w:r>
          </w:p>
          <w:p w:rsidR="008A23C2" w:rsidRPr="00033387" w:rsidRDefault="008A23C2" w:rsidP="009F784D">
            <w:pPr>
              <w:widowControl/>
              <w:jc w:val="center"/>
              <w:rPr>
                <w:rFonts w:asciiTheme="minorEastAsia" w:eastAsiaTheme="minorEastAsia" w:hAnsiTheme="minorEastAsia" w:cs="Calibri"/>
                <w:kern w:val="0"/>
                <w:szCs w:val="21"/>
              </w:rPr>
            </w:pPr>
            <w:r w:rsidRPr="00033387">
              <w:rPr>
                <w:rFonts w:asciiTheme="minorEastAsia" w:eastAsiaTheme="minorEastAsia" w:hAnsiTheme="minorEastAsia" w:cs="Calibri" w:hint="eastAsia"/>
                <w:kern w:val="0"/>
                <w:szCs w:val="21"/>
              </w:rPr>
              <w:t>扩张器</w:t>
            </w:r>
          </w:p>
        </w:tc>
        <w:tc>
          <w:tcPr>
            <w:tcW w:w="1081" w:type="pct"/>
            <w:vAlign w:val="center"/>
          </w:tcPr>
          <w:p w:rsidR="008A23C2" w:rsidRPr="00033387" w:rsidRDefault="008A23C2"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核心词</w:t>
            </w:r>
          </w:p>
        </w:tc>
        <w:tc>
          <w:tcPr>
            <w:tcW w:w="831" w:type="pct"/>
            <w:vAlign w:val="center"/>
          </w:tcPr>
          <w:p w:rsidR="008A23C2" w:rsidRPr="00033387" w:rsidRDefault="008A23C2"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扩张器</w:t>
            </w:r>
          </w:p>
        </w:tc>
        <w:tc>
          <w:tcPr>
            <w:tcW w:w="2192" w:type="pct"/>
            <w:vAlign w:val="center"/>
          </w:tcPr>
          <w:p w:rsidR="008A23C2" w:rsidRPr="00033387" w:rsidRDefault="008A23C2"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用于扩张组织。</w:t>
            </w:r>
            <w:r w:rsidR="00160A79" w:rsidRPr="00160A79">
              <w:rPr>
                <w:rFonts w:asciiTheme="minorEastAsia" w:eastAsiaTheme="minorEastAsia" w:hAnsiTheme="minorEastAsia" w:cs="宋体" w:hint="eastAsia"/>
                <w:bCs/>
                <w:kern w:val="0"/>
                <w:szCs w:val="21"/>
              </w:rPr>
              <w:t>（专用于神经和胸腔心血管）</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DA1AB7" w:rsidRDefault="00DA1AB7">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92" w:type="pct"/>
            <w:vAlign w:val="center"/>
          </w:tcPr>
          <w:p w:rsidR="00DA1AB7" w:rsidRDefault="000F0B7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DA1AB7" w:rsidRPr="00097711">
              <w:rPr>
                <w:rFonts w:asciiTheme="minorEastAsia" w:eastAsiaTheme="minorEastAsia" w:hAnsiTheme="minorEastAsia" w:cs="宋体" w:hint="eastAsia"/>
                <w:bCs/>
                <w:kern w:val="0"/>
                <w:szCs w:val="21"/>
              </w:rPr>
              <w:t>仅供一次性使用，或在一次医疗操作过程中只能用于一例患者</w:t>
            </w:r>
            <w:r w:rsidR="00DA1AB7">
              <w:rPr>
                <w:rFonts w:asciiTheme="minorEastAsia" w:eastAsiaTheme="minorEastAsia" w:hAnsiTheme="minorEastAsia" w:cs="宋体" w:hint="eastAsia"/>
                <w:bCs/>
                <w:kern w:val="0"/>
                <w:szCs w:val="21"/>
              </w:rPr>
              <w:t>。</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DA1AB7" w:rsidRDefault="00DA1AB7"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DA1AB7" w:rsidRPr="00033387" w:rsidTr="009F784D">
        <w:trPr>
          <w:cantSplit/>
          <w:trHeight w:val="624"/>
          <w:jc w:val="center"/>
        </w:trPr>
        <w:tc>
          <w:tcPr>
            <w:tcW w:w="361" w:type="pct"/>
            <w:vMerge/>
            <w:vAlign w:val="center"/>
          </w:tcPr>
          <w:p w:rsidR="00DA1AB7" w:rsidRPr="00033387" w:rsidRDefault="00DA1AB7" w:rsidP="009F784D">
            <w:pPr>
              <w:widowControl/>
              <w:jc w:val="center"/>
              <w:rPr>
                <w:rFonts w:asciiTheme="minorEastAsia" w:eastAsiaTheme="minorEastAsia" w:hAnsiTheme="minorEastAsia" w:cs="宋体"/>
                <w:bCs/>
                <w:kern w:val="0"/>
                <w:szCs w:val="21"/>
              </w:rPr>
            </w:pPr>
          </w:p>
        </w:tc>
        <w:tc>
          <w:tcPr>
            <w:tcW w:w="534" w:type="pct"/>
            <w:vMerge/>
            <w:vAlign w:val="center"/>
          </w:tcPr>
          <w:p w:rsidR="00DA1AB7" w:rsidRPr="00033387" w:rsidRDefault="00DA1AB7" w:rsidP="009F784D">
            <w:pPr>
              <w:widowControl/>
              <w:jc w:val="center"/>
              <w:rPr>
                <w:rFonts w:asciiTheme="minorEastAsia" w:eastAsiaTheme="minorEastAsia" w:hAnsiTheme="minorEastAsia" w:cs="Calibri"/>
                <w:kern w:val="0"/>
                <w:szCs w:val="21"/>
              </w:rPr>
            </w:pPr>
          </w:p>
        </w:tc>
        <w:tc>
          <w:tcPr>
            <w:tcW w:w="1081"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DA1AB7" w:rsidRDefault="00DA1AB7"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DA1AB7" w:rsidRPr="00033387" w:rsidRDefault="00DA1AB7"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DA1AB7" w:rsidRPr="00033387" w:rsidRDefault="00DA1AB7"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A4112C" w:rsidRPr="00033387" w:rsidTr="009F784D">
        <w:trPr>
          <w:cantSplit/>
          <w:trHeight w:val="624"/>
          <w:jc w:val="center"/>
        </w:trPr>
        <w:tc>
          <w:tcPr>
            <w:tcW w:w="361" w:type="pct"/>
            <w:vMerge/>
            <w:vAlign w:val="center"/>
          </w:tcPr>
          <w:p w:rsidR="00A4112C" w:rsidRPr="00033387" w:rsidRDefault="00A4112C" w:rsidP="009F784D">
            <w:pPr>
              <w:widowControl/>
              <w:jc w:val="center"/>
              <w:rPr>
                <w:rFonts w:asciiTheme="minorEastAsia" w:eastAsiaTheme="minorEastAsia" w:hAnsiTheme="minorEastAsia" w:cs="宋体"/>
                <w:bCs/>
                <w:kern w:val="0"/>
                <w:szCs w:val="21"/>
              </w:rPr>
            </w:pPr>
          </w:p>
        </w:tc>
        <w:tc>
          <w:tcPr>
            <w:tcW w:w="534" w:type="pct"/>
            <w:vMerge/>
            <w:vAlign w:val="center"/>
          </w:tcPr>
          <w:p w:rsidR="00A4112C" w:rsidRPr="00033387" w:rsidRDefault="00A4112C" w:rsidP="009F784D">
            <w:pPr>
              <w:widowControl/>
              <w:jc w:val="center"/>
              <w:rPr>
                <w:rFonts w:asciiTheme="minorEastAsia" w:eastAsiaTheme="minorEastAsia" w:hAnsiTheme="minorEastAsia" w:cs="Calibri"/>
                <w:kern w:val="0"/>
                <w:szCs w:val="21"/>
              </w:rPr>
            </w:pPr>
          </w:p>
        </w:tc>
        <w:tc>
          <w:tcPr>
            <w:tcW w:w="1081" w:type="pct"/>
            <w:vAlign w:val="center"/>
          </w:tcPr>
          <w:p w:rsidR="00A4112C" w:rsidRPr="00033387" w:rsidRDefault="00A4112C"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A4112C" w:rsidRDefault="00A4112C" w:rsidP="001D328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血管、</w:t>
            </w:r>
            <w:r w:rsidRPr="00A4112C">
              <w:rPr>
                <w:rFonts w:asciiTheme="minorEastAsia" w:eastAsiaTheme="minorEastAsia" w:hAnsiTheme="minorEastAsia" w:cs="宋体" w:hint="eastAsia"/>
                <w:bCs/>
                <w:kern w:val="0"/>
                <w:szCs w:val="21"/>
              </w:rPr>
              <w:t>二尖瓣</w:t>
            </w:r>
            <w:r>
              <w:rPr>
                <w:rFonts w:asciiTheme="minorEastAsia" w:eastAsiaTheme="minorEastAsia" w:hAnsiTheme="minorEastAsia" w:cs="宋体" w:hint="eastAsia"/>
                <w:bCs/>
                <w:kern w:val="0"/>
                <w:szCs w:val="21"/>
              </w:rPr>
              <w:t>等（神经和胸腔心血管专用使用部位）</w:t>
            </w:r>
          </w:p>
        </w:tc>
        <w:tc>
          <w:tcPr>
            <w:tcW w:w="2192" w:type="pct"/>
            <w:vAlign w:val="center"/>
          </w:tcPr>
          <w:p w:rsidR="00A4112C" w:rsidRDefault="00A4112C">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A4112C">
              <w:rPr>
                <w:rFonts w:asciiTheme="minorEastAsia" w:eastAsiaTheme="minorEastAsia" w:hAnsiTheme="minorEastAsia" w:cs="宋体" w:hint="eastAsia"/>
                <w:bCs/>
                <w:kern w:val="0"/>
                <w:szCs w:val="21"/>
              </w:rPr>
              <w:t>血管、二尖瓣</w:t>
            </w:r>
            <w:r>
              <w:rPr>
                <w:rFonts w:asciiTheme="minorEastAsia" w:eastAsiaTheme="minorEastAsia" w:hAnsiTheme="minorEastAsia" w:cs="宋体" w:hint="eastAsia"/>
                <w:bCs/>
                <w:kern w:val="0"/>
                <w:szCs w:val="21"/>
              </w:rPr>
              <w:t>等。</w:t>
            </w:r>
          </w:p>
        </w:tc>
      </w:tr>
    </w:tbl>
    <w:p w:rsidR="002D6FB7" w:rsidRDefault="002D6FB7" w:rsidP="009F784D">
      <w:pPr>
        <w:jc w:val="center"/>
        <w:rPr>
          <w:rFonts w:ascii="黑体" w:eastAsia="黑体" w:hAnsi="黑体" w:cs="Calibri"/>
          <w:sz w:val="32"/>
          <w:szCs w:val="32"/>
        </w:rPr>
      </w:pPr>
    </w:p>
    <w:p w:rsidR="009F784D" w:rsidRPr="009F784D" w:rsidRDefault="009F784D" w:rsidP="009F784D">
      <w:pPr>
        <w:jc w:val="center"/>
        <w:rPr>
          <w:rFonts w:ascii="黑体" w:eastAsia="黑体" w:hAnsi="黑体" w:cs="Calibri"/>
          <w:sz w:val="32"/>
          <w:szCs w:val="32"/>
        </w:rPr>
      </w:pPr>
      <w:r w:rsidRPr="009F784D">
        <w:rPr>
          <w:rFonts w:ascii="黑体" w:eastAsia="黑体" w:hAnsi="黑体" w:cs="Calibri" w:hint="eastAsia"/>
          <w:sz w:val="32"/>
          <w:szCs w:val="32"/>
        </w:rPr>
        <w:lastRenderedPageBreak/>
        <w:t>表</w:t>
      </w:r>
      <w:r w:rsidR="00000A43" w:rsidRPr="009F784D">
        <w:rPr>
          <w:rFonts w:ascii="黑体" w:eastAsia="黑体" w:hAnsi="黑体" w:cs="Calibri" w:hint="eastAsia"/>
          <w:sz w:val="32"/>
          <w:szCs w:val="32"/>
        </w:rPr>
        <w:t>1</w:t>
      </w:r>
      <w:r w:rsidR="00000A43">
        <w:rPr>
          <w:rFonts w:ascii="黑体" w:eastAsia="黑体" w:hAnsi="黑体" w:cs="Calibri" w:hint="eastAsia"/>
          <w:sz w:val="32"/>
          <w:szCs w:val="32"/>
        </w:rPr>
        <w:t>1</w:t>
      </w:r>
      <w:r w:rsidRPr="009F784D">
        <w:rPr>
          <w:rFonts w:ascii="黑体" w:eastAsia="黑体" w:hAnsi="黑体" w:cs="Calibri" w:hint="eastAsia"/>
          <w:sz w:val="32"/>
          <w:szCs w:val="32"/>
        </w:rPr>
        <w:t>.</w:t>
      </w:r>
      <w:r w:rsidR="00000A43" w:rsidRPr="00000A43">
        <w:rPr>
          <w:rFonts w:ascii="黑体" w:eastAsia="黑体" w:hAnsi="黑体" w:cs="Calibri" w:hint="eastAsia"/>
          <w:sz w:val="32"/>
          <w:szCs w:val="32"/>
        </w:rPr>
        <w:t>神经和胸腔心血管</w:t>
      </w:r>
      <w:r w:rsidRPr="009F784D">
        <w:rPr>
          <w:rFonts w:ascii="黑体" w:eastAsia="黑体" w:hAnsi="黑体" w:cs="Calibri" w:hint="eastAsia"/>
          <w:sz w:val="32"/>
          <w:szCs w:val="32"/>
        </w:rPr>
        <w:t>手术器械</w:t>
      </w:r>
      <w:r w:rsidRPr="009F784D">
        <w:rPr>
          <w:rFonts w:ascii="黑体" w:eastAsia="黑体" w:hAnsi="黑体" w:cs="Calibri"/>
          <w:sz w:val="32"/>
          <w:szCs w:val="32"/>
        </w:rPr>
        <w:t>-</w:t>
      </w:r>
      <w:r w:rsidRPr="009F784D">
        <w:rPr>
          <w:rFonts w:ascii="黑体" w:eastAsia="黑体" w:hAnsi="黑体" w:cs="Calibri" w:hint="eastAsia"/>
          <w:sz w:val="32"/>
          <w:szCs w:val="32"/>
        </w:rPr>
        <w:t>穿刺导引器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968"/>
        <w:gridCol w:w="1959"/>
        <w:gridCol w:w="1506"/>
        <w:gridCol w:w="3972"/>
      </w:tblGrid>
      <w:tr w:rsidR="00FB18A2" w:rsidRPr="00033387" w:rsidTr="009F784D">
        <w:trPr>
          <w:cantSplit/>
          <w:trHeight w:val="624"/>
          <w:jc w:val="center"/>
        </w:trPr>
        <w:tc>
          <w:tcPr>
            <w:tcW w:w="361" w:type="pct"/>
            <w:vAlign w:val="center"/>
          </w:tcPr>
          <w:p w:rsidR="00FB18A2" w:rsidRPr="00033387"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34"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8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31"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92"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033387" w:rsidTr="009F784D">
        <w:trPr>
          <w:cantSplit/>
          <w:trHeight w:val="624"/>
          <w:jc w:val="center"/>
        </w:trPr>
        <w:tc>
          <w:tcPr>
            <w:tcW w:w="361" w:type="pct"/>
            <w:vMerge w:val="restart"/>
            <w:vAlign w:val="center"/>
          </w:tcPr>
          <w:p w:rsidR="009F784D" w:rsidRPr="00033387" w:rsidRDefault="009F784D"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1</w:t>
            </w:r>
          </w:p>
        </w:tc>
        <w:tc>
          <w:tcPr>
            <w:tcW w:w="534" w:type="pct"/>
            <w:vMerge w:val="restart"/>
            <w:vAlign w:val="center"/>
          </w:tcPr>
          <w:p w:rsidR="009F784D" w:rsidRPr="00033387" w:rsidRDefault="00000A43" w:rsidP="009F784D">
            <w:pPr>
              <w:widowControl/>
              <w:jc w:val="center"/>
              <w:rPr>
                <w:rFonts w:asciiTheme="minorEastAsia" w:eastAsiaTheme="minorEastAsia" w:hAnsiTheme="minorEastAsia" w:cs="宋体"/>
                <w:bCs/>
                <w:kern w:val="0"/>
                <w:szCs w:val="21"/>
              </w:rPr>
            </w:pPr>
            <w:r w:rsidRPr="00000A43">
              <w:rPr>
                <w:rFonts w:asciiTheme="minorEastAsia" w:eastAsiaTheme="minorEastAsia" w:hAnsiTheme="minorEastAsia" w:cs="宋体" w:hint="eastAsia"/>
                <w:bCs/>
                <w:kern w:val="0"/>
                <w:szCs w:val="21"/>
              </w:rPr>
              <w:t>神经和胸腔心血管</w:t>
            </w:r>
            <w:r w:rsidR="009F784D" w:rsidRPr="00033387">
              <w:rPr>
                <w:rFonts w:asciiTheme="minorEastAsia" w:eastAsiaTheme="minorEastAsia" w:hAnsiTheme="minorEastAsia" w:cs="宋体" w:hint="eastAsia"/>
                <w:bCs/>
                <w:kern w:val="0"/>
                <w:szCs w:val="21"/>
              </w:rPr>
              <w:t>手术器械-</w:t>
            </w:r>
            <w:proofErr w:type="gramStart"/>
            <w:r w:rsidR="009F784D" w:rsidRPr="00033387">
              <w:rPr>
                <w:rFonts w:asciiTheme="minorEastAsia" w:eastAsiaTheme="minorEastAsia" w:hAnsiTheme="minorEastAsia" w:cs="宋体" w:hint="eastAsia"/>
                <w:bCs/>
                <w:kern w:val="0"/>
                <w:szCs w:val="21"/>
              </w:rPr>
              <w:t>穿刺器</w:t>
            </w:r>
            <w:proofErr w:type="gramEnd"/>
          </w:p>
        </w:tc>
        <w:tc>
          <w:tcPr>
            <w:tcW w:w="1081" w:type="pct"/>
            <w:vAlign w:val="center"/>
          </w:tcPr>
          <w:p w:rsidR="009F784D" w:rsidRPr="00033387" w:rsidRDefault="009F784D"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核心词</w:t>
            </w:r>
          </w:p>
        </w:tc>
        <w:tc>
          <w:tcPr>
            <w:tcW w:w="831" w:type="pct"/>
            <w:vAlign w:val="center"/>
          </w:tcPr>
          <w:p w:rsidR="009F784D" w:rsidRPr="00033387" w:rsidRDefault="009F784D" w:rsidP="009F784D">
            <w:pPr>
              <w:widowControl/>
              <w:jc w:val="center"/>
              <w:rPr>
                <w:rFonts w:asciiTheme="minorEastAsia" w:eastAsiaTheme="minorEastAsia" w:hAnsiTheme="minorEastAsia" w:cs="宋体"/>
                <w:bCs/>
                <w:kern w:val="0"/>
                <w:szCs w:val="21"/>
              </w:rPr>
            </w:pPr>
            <w:proofErr w:type="gramStart"/>
            <w:r w:rsidRPr="00033387">
              <w:rPr>
                <w:rFonts w:asciiTheme="minorEastAsia" w:eastAsiaTheme="minorEastAsia" w:hAnsiTheme="minorEastAsia" w:cs="宋体" w:hint="eastAsia"/>
                <w:bCs/>
                <w:kern w:val="0"/>
                <w:szCs w:val="21"/>
              </w:rPr>
              <w:t>穿刺器</w:t>
            </w:r>
            <w:proofErr w:type="gramEnd"/>
          </w:p>
        </w:tc>
        <w:tc>
          <w:tcPr>
            <w:tcW w:w="2192" w:type="pct"/>
            <w:vAlign w:val="center"/>
          </w:tcPr>
          <w:p w:rsidR="009D6AD0" w:rsidRDefault="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Calibri" w:hint="eastAsia"/>
                <w:kern w:val="0"/>
                <w:szCs w:val="21"/>
              </w:rPr>
              <w:t>用于穿刺</w:t>
            </w:r>
            <w:r w:rsidR="00000A43">
              <w:rPr>
                <w:rFonts w:asciiTheme="minorEastAsia" w:eastAsiaTheme="minorEastAsia" w:hAnsiTheme="minorEastAsia" w:cs="Calibri" w:hint="eastAsia"/>
                <w:kern w:val="0"/>
                <w:szCs w:val="21"/>
              </w:rPr>
              <w:t>胸腔</w:t>
            </w:r>
            <w:r w:rsidRPr="00033387">
              <w:rPr>
                <w:rFonts w:asciiTheme="minorEastAsia" w:eastAsiaTheme="minorEastAsia" w:hAnsiTheme="minorEastAsia" w:cs="Calibri" w:hint="eastAsia"/>
                <w:kern w:val="0"/>
                <w:szCs w:val="21"/>
              </w:rPr>
              <w:t>组织建立通路。</w:t>
            </w:r>
            <w:r w:rsidR="00160A79" w:rsidRPr="00160A79">
              <w:rPr>
                <w:rFonts w:asciiTheme="minorEastAsia" w:eastAsiaTheme="minorEastAsia" w:hAnsiTheme="minorEastAsia" w:cs="Calibri" w:hint="eastAsia"/>
                <w:kern w:val="0"/>
                <w:szCs w:val="21"/>
              </w:rPr>
              <w:t>（专用于神经和胸腔心血管）</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00A43"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核心词</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打孔器</w:t>
            </w:r>
          </w:p>
        </w:tc>
        <w:tc>
          <w:tcPr>
            <w:tcW w:w="2192" w:type="pct"/>
            <w:vAlign w:val="center"/>
          </w:tcPr>
          <w:p w:rsidR="00000A43" w:rsidRPr="00033387" w:rsidRDefault="00000A43" w:rsidP="00000A43">
            <w:pPr>
              <w:widowControl/>
              <w:jc w:val="center"/>
              <w:rPr>
                <w:rFonts w:asciiTheme="minorEastAsia" w:eastAsiaTheme="minorEastAsia" w:hAnsiTheme="minorEastAsia" w:cs="Calibri"/>
                <w:kern w:val="0"/>
                <w:szCs w:val="21"/>
              </w:rPr>
            </w:pPr>
            <w:r w:rsidRPr="00033387">
              <w:rPr>
                <w:rFonts w:asciiTheme="minorEastAsia" w:eastAsiaTheme="minorEastAsia" w:hAnsiTheme="minorEastAsia" w:cs="Calibri" w:hint="eastAsia"/>
                <w:kern w:val="0"/>
                <w:szCs w:val="21"/>
              </w:rPr>
              <w:t>用于组织打孔，建立通路。</w:t>
            </w:r>
            <w:r w:rsidR="00160A79" w:rsidRPr="00160A79">
              <w:rPr>
                <w:rFonts w:asciiTheme="minorEastAsia" w:eastAsiaTheme="minorEastAsia" w:hAnsiTheme="minorEastAsia" w:cs="Calibri" w:hint="eastAsia"/>
                <w:kern w:val="0"/>
                <w:szCs w:val="21"/>
              </w:rPr>
              <w:t>（专用于神经和胸腔心血管）</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00A43"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核心词</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钻</w:t>
            </w:r>
          </w:p>
        </w:tc>
        <w:tc>
          <w:tcPr>
            <w:tcW w:w="2192" w:type="pct"/>
            <w:vAlign w:val="center"/>
          </w:tcPr>
          <w:p w:rsidR="00000A43" w:rsidRPr="00033387" w:rsidRDefault="00000A43" w:rsidP="00000A43">
            <w:pPr>
              <w:widowControl/>
              <w:jc w:val="center"/>
              <w:rPr>
                <w:rFonts w:asciiTheme="minorEastAsia" w:eastAsiaTheme="minorEastAsia" w:hAnsiTheme="minorEastAsia" w:cs="Calibri"/>
                <w:kern w:val="0"/>
                <w:szCs w:val="21"/>
              </w:rPr>
            </w:pPr>
            <w:r w:rsidRPr="00033387">
              <w:rPr>
                <w:rFonts w:asciiTheme="minorEastAsia" w:eastAsiaTheme="minorEastAsia" w:hAnsiTheme="minorEastAsia" w:cs="Calibri" w:hint="eastAsia"/>
                <w:kern w:val="0"/>
                <w:szCs w:val="21"/>
              </w:rPr>
              <w:t>用于组织钻孔，建立通路。</w:t>
            </w:r>
            <w:r w:rsidR="00160A79" w:rsidRPr="00160A79">
              <w:rPr>
                <w:rFonts w:asciiTheme="minorEastAsia" w:eastAsiaTheme="minorEastAsia" w:hAnsiTheme="minorEastAsia" w:cs="Calibri" w:hint="eastAsia"/>
                <w:kern w:val="0"/>
                <w:szCs w:val="21"/>
              </w:rPr>
              <w:t>（专用于神经和胸腔心血管）</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000A43" w:rsidRDefault="00000A43">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000A43" w:rsidRDefault="00000A43"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Default="00000A43"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000A43" w:rsidRPr="00033387" w:rsidTr="009F784D">
        <w:trPr>
          <w:cantSplit/>
          <w:trHeight w:val="624"/>
          <w:jc w:val="center"/>
        </w:trPr>
        <w:tc>
          <w:tcPr>
            <w:tcW w:w="361"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534" w:type="pct"/>
            <w:vMerge/>
            <w:vAlign w:val="center"/>
          </w:tcPr>
          <w:p w:rsidR="00000A43" w:rsidRPr="00033387" w:rsidRDefault="00000A43" w:rsidP="009F784D">
            <w:pPr>
              <w:widowControl/>
              <w:jc w:val="center"/>
              <w:rPr>
                <w:rFonts w:asciiTheme="minorEastAsia" w:eastAsiaTheme="minorEastAsia" w:hAnsiTheme="minorEastAsia" w:cs="宋体"/>
                <w:bCs/>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831" w:type="pct"/>
            <w:vAlign w:val="center"/>
          </w:tcPr>
          <w:p w:rsidR="00000A43" w:rsidRDefault="00000A43" w:rsidP="001D3281">
            <w:pPr>
              <w:widowControl/>
              <w:jc w:val="center"/>
              <w:rPr>
                <w:rFonts w:asciiTheme="minorEastAsia" w:eastAsiaTheme="minorEastAsia" w:hAnsiTheme="minorEastAsia" w:cs="宋体"/>
                <w:bCs/>
                <w:kern w:val="0"/>
                <w:sz w:val="18"/>
                <w:szCs w:val="21"/>
              </w:rPr>
            </w:pPr>
            <w:r>
              <w:rPr>
                <w:rFonts w:asciiTheme="minorEastAsia" w:eastAsiaTheme="minorEastAsia" w:hAnsiTheme="minorEastAsia" w:cs="宋体" w:hint="eastAsia"/>
                <w:bCs/>
                <w:kern w:val="0"/>
                <w:szCs w:val="21"/>
              </w:rPr>
              <w:t>主动脉、心房等（神经和胸腔心血管专用使用部位）</w:t>
            </w:r>
          </w:p>
        </w:tc>
        <w:tc>
          <w:tcPr>
            <w:tcW w:w="2192" w:type="pct"/>
            <w:vAlign w:val="center"/>
          </w:tcPr>
          <w:p w:rsidR="00000A43" w:rsidRDefault="00000A43">
            <w:pPr>
              <w:widowControl/>
              <w:jc w:val="center"/>
              <w:rPr>
                <w:rFonts w:asciiTheme="minorEastAsia" w:eastAsiaTheme="minorEastAsia" w:hAnsiTheme="minorEastAsia" w:cs="宋体"/>
                <w:bCs/>
                <w:kern w:val="0"/>
                <w:sz w:val="18"/>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000A43">
              <w:rPr>
                <w:rFonts w:asciiTheme="minorEastAsia" w:eastAsiaTheme="minorEastAsia" w:hAnsiTheme="minorEastAsia" w:cs="宋体" w:hint="eastAsia"/>
                <w:bCs/>
                <w:kern w:val="0"/>
                <w:szCs w:val="21"/>
              </w:rPr>
              <w:t>主动脉、心房</w:t>
            </w:r>
            <w:r>
              <w:rPr>
                <w:rFonts w:asciiTheme="minorEastAsia" w:eastAsiaTheme="minorEastAsia" w:hAnsiTheme="minorEastAsia" w:cs="宋体" w:hint="eastAsia"/>
                <w:bCs/>
                <w:kern w:val="0"/>
                <w:szCs w:val="21"/>
              </w:rPr>
              <w:t>等。</w:t>
            </w:r>
          </w:p>
        </w:tc>
      </w:tr>
      <w:tr w:rsidR="00000A43" w:rsidRPr="00033387" w:rsidTr="009F784D">
        <w:trPr>
          <w:cantSplit/>
          <w:trHeight w:val="624"/>
          <w:jc w:val="center"/>
        </w:trPr>
        <w:tc>
          <w:tcPr>
            <w:tcW w:w="361" w:type="pct"/>
            <w:vMerge w:val="restar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2</w:t>
            </w:r>
          </w:p>
        </w:tc>
        <w:tc>
          <w:tcPr>
            <w:tcW w:w="534" w:type="pct"/>
            <w:vMerge w:val="restart"/>
            <w:vAlign w:val="center"/>
          </w:tcPr>
          <w:p w:rsidR="00000A43" w:rsidRPr="00033387" w:rsidRDefault="00935A5A" w:rsidP="009F784D">
            <w:pPr>
              <w:widowControl/>
              <w:jc w:val="center"/>
              <w:rPr>
                <w:rFonts w:asciiTheme="minorEastAsia" w:eastAsiaTheme="minorEastAsia" w:hAnsiTheme="minorEastAsia" w:cs="宋体"/>
                <w:bCs/>
                <w:kern w:val="0"/>
                <w:szCs w:val="21"/>
              </w:rPr>
            </w:pPr>
            <w:r w:rsidRPr="00935A5A">
              <w:rPr>
                <w:rFonts w:asciiTheme="minorEastAsia" w:eastAsiaTheme="minorEastAsia" w:hAnsiTheme="minorEastAsia" w:cs="宋体" w:hint="eastAsia"/>
                <w:bCs/>
                <w:kern w:val="0"/>
                <w:szCs w:val="21"/>
              </w:rPr>
              <w:t>神经和心血管</w:t>
            </w:r>
            <w:r w:rsidR="00000A43" w:rsidRPr="00033387">
              <w:rPr>
                <w:rFonts w:asciiTheme="minorEastAsia" w:eastAsiaTheme="minorEastAsia" w:hAnsiTheme="minorEastAsia" w:cs="宋体" w:hint="eastAsia"/>
                <w:bCs/>
                <w:kern w:val="0"/>
                <w:szCs w:val="21"/>
              </w:rPr>
              <w:t>手术器械-导引器</w:t>
            </w: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核心词</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宋体" w:hint="eastAsia"/>
                <w:bCs/>
                <w:kern w:val="0"/>
                <w:szCs w:val="21"/>
              </w:rPr>
              <w:t>导引器</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033387">
              <w:rPr>
                <w:rFonts w:asciiTheme="minorEastAsia" w:eastAsiaTheme="minorEastAsia" w:hAnsiTheme="minorEastAsia" w:cs="Calibri" w:hint="eastAsia"/>
                <w:kern w:val="0"/>
                <w:szCs w:val="21"/>
              </w:rPr>
              <w:t>用于引导器械，进入腔道或组织。</w:t>
            </w:r>
            <w:r w:rsidR="00160A79" w:rsidRPr="00160A79">
              <w:rPr>
                <w:rFonts w:asciiTheme="minorEastAsia" w:eastAsiaTheme="minorEastAsia" w:hAnsiTheme="minorEastAsia" w:cs="Calibri" w:hint="eastAsia"/>
                <w:kern w:val="0"/>
                <w:szCs w:val="21"/>
              </w:rPr>
              <w:t>（专用于神经和胸腔心血管）</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192" w:type="pct"/>
            <w:vAlign w:val="center"/>
          </w:tcPr>
          <w:p w:rsidR="00000A43" w:rsidRDefault="00000A43">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192" w:type="pct"/>
            <w:vAlign w:val="center"/>
          </w:tcPr>
          <w:p w:rsidR="00000A43" w:rsidRDefault="00000A43">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31" w:type="pct"/>
            <w:vAlign w:val="center"/>
          </w:tcPr>
          <w:p w:rsidR="00000A43" w:rsidRDefault="00000A43"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831" w:type="pct"/>
            <w:vAlign w:val="center"/>
          </w:tcPr>
          <w:p w:rsidR="00000A43" w:rsidRDefault="00000A43" w:rsidP="00CB3A6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000A43" w:rsidRPr="00033387" w:rsidRDefault="00000A43"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92" w:type="pct"/>
            <w:vAlign w:val="center"/>
          </w:tcPr>
          <w:p w:rsidR="00000A43" w:rsidRPr="00033387" w:rsidRDefault="00000A43"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000A43" w:rsidRPr="00033387" w:rsidTr="009F784D">
        <w:trPr>
          <w:cantSplit/>
          <w:trHeight w:val="624"/>
          <w:jc w:val="center"/>
        </w:trPr>
        <w:tc>
          <w:tcPr>
            <w:tcW w:w="361"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534" w:type="pct"/>
            <w:vMerge/>
            <w:vAlign w:val="center"/>
          </w:tcPr>
          <w:p w:rsidR="00000A43" w:rsidRPr="00033387" w:rsidRDefault="00000A43" w:rsidP="009F784D">
            <w:pPr>
              <w:jc w:val="center"/>
              <w:rPr>
                <w:rFonts w:asciiTheme="minorEastAsia" w:eastAsiaTheme="minorEastAsia" w:hAnsiTheme="minorEastAsia" w:cs="Calibri"/>
                <w:kern w:val="0"/>
                <w:szCs w:val="21"/>
              </w:rPr>
            </w:pPr>
          </w:p>
        </w:tc>
        <w:tc>
          <w:tcPr>
            <w:tcW w:w="1081" w:type="pct"/>
            <w:vAlign w:val="center"/>
          </w:tcPr>
          <w:p w:rsidR="00000A43" w:rsidRPr="00160A79" w:rsidRDefault="00127C06"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3-</w:t>
            </w:r>
            <w:r>
              <w:rPr>
                <w:rFonts w:asciiTheme="minorEastAsia" w:eastAsiaTheme="minorEastAsia" w:hAnsiTheme="minorEastAsia" w:cs="宋体" w:hint="eastAsia"/>
                <w:bCs/>
                <w:kern w:val="0"/>
                <w:szCs w:val="21"/>
              </w:rPr>
              <w:t>使用部位或作用对象</w:t>
            </w:r>
          </w:p>
        </w:tc>
        <w:tc>
          <w:tcPr>
            <w:tcW w:w="831" w:type="pct"/>
            <w:vAlign w:val="center"/>
          </w:tcPr>
          <w:p w:rsidR="00000A43" w:rsidRPr="00160A79" w:rsidRDefault="00127C06" w:rsidP="001D3281">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宋体" w:hint="eastAsia"/>
                <w:bCs/>
                <w:kern w:val="0"/>
                <w:szCs w:val="21"/>
              </w:rPr>
              <w:t>线锯等</w:t>
            </w:r>
            <w:proofErr w:type="gramEnd"/>
            <w:r>
              <w:rPr>
                <w:rFonts w:asciiTheme="minorEastAsia" w:eastAsiaTheme="minorEastAsia" w:hAnsiTheme="minorEastAsia" w:cs="宋体" w:hint="eastAsia"/>
                <w:bCs/>
                <w:kern w:val="0"/>
                <w:szCs w:val="21"/>
              </w:rPr>
              <w:t>（专用使用器械）</w:t>
            </w:r>
          </w:p>
        </w:tc>
        <w:tc>
          <w:tcPr>
            <w:tcW w:w="2192" w:type="pct"/>
            <w:vAlign w:val="center"/>
          </w:tcPr>
          <w:p w:rsidR="0078218F" w:rsidRDefault="00127C06">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神经和胸腔心血管专用使用器械，如线锯等。</w:t>
            </w:r>
          </w:p>
        </w:tc>
      </w:tr>
    </w:tbl>
    <w:p w:rsidR="009F784D" w:rsidRPr="002D6FB7" w:rsidRDefault="009F784D" w:rsidP="009F784D">
      <w:pPr>
        <w:jc w:val="center"/>
        <w:rPr>
          <w:rFonts w:cs="Calibri"/>
          <w:sz w:val="32"/>
          <w:szCs w:val="32"/>
        </w:rPr>
      </w:pPr>
    </w:p>
    <w:p w:rsidR="009F784D" w:rsidRPr="009F784D" w:rsidRDefault="009F784D" w:rsidP="009F784D">
      <w:pPr>
        <w:jc w:val="center"/>
        <w:rPr>
          <w:rFonts w:cs="Calibri"/>
          <w:kern w:val="0"/>
          <w:sz w:val="24"/>
          <w:szCs w:val="24"/>
        </w:rPr>
      </w:pPr>
      <w:r w:rsidRPr="009F784D">
        <w:rPr>
          <w:rFonts w:ascii="黑体" w:eastAsia="黑体" w:hAnsi="黑体" w:cs="Calibri" w:hint="eastAsia"/>
          <w:sz w:val="32"/>
          <w:szCs w:val="32"/>
        </w:rPr>
        <w:t>表</w:t>
      </w:r>
      <w:r w:rsidR="00824922" w:rsidRPr="009F784D">
        <w:rPr>
          <w:rFonts w:ascii="黑体" w:eastAsia="黑体" w:hAnsi="黑体" w:cs="Calibri" w:hint="eastAsia"/>
          <w:sz w:val="32"/>
          <w:szCs w:val="32"/>
        </w:rPr>
        <w:t>1</w:t>
      </w:r>
      <w:r w:rsidR="00824922">
        <w:rPr>
          <w:rFonts w:ascii="黑体" w:eastAsia="黑体" w:hAnsi="黑体" w:cs="Calibri" w:hint="eastAsia"/>
          <w:sz w:val="32"/>
          <w:szCs w:val="32"/>
        </w:rPr>
        <w:t>2</w:t>
      </w:r>
      <w:r w:rsidRPr="009F784D">
        <w:rPr>
          <w:rFonts w:ascii="黑体" w:eastAsia="黑体" w:hAnsi="黑体" w:cs="Calibri" w:hint="eastAsia"/>
          <w:sz w:val="32"/>
          <w:szCs w:val="32"/>
        </w:rPr>
        <w:t>.</w:t>
      </w:r>
      <w:r w:rsidR="00824922" w:rsidRPr="00824922">
        <w:rPr>
          <w:rFonts w:ascii="黑体" w:eastAsia="黑体" w:hAnsi="黑体" w:cs="Calibri" w:hint="eastAsia"/>
          <w:sz w:val="32"/>
          <w:szCs w:val="32"/>
        </w:rPr>
        <w:t>神经和心血管手术器械</w:t>
      </w:r>
      <w:r w:rsidRPr="009F784D">
        <w:rPr>
          <w:rFonts w:ascii="黑体" w:eastAsia="黑体" w:hAnsi="黑体" w:cs="Calibri"/>
          <w:sz w:val="32"/>
          <w:szCs w:val="32"/>
        </w:rPr>
        <w:t>-</w:t>
      </w:r>
      <w:r w:rsidRPr="009F784D">
        <w:rPr>
          <w:rFonts w:ascii="黑体" w:eastAsia="黑体" w:hAnsi="黑体" w:cs="Calibri" w:hint="eastAsia"/>
          <w:sz w:val="32"/>
          <w:szCs w:val="32"/>
        </w:rPr>
        <w:t>冲吸器</w:t>
      </w:r>
    </w:p>
    <w:tbl>
      <w:tblPr>
        <w:tblW w:w="5067" w:type="pct"/>
        <w:jc w:val="center"/>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993"/>
        <w:gridCol w:w="1842"/>
        <w:gridCol w:w="1722"/>
        <w:gridCol w:w="3806"/>
      </w:tblGrid>
      <w:tr w:rsidR="00FB18A2" w:rsidRPr="00550B3D" w:rsidTr="00B07524">
        <w:trPr>
          <w:cantSplit/>
          <w:trHeight w:val="624"/>
          <w:jc w:val="center"/>
        </w:trPr>
        <w:tc>
          <w:tcPr>
            <w:tcW w:w="445" w:type="pct"/>
            <w:vAlign w:val="center"/>
          </w:tcPr>
          <w:p w:rsidR="00FB18A2" w:rsidRPr="00550B3D" w:rsidRDefault="00FB18A2" w:rsidP="009F784D">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41"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03"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938"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073"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9F784D" w:rsidRPr="00550B3D" w:rsidTr="00B07524">
        <w:trPr>
          <w:cantSplit/>
          <w:trHeight w:val="624"/>
          <w:jc w:val="center"/>
        </w:trPr>
        <w:tc>
          <w:tcPr>
            <w:tcW w:w="445" w:type="pct"/>
            <w:vMerge w:val="restart"/>
            <w:vAlign w:val="center"/>
          </w:tcPr>
          <w:p w:rsidR="009F784D" w:rsidRPr="00550B3D" w:rsidRDefault="009F784D" w:rsidP="009F784D">
            <w:pPr>
              <w:widowControl/>
              <w:jc w:val="center"/>
              <w:rPr>
                <w:rFonts w:asciiTheme="minorEastAsia" w:eastAsiaTheme="minorEastAsia" w:hAnsiTheme="minorEastAsia" w:cs="Calibri"/>
                <w:kern w:val="0"/>
                <w:szCs w:val="21"/>
              </w:rPr>
            </w:pPr>
            <w:r w:rsidRPr="00550B3D">
              <w:rPr>
                <w:rFonts w:asciiTheme="minorEastAsia" w:eastAsiaTheme="minorEastAsia" w:hAnsiTheme="minorEastAsia" w:cs="Calibri" w:hint="eastAsia"/>
                <w:kern w:val="0"/>
                <w:szCs w:val="21"/>
              </w:rPr>
              <w:t>1</w:t>
            </w:r>
          </w:p>
        </w:tc>
        <w:tc>
          <w:tcPr>
            <w:tcW w:w="541" w:type="pct"/>
            <w:vMerge w:val="restart"/>
            <w:vAlign w:val="center"/>
          </w:tcPr>
          <w:p w:rsidR="009F784D" w:rsidRPr="00550B3D" w:rsidRDefault="00824922" w:rsidP="009F784D">
            <w:pPr>
              <w:widowControl/>
              <w:jc w:val="center"/>
              <w:rPr>
                <w:rFonts w:asciiTheme="minorEastAsia" w:eastAsiaTheme="minorEastAsia" w:hAnsiTheme="minorEastAsia" w:cs="Calibri"/>
                <w:kern w:val="0"/>
                <w:szCs w:val="21"/>
              </w:rPr>
            </w:pPr>
            <w:r w:rsidRPr="00824922">
              <w:rPr>
                <w:rFonts w:asciiTheme="minorEastAsia" w:eastAsiaTheme="minorEastAsia" w:hAnsiTheme="minorEastAsia" w:cs="Calibri" w:hint="eastAsia"/>
                <w:kern w:val="0"/>
                <w:szCs w:val="21"/>
              </w:rPr>
              <w:t>神经和心血管手术器械</w:t>
            </w:r>
            <w:r w:rsidR="009F784D" w:rsidRPr="00550B3D">
              <w:rPr>
                <w:rFonts w:asciiTheme="minorEastAsia" w:eastAsiaTheme="minorEastAsia" w:hAnsiTheme="minorEastAsia" w:cs="Calibri"/>
                <w:kern w:val="0"/>
                <w:szCs w:val="21"/>
              </w:rPr>
              <w:t>-</w:t>
            </w:r>
            <w:r w:rsidR="009F784D" w:rsidRPr="00550B3D">
              <w:rPr>
                <w:rFonts w:asciiTheme="minorEastAsia" w:eastAsiaTheme="minorEastAsia" w:hAnsiTheme="minorEastAsia" w:cs="Calibri" w:hint="eastAsia"/>
                <w:kern w:val="0"/>
                <w:szCs w:val="21"/>
              </w:rPr>
              <w:t>冲吸器</w:t>
            </w:r>
          </w:p>
        </w:tc>
        <w:tc>
          <w:tcPr>
            <w:tcW w:w="1003" w:type="pct"/>
            <w:vAlign w:val="center"/>
          </w:tcPr>
          <w:p w:rsidR="009F784D" w:rsidRPr="00550B3D" w:rsidRDefault="009F784D" w:rsidP="009F784D">
            <w:pPr>
              <w:widowControl/>
              <w:jc w:val="center"/>
              <w:rPr>
                <w:rFonts w:asciiTheme="minorEastAsia" w:eastAsiaTheme="minorEastAsia" w:hAnsiTheme="minorEastAsia" w:cs="宋体"/>
                <w:bCs/>
                <w:kern w:val="0"/>
                <w:szCs w:val="21"/>
              </w:rPr>
            </w:pPr>
            <w:r w:rsidRPr="00550B3D">
              <w:rPr>
                <w:rFonts w:asciiTheme="minorEastAsia" w:eastAsiaTheme="minorEastAsia" w:hAnsiTheme="minorEastAsia" w:cs="宋体" w:hint="eastAsia"/>
                <w:bCs/>
                <w:kern w:val="0"/>
                <w:szCs w:val="21"/>
              </w:rPr>
              <w:t>核心词</w:t>
            </w:r>
          </w:p>
        </w:tc>
        <w:tc>
          <w:tcPr>
            <w:tcW w:w="938" w:type="pct"/>
            <w:vAlign w:val="center"/>
          </w:tcPr>
          <w:p w:rsidR="00B84060" w:rsidRDefault="00B61D23">
            <w:pPr>
              <w:widowControl/>
              <w:jc w:val="center"/>
              <w:rPr>
                <w:rFonts w:asciiTheme="minorEastAsia" w:eastAsiaTheme="minorEastAsia" w:hAnsiTheme="minorEastAsia" w:cs="宋体"/>
                <w:bCs/>
                <w:kern w:val="0"/>
                <w:szCs w:val="21"/>
              </w:rPr>
            </w:pPr>
            <w:r w:rsidRPr="00550B3D">
              <w:rPr>
                <w:rFonts w:asciiTheme="minorEastAsia" w:eastAsiaTheme="minorEastAsia" w:hAnsiTheme="minorEastAsia" w:cs="宋体" w:hint="eastAsia"/>
                <w:bCs/>
                <w:kern w:val="0"/>
                <w:szCs w:val="21"/>
              </w:rPr>
              <w:t>冲洗</w:t>
            </w:r>
            <w:r w:rsidR="00FA46E5">
              <w:rPr>
                <w:rFonts w:asciiTheme="minorEastAsia" w:eastAsiaTheme="minorEastAsia" w:hAnsiTheme="minorEastAsia" w:cs="宋体" w:hint="eastAsia"/>
                <w:bCs/>
                <w:kern w:val="0"/>
                <w:szCs w:val="21"/>
              </w:rPr>
              <w:t>吸引管</w:t>
            </w:r>
          </w:p>
        </w:tc>
        <w:tc>
          <w:tcPr>
            <w:tcW w:w="2073" w:type="pct"/>
            <w:vAlign w:val="center"/>
          </w:tcPr>
          <w:p w:rsidR="009F784D" w:rsidRPr="00550B3D" w:rsidRDefault="00313906" w:rsidP="009F784D">
            <w:pPr>
              <w:widowControl/>
              <w:jc w:val="center"/>
              <w:rPr>
                <w:rFonts w:asciiTheme="minorEastAsia" w:eastAsiaTheme="minorEastAsia" w:hAnsiTheme="minorEastAsia" w:cs="宋体"/>
                <w:bCs/>
                <w:kern w:val="0"/>
                <w:szCs w:val="21"/>
              </w:rPr>
            </w:pPr>
            <w:r w:rsidRPr="00550B3D">
              <w:rPr>
                <w:rFonts w:asciiTheme="minorEastAsia" w:eastAsiaTheme="minorEastAsia" w:hAnsiTheme="minorEastAsia" w:cs="Calibri" w:hint="eastAsia"/>
                <w:kern w:val="0"/>
                <w:szCs w:val="21"/>
              </w:rPr>
              <w:t>用于冲洗组织、吸引液体。</w:t>
            </w:r>
            <w:r w:rsidR="00160A79" w:rsidRPr="00160A79">
              <w:rPr>
                <w:rFonts w:asciiTheme="minorEastAsia" w:eastAsiaTheme="minorEastAsia" w:hAnsiTheme="minorEastAsia" w:cs="Calibri" w:hint="eastAsia"/>
                <w:kern w:val="0"/>
                <w:szCs w:val="21"/>
              </w:rPr>
              <w:t>（专用于神经和胸腔心血管）</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A334AF" w:rsidRDefault="00AF5449" w:rsidP="009F784D">
            <w:pPr>
              <w:widowControl/>
              <w:jc w:val="center"/>
              <w:rPr>
                <w:rFonts w:asciiTheme="minorEastAsia" w:eastAsiaTheme="minorEastAsia" w:hAnsiTheme="minorEastAsia" w:cs="宋体"/>
                <w:bCs/>
                <w:kern w:val="0"/>
                <w:szCs w:val="21"/>
              </w:rPr>
            </w:pPr>
            <w:r w:rsidRPr="00AF5449">
              <w:rPr>
                <w:rFonts w:asciiTheme="minorEastAsia" w:eastAsiaTheme="minorEastAsia" w:hAnsiTheme="minorEastAsia" w:cs="宋体" w:hint="eastAsia"/>
                <w:bCs/>
                <w:kern w:val="0"/>
                <w:szCs w:val="21"/>
              </w:rPr>
              <w:t>核心词</w:t>
            </w:r>
          </w:p>
        </w:tc>
        <w:tc>
          <w:tcPr>
            <w:tcW w:w="938" w:type="pct"/>
            <w:vAlign w:val="center"/>
          </w:tcPr>
          <w:p w:rsidR="00A334AF" w:rsidRPr="00A334AF" w:rsidRDefault="00AF5449">
            <w:pPr>
              <w:widowControl/>
              <w:jc w:val="center"/>
              <w:rPr>
                <w:rFonts w:asciiTheme="minorEastAsia" w:eastAsiaTheme="minorEastAsia" w:hAnsiTheme="minorEastAsia" w:cs="宋体"/>
                <w:bCs/>
                <w:kern w:val="0"/>
                <w:szCs w:val="21"/>
              </w:rPr>
            </w:pPr>
            <w:r w:rsidRPr="00AF5449">
              <w:rPr>
                <w:rFonts w:asciiTheme="minorEastAsia" w:eastAsiaTheme="minorEastAsia" w:hAnsiTheme="minorEastAsia" w:cs="宋体" w:hint="eastAsia"/>
                <w:bCs/>
                <w:kern w:val="0"/>
                <w:szCs w:val="21"/>
              </w:rPr>
              <w:t>冲洗管</w:t>
            </w:r>
          </w:p>
        </w:tc>
        <w:tc>
          <w:tcPr>
            <w:tcW w:w="2073" w:type="pct"/>
            <w:vAlign w:val="center"/>
          </w:tcPr>
          <w:p w:rsidR="00A334AF" w:rsidRPr="00A334AF" w:rsidDel="00313906" w:rsidRDefault="00AF5449" w:rsidP="009F784D">
            <w:pPr>
              <w:widowControl/>
              <w:jc w:val="center"/>
              <w:rPr>
                <w:rFonts w:asciiTheme="minorEastAsia" w:eastAsiaTheme="minorEastAsia" w:hAnsiTheme="minorEastAsia" w:cs="Calibri"/>
                <w:kern w:val="0"/>
                <w:szCs w:val="21"/>
              </w:rPr>
            </w:pPr>
            <w:r w:rsidRPr="00AF5449">
              <w:rPr>
                <w:rFonts w:asciiTheme="minorEastAsia" w:eastAsiaTheme="minorEastAsia" w:hAnsiTheme="minorEastAsia" w:cs="Calibri" w:hint="eastAsia"/>
                <w:kern w:val="0"/>
                <w:szCs w:val="21"/>
              </w:rPr>
              <w:t>用于冲洗组织</w:t>
            </w:r>
            <w:r w:rsidR="006622FD">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jc w:val="center"/>
              <w:rPr>
                <w:rFonts w:asciiTheme="minorEastAsia" w:eastAsiaTheme="minorEastAsia" w:hAnsiTheme="minorEastAsia" w:cs="Calibri"/>
                <w:szCs w:val="21"/>
              </w:rPr>
            </w:pPr>
            <w:r w:rsidRPr="00550B3D">
              <w:rPr>
                <w:rFonts w:asciiTheme="minorEastAsia" w:eastAsiaTheme="minorEastAsia" w:hAnsiTheme="minorEastAsia" w:cs="宋体" w:hint="eastAsia"/>
                <w:bCs/>
                <w:kern w:val="0"/>
                <w:szCs w:val="21"/>
              </w:rPr>
              <w:t>核心词</w:t>
            </w:r>
          </w:p>
        </w:tc>
        <w:tc>
          <w:tcPr>
            <w:tcW w:w="938"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550B3D">
              <w:rPr>
                <w:rFonts w:asciiTheme="minorEastAsia" w:eastAsiaTheme="minorEastAsia" w:hAnsiTheme="minorEastAsia" w:cs="宋体" w:hint="eastAsia"/>
                <w:bCs/>
                <w:kern w:val="0"/>
                <w:szCs w:val="21"/>
              </w:rPr>
              <w:t>吸引管</w:t>
            </w:r>
          </w:p>
        </w:tc>
        <w:tc>
          <w:tcPr>
            <w:tcW w:w="2073" w:type="pct"/>
            <w:vAlign w:val="center"/>
          </w:tcPr>
          <w:p w:rsidR="009D6AD0" w:rsidRDefault="00A334AF">
            <w:pPr>
              <w:widowControl/>
              <w:jc w:val="center"/>
              <w:rPr>
                <w:rFonts w:asciiTheme="minorEastAsia" w:eastAsiaTheme="minorEastAsia" w:hAnsiTheme="minorEastAsia" w:cs="宋体"/>
                <w:bCs/>
                <w:kern w:val="0"/>
                <w:szCs w:val="21"/>
              </w:rPr>
            </w:pPr>
            <w:r w:rsidRPr="00550B3D">
              <w:rPr>
                <w:rFonts w:asciiTheme="minorEastAsia" w:eastAsiaTheme="minorEastAsia" w:hAnsiTheme="minorEastAsia" w:cs="Calibri" w:hint="eastAsia"/>
                <w:kern w:val="0"/>
                <w:szCs w:val="21"/>
              </w:rPr>
              <w:t>用于</w:t>
            </w:r>
            <w:r w:rsidR="00824922">
              <w:rPr>
                <w:rFonts w:asciiTheme="minorEastAsia" w:eastAsiaTheme="minorEastAsia" w:hAnsiTheme="minorEastAsia" w:cs="Calibri" w:hint="eastAsia"/>
                <w:kern w:val="0"/>
                <w:szCs w:val="21"/>
              </w:rPr>
              <w:t>引流、</w:t>
            </w:r>
            <w:r w:rsidRPr="00550B3D">
              <w:rPr>
                <w:rFonts w:asciiTheme="minorEastAsia" w:eastAsiaTheme="minorEastAsia" w:hAnsiTheme="minorEastAsia" w:cs="Calibri" w:hint="eastAsia"/>
                <w:kern w:val="0"/>
                <w:szCs w:val="21"/>
              </w:rPr>
              <w:t>吸引液体。</w:t>
            </w:r>
            <w:r w:rsidR="00160A79" w:rsidRPr="00160A79">
              <w:rPr>
                <w:rFonts w:asciiTheme="minorEastAsia" w:eastAsiaTheme="minorEastAsia" w:hAnsiTheme="minorEastAsia" w:cs="Calibri" w:hint="eastAsia"/>
                <w:kern w:val="0"/>
                <w:szCs w:val="21"/>
              </w:rPr>
              <w:t>（专用于神经和胸腔心血管）</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8"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73" w:type="pct"/>
            <w:vAlign w:val="center"/>
          </w:tcPr>
          <w:p w:rsidR="00A334AF"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A334AF">
              <w:rPr>
                <w:rFonts w:asciiTheme="minorEastAsia" w:eastAsiaTheme="minorEastAsia" w:hAnsiTheme="minorEastAsia" w:cs="宋体" w:hint="eastAsia"/>
                <w:bCs/>
                <w:kern w:val="0"/>
                <w:szCs w:val="21"/>
              </w:rPr>
              <w:t>且</w:t>
            </w:r>
            <w:r w:rsidR="00A334AF" w:rsidRPr="00097711">
              <w:rPr>
                <w:rFonts w:asciiTheme="minorEastAsia" w:eastAsiaTheme="minorEastAsia" w:hAnsiTheme="minorEastAsia" w:cs="宋体" w:hint="eastAsia"/>
                <w:bCs/>
                <w:kern w:val="0"/>
                <w:szCs w:val="21"/>
              </w:rPr>
              <w:t>仅供一次性使用，或在一次医疗操作过程中只能用于一例患者</w:t>
            </w:r>
            <w:r w:rsidR="00A334AF">
              <w:rPr>
                <w:rFonts w:asciiTheme="minorEastAsia" w:eastAsiaTheme="minorEastAsia" w:hAnsiTheme="minorEastAsia" w:cs="宋体" w:hint="eastAsia"/>
                <w:bCs/>
                <w:kern w:val="0"/>
                <w:szCs w:val="21"/>
              </w:rPr>
              <w:t>。</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8"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073" w:type="pct"/>
            <w:vAlign w:val="center"/>
          </w:tcPr>
          <w:p w:rsidR="00A334AF" w:rsidRDefault="00C909A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00A334AF" w:rsidRPr="00097711">
              <w:rPr>
                <w:rFonts w:asciiTheme="minorEastAsia" w:eastAsiaTheme="minorEastAsia" w:hAnsiTheme="minorEastAsia" w:cs="宋体" w:hint="eastAsia"/>
                <w:bCs/>
                <w:kern w:val="0"/>
                <w:szCs w:val="21"/>
              </w:rPr>
              <w:t>仅供一次性使用，或在一次医疗操作过程中只能用于一例患者</w:t>
            </w:r>
            <w:r w:rsidR="00A334AF">
              <w:rPr>
                <w:rFonts w:asciiTheme="minorEastAsia" w:eastAsiaTheme="minorEastAsia" w:hAnsiTheme="minorEastAsia" w:cs="宋体" w:hint="eastAsia"/>
                <w:bCs/>
                <w:kern w:val="0"/>
                <w:szCs w:val="21"/>
              </w:rPr>
              <w:t>。</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8" w:type="pct"/>
            <w:vAlign w:val="center"/>
          </w:tcPr>
          <w:p w:rsidR="00A334AF" w:rsidRDefault="00A334AF"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7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8"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07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8" w:type="pct"/>
            <w:vAlign w:val="center"/>
          </w:tcPr>
          <w:p w:rsidR="00A334AF" w:rsidRPr="00550B3D" w:rsidRDefault="00B7195C"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07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w:t>
            </w:r>
            <w:r w:rsidR="00B7195C">
              <w:rPr>
                <w:rFonts w:asciiTheme="minorEastAsia" w:eastAsiaTheme="minorEastAsia" w:hAnsiTheme="minorEastAsia" w:cs="宋体" w:hint="eastAsia"/>
                <w:bCs/>
                <w:kern w:val="0"/>
                <w:szCs w:val="21"/>
              </w:rPr>
              <w:t>内窥镜</w:t>
            </w:r>
            <w:r>
              <w:rPr>
                <w:rFonts w:asciiTheme="minorEastAsia" w:eastAsiaTheme="minorEastAsia" w:hAnsiTheme="minorEastAsia" w:cs="宋体" w:hint="eastAsia"/>
                <w:bCs/>
                <w:kern w:val="0"/>
                <w:szCs w:val="21"/>
              </w:rPr>
              <w:t>下使用。</w:t>
            </w:r>
          </w:p>
        </w:tc>
      </w:tr>
      <w:tr w:rsidR="00A334AF" w:rsidRPr="00550B3D" w:rsidTr="00B07524">
        <w:trPr>
          <w:cantSplit/>
          <w:trHeight w:val="624"/>
          <w:jc w:val="center"/>
        </w:trPr>
        <w:tc>
          <w:tcPr>
            <w:tcW w:w="445"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541" w:type="pct"/>
            <w:vMerge/>
            <w:vAlign w:val="center"/>
          </w:tcPr>
          <w:p w:rsidR="00A334AF" w:rsidRPr="00550B3D" w:rsidRDefault="00A334AF" w:rsidP="009F784D">
            <w:pPr>
              <w:widowControl/>
              <w:jc w:val="center"/>
              <w:rPr>
                <w:rFonts w:asciiTheme="minorEastAsia" w:eastAsiaTheme="minorEastAsia" w:hAnsiTheme="minorEastAsia" w:cs="Calibri"/>
                <w:kern w:val="0"/>
                <w:szCs w:val="21"/>
              </w:rPr>
            </w:pPr>
          </w:p>
        </w:tc>
        <w:tc>
          <w:tcPr>
            <w:tcW w:w="100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特征词2</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8" w:type="pct"/>
            <w:vAlign w:val="center"/>
          </w:tcPr>
          <w:p w:rsidR="00A334AF" w:rsidRDefault="00A334AF" w:rsidP="00793C7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A334AF" w:rsidRPr="00550B3D" w:rsidRDefault="00A334AF"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73" w:type="pct"/>
            <w:vAlign w:val="center"/>
          </w:tcPr>
          <w:p w:rsidR="00A334AF" w:rsidRPr="00550B3D" w:rsidRDefault="00A334AF" w:rsidP="009F784D">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824922" w:rsidRPr="00550B3D" w:rsidTr="00B07524">
        <w:trPr>
          <w:cantSplit/>
          <w:trHeight w:val="624"/>
          <w:jc w:val="center"/>
        </w:trPr>
        <w:tc>
          <w:tcPr>
            <w:tcW w:w="445" w:type="pct"/>
            <w:vMerge/>
            <w:vAlign w:val="center"/>
          </w:tcPr>
          <w:p w:rsidR="00824922" w:rsidRPr="00550B3D" w:rsidRDefault="00824922" w:rsidP="009F784D">
            <w:pPr>
              <w:widowControl/>
              <w:jc w:val="center"/>
              <w:rPr>
                <w:rFonts w:asciiTheme="minorEastAsia" w:eastAsiaTheme="minorEastAsia" w:hAnsiTheme="minorEastAsia" w:cs="宋体"/>
                <w:bCs/>
                <w:kern w:val="0"/>
                <w:szCs w:val="21"/>
              </w:rPr>
            </w:pPr>
          </w:p>
        </w:tc>
        <w:tc>
          <w:tcPr>
            <w:tcW w:w="541" w:type="pct"/>
            <w:vMerge/>
            <w:vAlign w:val="center"/>
          </w:tcPr>
          <w:p w:rsidR="00824922" w:rsidRPr="00550B3D" w:rsidRDefault="00824922" w:rsidP="009F784D">
            <w:pPr>
              <w:widowControl/>
              <w:jc w:val="center"/>
              <w:rPr>
                <w:rFonts w:asciiTheme="minorEastAsia" w:eastAsiaTheme="minorEastAsia" w:hAnsiTheme="minorEastAsia" w:cs="宋体"/>
                <w:bCs/>
                <w:kern w:val="0"/>
                <w:szCs w:val="21"/>
              </w:rPr>
            </w:pPr>
          </w:p>
        </w:tc>
        <w:tc>
          <w:tcPr>
            <w:tcW w:w="1003" w:type="pct"/>
            <w:vAlign w:val="center"/>
          </w:tcPr>
          <w:p w:rsidR="00824922" w:rsidRPr="00550B3D" w:rsidRDefault="00824922" w:rsidP="009F784D">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sidRPr="00367133">
              <w:rPr>
                <w:rFonts w:asciiTheme="minorEastAsia" w:eastAsiaTheme="minorEastAsia" w:hAnsiTheme="minorEastAsia" w:cs="宋体"/>
                <w:bCs/>
                <w:kern w:val="0"/>
                <w:szCs w:val="21"/>
              </w:rPr>
              <w:t>3-</w:t>
            </w:r>
            <w:r w:rsidRPr="00367133">
              <w:rPr>
                <w:rFonts w:asciiTheme="minorEastAsia" w:eastAsiaTheme="minorEastAsia" w:hAnsiTheme="minorEastAsia" w:cs="宋体" w:hint="eastAsia"/>
                <w:bCs/>
                <w:kern w:val="0"/>
                <w:szCs w:val="21"/>
              </w:rPr>
              <w:t>使用部位或作用对象</w:t>
            </w:r>
          </w:p>
        </w:tc>
        <w:tc>
          <w:tcPr>
            <w:tcW w:w="938" w:type="pct"/>
            <w:vAlign w:val="center"/>
          </w:tcPr>
          <w:p w:rsidR="00824922" w:rsidRDefault="00824922" w:rsidP="00200520">
            <w:pPr>
              <w:widowControl/>
              <w:jc w:val="center"/>
              <w:rPr>
                <w:rFonts w:asciiTheme="minorEastAsia" w:eastAsiaTheme="minorEastAsia" w:hAnsiTheme="minorEastAsia" w:cs="宋体"/>
                <w:bCs/>
                <w:kern w:val="0"/>
                <w:szCs w:val="21"/>
              </w:rPr>
            </w:pPr>
            <w:r w:rsidRPr="00824922">
              <w:rPr>
                <w:rFonts w:asciiTheme="minorEastAsia" w:eastAsiaTheme="minorEastAsia" w:hAnsiTheme="minorEastAsia" w:cs="宋体" w:hint="eastAsia"/>
                <w:bCs/>
                <w:kern w:val="0"/>
                <w:szCs w:val="21"/>
              </w:rPr>
              <w:t>脑</w:t>
            </w:r>
            <w:r>
              <w:rPr>
                <w:rFonts w:asciiTheme="minorEastAsia" w:eastAsiaTheme="minorEastAsia" w:hAnsiTheme="minorEastAsia" w:cs="宋体" w:hint="eastAsia"/>
                <w:bCs/>
                <w:kern w:val="0"/>
                <w:szCs w:val="21"/>
              </w:rPr>
              <w:t>、</w:t>
            </w:r>
            <w:r w:rsidRPr="00824922">
              <w:rPr>
                <w:rFonts w:asciiTheme="minorEastAsia" w:eastAsiaTheme="minorEastAsia" w:hAnsiTheme="minorEastAsia" w:cs="宋体" w:hint="eastAsia"/>
                <w:bCs/>
                <w:kern w:val="0"/>
                <w:szCs w:val="21"/>
              </w:rPr>
              <w:t>胸腹</w:t>
            </w:r>
            <w:r>
              <w:rPr>
                <w:rFonts w:asciiTheme="minorEastAsia" w:eastAsiaTheme="minorEastAsia" w:hAnsiTheme="minorEastAsia" w:cs="宋体" w:hint="eastAsia"/>
                <w:bCs/>
                <w:kern w:val="0"/>
                <w:szCs w:val="21"/>
              </w:rPr>
              <w:t>等（神经和胸腔心血管专用使用部位）</w:t>
            </w:r>
          </w:p>
        </w:tc>
        <w:tc>
          <w:tcPr>
            <w:tcW w:w="2073" w:type="pct"/>
            <w:vAlign w:val="center"/>
          </w:tcPr>
          <w:p w:rsidR="00824922" w:rsidRDefault="00824922">
            <w:pPr>
              <w:jc w:val="center"/>
              <w:rPr>
                <w:rFonts w:asciiTheme="minorEastAsia" w:eastAsiaTheme="minorEastAsia" w:hAnsiTheme="minorEastAsia" w:cs="Calibri"/>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824922">
              <w:rPr>
                <w:rFonts w:asciiTheme="minorEastAsia" w:eastAsiaTheme="minorEastAsia" w:hAnsiTheme="minorEastAsia" w:cs="宋体" w:hint="eastAsia"/>
                <w:bCs/>
                <w:kern w:val="0"/>
                <w:szCs w:val="21"/>
              </w:rPr>
              <w:t>脑、胸腹</w:t>
            </w:r>
            <w:r>
              <w:rPr>
                <w:rFonts w:asciiTheme="minorEastAsia" w:eastAsiaTheme="minorEastAsia" w:hAnsiTheme="minorEastAsia" w:cs="宋体" w:hint="eastAsia"/>
                <w:bCs/>
                <w:kern w:val="0"/>
                <w:szCs w:val="21"/>
              </w:rPr>
              <w:t>等。</w:t>
            </w:r>
          </w:p>
        </w:tc>
      </w:tr>
    </w:tbl>
    <w:p w:rsidR="009F784D" w:rsidRPr="002D6FB7" w:rsidRDefault="009F784D" w:rsidP="009F784D">
      <w:pPr>
        <w:jc w:val="center"/>
        <w:rPr>
          <w:rFonts w:cs="Calibri"/>
          <w:sz w:val="32"/>
          <w:szCs w:val="32"/>
        </w:rPr>
      </w:pPr>
    </w:p>
    <w:p w:rsidR="00474DAF" w:rsidRDefault="00474DAF" w:rsidP="009F784D">
      <w:pPr>
        <w:jc w:val="center"/>
        <w:rPr>
          <w:rFonts w:ascii="黑体" w:eastAsia="黑体" w:hAnsi="黑体" w:cs="Calibri"/>
          <w:sz w:val="32"/>
          <w:szCs w:val="32"/>
        </w:rPr>
      </w:pPr>
      <w:r w:rsidRPr="00474DAF">
        <w:rPr>
          <w:rFonts w:ascii="黑体" w:eastAsia="黑体" w:hAnsi="黑体" w:cs="Calibri" w:hint="eastAsia"/>
          <w:sz w:val="32"/>
          <w:szCs w:val="32"/>
        </w:rPr>
        <w:t>表1</w:t>
      </w:r>
      <w:r>
        <w:rPr>
          <w:rFonts w:ascii="黑体" w:eastAsia="黑体" w:hAnsi="黑体" w:cs="Calibri" w:hint="eastAsia"/>
          <w:sz w:val="32"/>
          <w:szCs w:val="32"/>
        </w:rPr>
        <w:t>3</w:t>
      </w:r>
      <w:r w:rsidRPr="00474DAF">
        <w:rPr>
          <w:rFonts w:ascii="黑体" w:eastAsia="黑体" w:hAnsi="黑体" w:cs="Calibri" w:hint="eastAsia"/>
          <w:sz w:val="32"/>
          <w:szCs w:val="32"/>
        </w:rPr>
        <w:t>. 神经和心血管手术器械-心血管介入器械</w:t>
      </w:r>
    </w:p>
    <w:tbl>
      <w:tblPr>
        <w:tblW w:w="5046" w:type="pct"/>
        <w:jc w:val="center"/>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976"/>
        <w:gridCol w:w="1933"/>
        <w:gridCol w:w="1558"/>
        <w:gridCol w:w="3966"/>
      </w:tblGrid>
      <w:tr w:rsidR="00474DAF" w:rsidRPr="00593A1B" w:rsidTr="00E22574">
        <w:trPr>
          <w:cantSplit/>
          <w:trHeight w:val="624"/>
          <w:jc w:val="center"/>
        </w:trPr>
        <w:tc>
          <w:tcPr>
            <w:tcW w:w="388"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34" w:type="pct"/>
            <w:vAlign w:val="center"/>
          </w:tcPr>
          <w:p w:rsidR="00474DAF" w:rsidRPr="00367133" w:rsidRDefault="00474DAF" w:rsidP="00E22574">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57" w:type="pct"/>
            <w:vAlign w:val="center"/>
          </w:tcPr>
          <w:p w:rsidR="00474DAF" w:rsidRPr="009F5D5A" w:rsidRDefault="00474DAF" w:rsidP="00E22574">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852" w:type="pct"/>
            <w:vAlign w:val="center"/>
          </w:tcPr>
          <w:p w:rsidR="00474DAF" w:rsidRPr="009F5D5A" w:rsidRDefault="00474DAF" w:rsidP="00E22574">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169" w:type="pct"/>
            <w:vAlign w:val="center"/>
          </w:tcPr>
          <w:p w:rsidR="00474DAF" w:rsidRPr="009F5D5A" w:rsidRDefault="00474DAF" w:rsidP="00E22574">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474DAF" w:rsidRPr="00593A1B" w:rsidTr="00E22574">
        <w:trPr>
          <w:cantSplit/>
          <w:trHeight w:val="624"/>
          <w:jc w:val="center"/>
        </w:trPr>
        <w:tc>
          <w:tcPr>
            <w:tcW w:w="388" w:type="pct"/>
            <w:vMerge w:val="restart"/>
            <w:vAlign w:val="center"/>
          </w:tcPr>
          <w:p w:rsidR="00474DAF" w:rsidRPr="00AE6A08" w:rsidRDefault="00474DAF"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1</w:t>
            </w:r>
          </w:p>
        </w:tc>
        <w:tc>
          <w:tcPr>
            <w:tcW w:w="534" w:type="pct"/>
            <w:vMerge w:val="restart"/>
            <w:vAlign w:val="center"/>
          </w:tcPr>
          <w:p w:rsidR="0078218F" w:rsidRDefault="00474DAF">
            <w:pPr>
              <w:widowControl/>
              <w:jc w:val="center"/>
              <w:rPr>
                <w:rFonts w:asciiTheme="minorEastAsia" w:eastAsiaTheme="minorEastAsia" w:hAnsiTheme="minorEastAsia" w:cs="宋体"/>
                <w:bCs/>
                <w:kern w:val="0"/>
                <w:szCs w:val="21"/>
              </w:rPr>
            </w:pPr>
            <w:r w:rsidRPr="00474DAF">
              <w:rPr>
                <w:rFonts w:asciiTheme="minorEastAsia" w:eastAsiaTheme="minorEastAsia" w:hAnsiTheme="minorEastAsia" w:cs="宋体" w:hint="eastAsia"/>
                <w:bCs/>
                <w:kern w:val="0"/>
                <w:szCs w:val="21"/>
              </w:rPr>
              <w:t>神经和心血管手术器械-心血管介入器械</w:t>
            </w: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造影导管</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用于注射或输入对照介质和</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或液体，可用于测量血压和获取血样的血管内导管。</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导引导管</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用于以介入治疗方式进入心血管系统，为介入治疗建立通道。</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中心静脉导管</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用于插入中心静脉系统，以输入药液或抽取血样和</w:t>
            </w:r>
            <w:r w:rsidRPr="00860708">
              <w:rPr>
                <w:rFonts w:asciiTheme="minorEastAsia" w:eastAsiaTheme="minorEastAsia" w:hAnsiTheme="minorEastAsia" w:cs="宋体"/>
                <w:bCs/>
                <w:kern w:val="0"/>
                <w:szCs w:val="21"/>
              </w:rPr>
              <w:t>/</w:t>
            </w:r>
            <w:r w:rsidRPr="00860708">
              <w:rPr>
                <w:rFonts w:asciiTheme="minorEastAsia" w:eastAsiaTheme="minorEastAsia" w:hAnsiTheme="minorEastAsia" w:cs="宋体" w:hint="eastAsia"/>
                <w:bCs/>
                <w:kern w:val="0"/>
                <w:szCs w:val="21"/>
              </w:rPr>
              <w:t>或压力等测量。</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导管消毒连接器</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既用于物理屏障输液（注射）器具无针接头（包括外圆锥锁定接头及内圆锥锁定接头）</w:t>
            </w:r>
            <w:r>
              <w:rPr>
                <w:rFonts w:asciiTheme="minorEastAsia" w:eastAsiaTheme="minorEastAsia" w:hAnsiTheme="minorEastAsia" w:cs="宋体" w:hint="eastAsia"/>
                <w:bCs/>
                <w:kern w:val="0"/>
                <w:szCs w:val="21"/>
              </w:rPr>
              <w:t>，</w:t>
            </w:r>
            <w:r w:rsidRPr="00860708">
              <w:rPr>
                <w:rFonts w:asciiTheme="minorEastAsia" w:eastAsiaTheme="minorEastAsia" w:hAnsiTheme="minorEastAsia" w:cs="宋体" w:hint="eastAsia"/>
                <w:bCs/>
                <w:kern w:val="0"/>
                <w:szCs w:val="21"/>
              </w:rPr>
              <w:t>也用于对输液（注射）器具无针接头进行消毒。</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灌注导管</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用于将各种诊断和治疗溶剂递送至血管内。</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78218F" w:rsidRDefault="00127C0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球囊扩张导管</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用于插入动脉或静脉，以扩张血管系统或某些植入物。</w:t>
            </w:r>
          </w:p>
        </w:tc>
      </w:tr>
      <w:tr w:rsidR="00474DAF" w:rsidRPr="00593A1B" w:rsidTr="00474DAF">
        <w:trPr>
          <w:cantSplit/>
          <w:trHeight w:val="825"/>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切割球囊</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用于球囊扩张的同时可对血管病变部位的斑块进行切割。</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造影球囊</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用于向血管内注入造影液，进行血管内造影。</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封堵球囊</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用于临时封堵外周血管或神经血管，亦可选择性地阻断或控制血流。</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2D6FB7" w:rsidRDefault="00D10D5B">
            <w:pPr>
              <w:widowControl/>
              <w:jc w:val="center"/>
              <w:rPr>
                <w:rFonts w:asciiTheme="minorEastAsia" w:eastAsiaTheme="minorEastAsia" w:hAnsiTheme="minorEastAsia" w:cs="宋体"/>
                <w:bCs/>
                <w:kern w:val="0"/>
                <w:szCs w:val="21"/>
              </w:rPr>
            </w:pPr>
            <w:r w:rsidRPr="00D10D5B">
              <w:rPr>
                <w:rFonts w:asciiTheme="minorEastAsia" w:eastAsiaTheme="minorEastAsia" w:hAnsiTheme="minorEastAsia" w:cs="宋体" w:hint="eastAsia"/>
                <w:bCs/>
                <w:kern w:val="0"/>
                <w:szCs w:val="21"/>
              </w:rPr>
              <w:t>取</w:t>
            </w:r>
            <w:proofErr w:type="gramStart"/>
            <w:r w:rsidRPr="00D10D5B">
              <w:rPr>
                <w:rFonts w:asciiTheme="minorEastAsia" w:eastAsiaTheme="minorEastAsia" w:hAnsiTheme="minorEastAsia" w:cs="宋体" w:hint="eastAsia"/>
                <w:bCs/>
                <w:kern w:val="0"/>
                <w:szCs w:val="21"/>
              </w:rPr>
              <w:t>栓</w:t>
            </w:r>
            <w:proofErr w:type="gramEnd"/>
            <w:r w:rsidRPr="00D10D5B">
              <w:rPr>
                <w:rFonts w:asciiTheme="minorEastAsia" w:eastAsiaTheme="minorEastAsia" w:hAnsiTheme="minorEastAsia" w:cs="宋体" w:hint="eastAsia"/>
                <w:bCs/>
                <w:kern w:val="0"/>
                <w:szCs w:val="21"/>
              </w:rPr>
              <w:t>器</w:t>
            </w:r>
          </w:p>
        </w:tc>
        <w:tc>
          <w:tcPr>
            <w:tcW w:w="2169" w:type="pct"/>
            <w:vAlign w:val="center"/>
          </w:tcPr>
          <w:p w:rsidR="002D6FB7" w:rsidRDefault="00474DAF">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w:t>
            </w:r>
            <w:r w:rsidR="00D10D5B">
              <w:rPr>
                <w:rFonts w:asciiTheme="minorEastAsia" w:eastAsiaTheme="minorEastAsia" w:hAnsiTheme="minorEastAsia" w:cs="宋体" w:hint="eastAsia"/>
                <w:bCs/>
                <w:kern w:val="0"/>
                <w:szCs w:val="21"/>
              </w:rPr>
              <w:t>取出</w:t>
            </w:r>
            <w:r w:rsidRPr="00860708">
              <w:rPr>
                <w:rFonts w:asciiTheme="minorEastAsia" w:eastAsiaTheme="minorEastAsia" w:hAnsiTheme="minorEastAsia" w:cs="宋体" w:hint="eastAsia"/>
                <w:bCs/>
                <w:kern w:val="0"/>
                <w:szCs w:val="21"/>
              </w:rPr>
              <w:t>血管内的血栓</w:t>
            </w:r>
          </w:p>
        </w:tc>
      </w:tr>
      <w:tr w:rsidR="00D10D5B" w:rsidRPr="00593A1B" w:rsidTr="00E22574">
        <w:trPr>
          <w:cantSplit/>
          <w:trHeight w:val="624"/>
          <w:jc w:val="center"/>
        </w:trPr>
        <w:tc>
          <w:tcPr>
            <w:tcW w:w="388" w:type="pct"/>
            <w:vMerge/>
            <w:vAlign w:val="center"/>
          </w:tcPr>
          <w:p w:rsidR="00D10D5B" w:rsidRPr="00AE6A08" w:rsidRDefault="00D10D5B" w:rsidP="00E22574">
            <w:pPr>
              <w:widowControl/>
              <w:jc w:val="center"/>
              <w:rPr>
                <w:rFonts w:asciiTheme="minorEastAsia" w:eastAsiaTheme="minorEastAsia" w:hAnsiTheme="minorEastAsia" w:cs="宋体"/>
                <w:bCs/>
                <w:kern w:val="0"/>
                <w:szCs w:val="21"/>
              </w:rPr>
            </w:pPr>
          </w:p>
        </w:tc>
        <w:tc>
          <w:tcPr>
            <w:tcW w:w="534" w:type="pct"/>
            <w:vMerge/>
            <w:vAlign w:val="center"/>
          </w:tcPr>
          <w:p w:rsidR="00D10D5B" w:rsidRPr="00AE6A08" w:rsidRDefault="00D10D5B" w:rsidP="00E22574">
            <w:pPr>
              <w:widowControl/>
              <w:jc w:val="center"/>
              <w:rPr>
                <w:rFonts w:asciiTheme="minorEastAsia" w:eastAsiaTheme="minorEastAsia" w:hAnsiTheme="minorEastAsia" w:cs="宋体"/>
                <w:bCs/>
                <w:kern w:val="0"/>
                <w:szCs w:val="21"/>
              </w:rPr>
            </w:pPr>
          </w:p>
        </w:tc>
        <w:tc>
          <w:tcPr>
            <w:tcW w:w="1057" w:type="pct"/>
            <w:vAlign w:val="center"/>
          </w:tcPr>
          <w:p w:rsidR="00D10D5B" w:rsidRPr="00593A1B" w:rsidRDefault="00D10D5B" w:rsidP="00E22574">
            <w:pPr>
              <w:widowControl/>
              <w:jc w:val="center"/>
              <w:rPr>
                <w:rFonts w:asciiTheme="minorEastAsia" w:eastAsiaTheme="minorEastAsia" w:hAnsiTheme="minorEastAsia" w:cs="宋体"/>
                <w:bCs/>
                <w:kern w:val="0"/>
                <w:szCs w:val="21"/>
              </w:rPr>
            </w:pPr>
            <w:r w:rsidRPr="00D10D5B">
              <w:rPr>
                <w:rFonts w:asciiTheme="minorEastAsia" w:eastAsiaTheme="minorEastAsia" w:hAnsiTheme="minorEastAsia" w:cs="宋体" w:hint="eastAsia"/>
                <w:bCs/>
                <w:kern w:val="0"/>
                <w:szCs w:val="21"/>
              </w:rPr>
              <w:t>核心词</w:t>
            </w:r>
          </w:p>
        </w:tc>
        <w:tc>
          <w:tcPr>
            <w:tcW w:w="852" w:type="pct"/>
            <w:vAlign w:val="center"/>
          </w:tcPr>
          <w:p w:rsidR="00D10D5B" w:rsidRPr="00D10D5B" w:rsidRDefault="00D10D5B" w:rsidP="00D10D5B">
            <w:pPr>
              <w:widowControl/>
              <w:jc w:val="center"/>
              <w:rPr>
                <w:rFonts w:asciiTheme="minorEastAsia" w:eastAsiaTheme="minorEastAsia" w:hAnsiTheme="minorEastAsia" w:cs="宋体"/>
                <w:bCs/>
                <w:kern w:val="0"/>
                <w:szCs w:val="21"/>
              </w:rPr>
            </w:pPr>
            <w:proofErr w:type="gramStart"/>
            <w:r w:rsidRPr="00D10D5B">
              <w:rPr>
                <w:rFonts w:asciiTheme="minorEastAsia" w:eastAsiaTheme="minorEastAsia" w:hAnsiTheme="minorEastAsia" w:cs="宋体" w:hint="eastAsia"/>
                <w:bCs/>
                <w:kern w:val="0"/>
                <w:szCs w:val="21"/>
              </w:rPr>
              <w:t>解脱器</w:t>
            </w:r>
            <w:proofErr w:type="gramEnd"/>
          </w:p>
        </w:tc>
        <w:tc>
          <w:tcPr>
            <w:tcW w:w="2169" w:type="pct"/>
            <w:vAlign w:val="center"/>
          </w:tcPr>
          <w:p w:rsidR="00D10D5B" w:rsidRPr="00860708" w:rsidRDefault="00D10D5B" w:rsidP="00D10D5B">
            <w:pPr>
              <w:widowControl/>
              <w:jc w:val="center"/>
              <w:rPr>
                <w:rFonts w:asciiTheme="minorEastAsia" w:eastAsiaTheme="minorEastAsia" w:hAnsiTheme="minorEastAsia" w:cs="宋体"/>
                <w:bCs/>
                <w:kern w:val="0"/>
                <w:szCs w:val="21"/>
              </w:rPr>
            </w:pPr>
            <w:r w:rsidRPr="00D10D5B">
              <w:rPr>
                <w:rFonts w:asciiTheme="minorEastAsia" w:eastAsiaTheme="minorEastAsia" w:hAnsiTheme="minorEastAsia" w:cs="宋体" w:hint="eastAsia"/>
                <w:bCs/>
                <w:kern w:val="0"/>
                <w:szCs w:val="21"/>
              </w:rPr>
              <w:t>用于介入手术中，手动解脱释放可解脱弹簧圈。</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外周导管</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用于从外周血管系统将液体或器械引入或引出的导管。</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穿刺针</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用于将导丝或导管引入血管。</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导引套管</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与穿刺针配合使用，用于将导管或导丝插入。</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导管鞘</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与扩张器配合使用，用于将导丝、导管等医疗器械插入血管。</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扩张器</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用于对进入血管的经皮穿刺通道及血管通道进行扩张的柔性管状器械。</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导丝</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用于引导导管或扩张器插入血管并定位。</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78218F" w:rsidRDefault="00127C0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球囊充压装置</w:t>
            </w:r>
          </w:p>
        </w:tc>
        <w:tc>
          <w:tcPr>
            <w:tcW w:w="2169" w:type="pct"/>
            <w:vAlign w:val="center"/>
          </w:tcPr>
          <w:p w:rsidR="002D6FB7" w:rsidRDefault="00127C06">
            <w:pPr>
              <w:widowControl/>
              <w:spacing w:line="24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用于心血管介入手术中，</w:t>
            </w:r>
            <w:r w:rsidR="00D10D5B" w:rsidRPr="00D10D5B">
              <w:rPr>
                <w:rFonts w:asciiTheme="minorEastAsia" w:eastAsiaTheme="minorEastAsia" w:hAnsiTheme="minorEastAsia" w:cs="宋体" w:hint="eastAsia"/>
                <w:bCs/>
                <w:kern w:val="0"/>
                <w:szCs w:val="21"/>
              </w:rPr>
              <w:t>向球囊导管输送液体控制球囊膨胀或收缩。</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连接阀</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用于连接管路，建立通道辅助器械进入人体，同时可减少血液流出。</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proofErr w:type="gramStart"/>
            <w:r w:rsidRPr="00AE6A08">
              <w:rPr>
                <w:rFonts w:asciiTheme="minorEastAsia" w:eastAsiaTheme="minorEastAsia" w:hAnsiTheme="minorEastAsia" w:cs="宋体" w:hint="eastAsia"/>
                <w:bCs/>
                <w:kern w:val="0"/>
                <w:szCs w:val="21"/>
              </w:rPr>
              <w:t>腔</w:t>
            </w:r>
            <w:proofErr w:type="gramEnd"/>
            <w:r w:rsidRPr="00AE6A08">
              <w:rPr>
                <w:rFonts w:asciiTheme="minorEastAsia" w:eastAsiaTheme="minorEastAsia" w:hAnsiTheme="minorEastAsia" w:cs="宋体" w:hint="eastAsia"/>
                <w:bCs/>
                <w:kern w:val="0"/>
                <w:szCs w:val="21"/>
              </w:rPr>
              <w:t>静脉滤器回收装置</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用于将可回收</w:t>
            </w:r>
            <w:proofErr w:type="gramStart"/>
            <w:r w:rsidRPr="00860708">
              <w:rPr>
                <w:rFonts w:asciiTheme="minorEastAsia" w:eastAsiaTheme="minorEastAsia" w:hAnsiTheme="minorEastAsia" w:cs="宋体" w:hint="eastAsia"/>
                <w:bCs/>
                <w:kern w:val="0"/>
                <w:szCs w:val="21"/>
              </w:rPr>
              <w:t>腔</w:t>
            </w:r>
            <w:proofErr w:type="gramEnd"/>
            <w:r w:rsidRPr="00860708">
              <w:rPr>
                <w:rFonts w:asciiTheme="minorEastAsia" w:eastAsiaTheme="minorEastAsia" w:hAnsiTheme="minorEastAsia" w:cs="宋体" w:hint="eastAsia"/>
                <w:bCs/>
                <w:kern w:val="0"/>
                <w:szCs w:val="21"/>
              </w:rPr>
              <w:t>静脉滤器移出人体或转换可转换滤器。</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心脏封堵器装载器</w:t>
            </w:r>
          </w:p>
        </w:tc>
        <w:tc>
          <w:tcPr>
            <w:tcW w:w="2169" w:type="pct"/>
            <w:vAlign w:val="center"/>
          </w:tcPr>
          <w:p w:rsidR="00474DAF" w:rsidRPr="00860708" w:rsidRDefault="00474DAF" w:rsidP="00E22574">
            <w:pPr>
              <w:widowControl/>
              <w:spacing w:line="200" w:lineRule="exact"/>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用于收纳心脏封堵器，当与鞘管连接后，可将其中心脏封堵器推送至</w:t>
            </w:r>
            <w:proofErr w:type="gramStart"/>
            <w:r w:rsidRPr="00860708">
              <w:rPr>
                <w:rFonts w:asciiTheme="minorEastAsia" w:eastAsiaTheme="minorEastAsia" w:hAnsiTheme="minorEastAsia" w:cs="宋体" w:hint="eastAsia"/>
                <w:bCs/>
                <w:kern w:val="0"/>
                <w:szCs w:val="21"/>
              </w:rPr>
              <w:t>鞘</w:t>
            </w:r>
            <w:proofErr w:type="gramEnd"/>
            <w:r w:rsidRPr="00860708">
              <w:rPr>
                <w:rFonts w:asciiTheme="minorEastAsia" w:eastAsiaTheme="minorEastAsia" w:hAnsiTheme="minorEastAsia" w:cs="宋体" w:hint="eastAsia"/>
                <w:bCs/>
                <w:kern w:val="0"/>
                <w:szCs w:val="21"/>
              </w:rPr>
              <w:t>管中。</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心脏封堵器输送线缆</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用于将心脏封堵器输送入植入位置。使用时与心脏封堵器连接，并将心脏封堵器沿鞘管推送至预期植入部位、释放后断开连接并退出。</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血管内回收装置</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用于血管内回收异物。</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远端保护器</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用于介入手术过程中容纳和移除栓塞物质。</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78218F" w:rsidRDefault="00127C0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注射器</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用于介入手术中，对患者进行药液或造影剂注射。</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852"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延长管</w:t>
            </w:r>
          </w:p>
        </w:tc>
        <w:tc>
          <w:tcPr>
            <w:tcW w:w="2169" w:type="pct"/>
            <w:vAlign w:val="center"/>
          </w:tcPr>
          <w:p w:rsidR="00474DAF" w:rsidRPr="00160A79" w:rsidRDefault="00127C06"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用于介入手术中管路加长、药物输注和快速输液等。</w:t>
            </w:r>
          </w:p>
        </w:tc>
      </w:tr>
      <w:tr w:rsidR="00474DAF" w:rsidRPr="00593A1B" w:rsidTr="00E22574">
        <w:trPr>
          <w:cantSplit/>
          <w:trHeight w:val="624"/>
          <w:jc w:val="center"/>
        </w:trPr>
        <w:tc>
          <w:tcPr>
            <w:tcW w:w="388"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534" w:type="pct"/>
            <w:vMerge/>
            <w:vAlign w:val="center"/>
          </w:tcPr>
          <w:p w:rsidR="00474DAF" w:rsidRPr="00AE6A08" w:rsidRDefault="00474DAF" w:rsidP="00E22574">
            <w:pPr>
              <w:widowControl/>
              <w:jc w:val="center"/>
              <w:rPr>
                <w:rFonts w:asciiTheme="minorEastAsia" w:eastAsiaTheme="minorEastAsia" w:hAnsiTheme="minorEastAsia" w:cs="宋体"/>
                <w:bCs/>
                <w:kern w:val="0"/>
                <w:szCs w:val="21"/>
              </w:rPr>
            </w:pPr>
          </w:p>
        </w:tc>
        <w:tc>
          <w:tcPr>
            <w:tcW w:w="1057" w:type="pct"/>
            <w:vAlign w:val="center"/>
          </w:tcPr>
          <w:p w:rsidR="00474DAF" w:rsidRPr="00593A1B" w:rsidRDefault="00474DAF" w:rsidP="00E22574">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核心词</w:t>
            </w:r>
          </w:p>
        </w:tc>
        <w:tc>
          <w:tcPr>
            <w:tcW w:w="852" w:type="pct"/>
            <w:vAlign w:val="center"/>
          </w:tcPr>
          <w:p w:rsidR="00474DAF" w:rsidRPr="00AE6A08" w:rsidRDefault="00474DAF" w:rsidP="00E22574">
            <w:pPr>
              <w:widowControl/>
              <w:jc w:val="center"/>
              <w:rPr>
                <w:rFonts w:asciiTheme="minorEastAsia" w:eastAsiaTheme="minorEastAsia" w:hAnsiTheme="minorEastAsia" w:cs="宋体"/>
                <w:bCs/>
                <w:kern w:val="0"/>
                <w:szCs w:val="21"/>
              </w:rPr>
            </w:pPr>
            <w:r w:rsidRPr="00AE6A08">
              <w:rPr>
                <w:rFonts w:asciiTheme="minorEastAsia" w:eastAsiaTheme="minorEastAsia" w:hAnsiTheme="minorEastAsia" w:cs="宋体" w:hint="eastAsia"/>
                <w:bCs/>
                <w:kern w:val="0"/>
                <w:szCs w:val="21"/>
              </w:rPr>
              <w:t>微导管</w:t>
            </w:r>
          </w:p>
        </w:tc>
        <w:tc>
          <w:tcPr>
            <w:tcW w:w="2169" w:type="pct"/>
            <w:vAlign w:val="center"/>
          </w:tcPr>
          <w:p w:rsidR="00474DAF" w:rsidRPr="00860708" w:rsidRDefault="00474DAF" w:rsidP="00E22574">
            <w:pPr>
              <w:widowControl/>
              <w:jc w:val="center"/>
              <w:rPr>
                <w:rFonts w:asciiTheme="minorEastAsia" w:eastAsiaTheme="minorEastAsia" w:hAnsiTheme="minorEastAsia" w:cs="宋体"/>
                <w:bCs/>
                <w:kern w:val="0"/>
                <w:szCs w:val="21"/>
              </w:rPr>
            </w:pPr>
            <w:r w:rsidRPr="00860708">
              <w:rPr>
                <w:rFonts w:asciiTheme="minorEastAsia" w:eastAsiaTheme="minorEastAsia" w:hAnsiTheme="minorEastAsia" w:cs="宋体" w:hint="eastAsia"/>
                <w:bCs/>
                <w:kern w:val="0"/>
                <w:szCs w:val="21"/>
              </w:rPr>
              <w:t>用于向血管系统中注入诊断试剂（如造影剂）、治疗试剂（如药物制剂、栓塞材料）和适当的器械（如支架、弹簧圈）等。</w:t>
            </w:r>
          </w:p>
        </w:tc>
      </w:tr>
      <w:tr w:rsidR="006F2849" w:rsidRPr="00593A1B" w:rsidTr="00E22574">
        <w:trPr>
          <w:cantSplit/>
          <w:trHeight w:val="624"/>
          <w:jc w:val="center"/>
        </w:trPr>
        <w:tc>
          <w:tcPr>
            <w:tcW w:w="388"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534"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1057" w:type="pct"/>
            <w:vAlign w:val="center"/>
          </w:tcPr>
          <w:p w:rsidR="006F2849" w:rsidRPr="00593A1B" w:rsidRDefault="006F2849" w:rsidP="00E22574">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52" w:type="pct"/>
            <w:vAlign w:val="center"/>
          </w:tcPr>
          <w:p w:rsidR="006F2849" w:rsidRDefault="006F2849" w:rsidP="00E2257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p w:rsidR="006F2849" w:rsidRPr="00AE6A08" w:rsidRDefault="006F2849" w:rsidP="00E2257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169" w:type="pct"/>
            <w:vAlign w:val="center"/>
          </w:tcPr>
          <w:p w:rsidR="006F2849" w:rsidRPr="008607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6F2849" w:rsidRPr="00593A1B" w:rsidTr="00E22574">
        <w:trPr>
          <w:cantSplit/>
          <w:trHeight w:val="624"/>
          <w:jc w:val="center"/>
        </w:trPr>
        <w:tc>
          <w:tcPr>
            <w:tcW w:w="388"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534"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1057" w:type="pct"/>
            <w:vAlign w:val="center"/>
          </w:tcPr>
          <w:p w:rsidR="006F2849" w:rsidRPr="00593A1B"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852" w:type="pct"/>
            <w:vAlign w:val="center"/>
          </w:tcPr>
          <w:p w:rsidR="006F2849" w:rsidRPr="00AE6A08" w:rsidRDefault="006F2849" w:rsidP="00E2257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tc>
        <w:tc>
          <w:tcPr>
            <w:tcW w:w="2169" w:type="pct"/>
            <w:vAlign w:val="center"/>
          </w:tcPr>
          <w:p w:rsidR="006F2849" w:rsidRPr="008607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6F2849" w:rsidRPr="00593A1B" w:rsidTr="00E22574">
        <w:trPr>
          <w:cantSplit/>
          <w:trHeight w:val="624"/>
          <w:jc w:val="center"/>
        </w:trPr>
        <w:tc>
          <w:tcPr>
            <w:tcW w:w="388"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534"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1057" w:type="pct"/>
            <w:vAlign w:val="center"/>
          </w:tcPr>
          <w:p w:rsidR="00787286" w:rsidRDefault="006F2849">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593A1B">
              <w:rPr>
                <w:rFonts w:asciiTheme="minorEastAsia" w:eastAsiaTheme="minorEastAsia" w:hAnsiTheme="minorEastAsia" w:cs="宋体"/>
                <w:bCs/>
                <w:kern w:val="0"/>
                <w:szCs w:val="21"/>
              </w:rPr>
              <w:t>-</w:t>
            </w:r>
            <w:r w:rsidRPr="00593A1B">
              <w:rPr>
                <w:rFonts w:asciiTheme="minorEastAsia" w:eastAsiaTheme="minorEastAsia" w:hAnsiTheme="minorEastAsia" w:cs="宋体" w:hint="eastAsia"/>
                <w:bCs/>
                <w:kern w:val="0"/>
                <w:szCs w:val="21"/>
              </w:rPr>
              <w:t>技术特点</w:t>
            </w:r>
          </w:p>
        </w:tc>
        <w:tc>
          <w:tcPr>
            <w:tcW w:w="852" w:type="pct"/>
            <w:vAlign w:val="center"/>
          </w:tcPr>
          <w:p w:rsidR="006F2849"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不带药</w:t>
            </w:r>
          </w:p>
          <w:p w:rsidR="006F2849" w:rsidRPr="00AE6A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（缺省）</w:t>
            </w:r>
          </w:p>
        </w:tc>
        <w:tc>
          <w:tcPr>
            <w:tcW w:w="2169" w:type="pct"/>
            <w:vAlign w:val="center"/>
          </w:tcPr>
          <w:p w:rsidR="006F2849" w:rsidRPr="008607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器械上不带药物成分。</w:t>
            </w:r>
          </w:p>
        </w:tc>
      </w:tr>
      <w:tr w:rsidR="006F2849" w:rsidRPr="00593A1B" w:rsidTr="00E22574">
        <w:trPr>
          <w:cantSplit/>
          <w:trHeight w:val="624"/>
          <w:jc w:val="center"/>
        </w:trPr>
        <w:tc>
          <w:tcPr>
            <w:tcW w:w="388"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534" w:type="pct"/>
            <w:vMerge/>
            <w:vAlign w:val="center"/>
          </w:tcPr>
          <w:p w:rsidR="006F2849" w:rsidRPr="00AE6A08" w:rsidRDefault="006F2849" w:rsidP="00E22574">
            <w:pPr>
              <w:widowControl/>
              <w:jc w:val="center"/>
              <w:rPr>
                <w:rFonts w:asciiTheme="minorEastAsia" w:eastAsiaTheme="minorEastAsia" w:hAnsiTheme="minorEastAsia" w:cs="宋体"/>
                <w:bCs/>
                <w:kern w:val="0"/>
                <w:szCs w:val="21"/>
              </w:rPr>
            </w:pPr>
          </w:p>
        </w:tc>
        <w:tc>
          <w:tcPr>
            <w:tcW w:w="1057" w:type="pct"/>
            <w:vAlign w:val="center"/>
          </w:tcPr>
          <w:p w:rsidR="00787286" w:rsidRDefault="006F2849">
            <w:pPr>
              <w:widowControl/>
              <w:jc w:val="center"/>
              <w:rPr>
                <w:rFonts w:asciiTheme="minorEastAsia" w:eastAsiaTheme="minorEastAsia" w:hAnsiTheme="minorEastAsia" w:cs="宋体"/>
                <w:bCs/>
                <w:kern w:val="0"/>
                <w:szCs w:val="21"/>
              </w:rPr>
            </w:pPr>
            <w:r w:rsidRPr="00593A1B">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593A1B">
              <w:rPr>
                <w:rFonts w:asciiTheme="minorEastAsia" w:eastAsiaTheme="minorEastAsia" w:hAnsiTheme="minorEastAsia" w:cs="宋体"/>
                <w:bCs/>
                <w:kern w:val="0"/>
                <w:szCs w:val="21"/>
              </w:rPr>
              <w:t>-</w:t>
            </w:r>
            <w:r w:rsidRPr="00593A1B">
              <w:rPr>
                <w:rFonts w:asciiTheme="minorEastAsia" w:eastAsiaTheme="minorEastAsia" w:hAnsiTheme="minorEastAsia" w:cs="宋体" w:hint="eastAsia"/>
                <w:bCs/>
                <w:kern w:val="0"/>
                <w:szCs w:val="21"/>
              </w:rPr>
              <w:t>技术特点</w:t>
            </w:r>
          </w:p>
        </w:tc>
        <w:tc>
          <w:tcPr>
            <w:tcW w:w="852" w:type="pct"/>
            <w:vAlign w:val="center"/>
          </w:tcPr>
          <w:p w:rsidR="006F2849" w:rsidRPr="00AE6A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带药</w:t>
            </w:r>
          </w:p>
        </w:tc>
        <w:tc>
          <w:tcPr>
            <w:tcW w:w="2169" w:type="pct"/>
            <w:vAlign w:val="center"/>
          </w:tcPr>
          <w:p w:rsidR="006F2849" w:rsidRPr="00860708" w:rsidRDefault="006F2849" w:rsidP="00E2257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器械上带有药物成分。</w:t>
            </w:r>
          </w:p>
        </w:tc>
      </w:tr>
    </w:tbl>
    <w:p w:rsidR="002D6FB7" w:rsidRDefault="002D6FB7" w:rsidP="009F784D">
      <w:pPr>
        <w:jc w:val="center"/>
        <w:rPr>
          <w:rFonts w:ascii="黑体" w:eastAsia="黑体" w:hAnsi="黑体" w:cs="Calibri"/>
          <w:sz w:val="32"/>
          <w:szCs w:val="32"/>
        </w:rPr>
      </w:pPr>
    </w:p>
    <w:p w:rsidR="009F784D" w:rsidRPr="009F784D" w:rsidRDefault="009F784D" w:rsidP="009F784D">
      <w:pPr>
        <w:jc w:val="center"/>
        <w:rPr>
          <w:rFonts w:cs="Calibri"/>
          <w:kern w:val="0"/>
          <w:sz w:val="24"/>
          <w:szCs w:val="24"/>
        </w:rPr>
      </w:pPr>
      <w:r w:rsidRPr="009F784D">
        <w:rPr>
          <w:rFonts w:ascii="黑体" w:eastAsia="黑体" w:hAnsi="黑体" w:cs="Calibri" w:hint="eastAsia"/>
          <w:sz w:val="32"/>
          <w:szCs w:val="32"/>
        </w:rPr>
        <w:t>表</w:t>
      </w:r>
      <w:r w:rsidR="00935A5A" w:rsidRPr="009F784D">
        <w:rPr>
          <w:rFonts w:ascii="黑体" w:eastAsia="黑体" w:hAnsi="黑体" w:cs="Calibri" w:hint="eastAsia"/>
          <w:sz w:val="32"/>
          <w:szCs w:val="32"/>
        </w:rPr>
        <w:t>1</w:t>
      </w:r>
      <w:r w:rsidR="00935A5A">
        <w:rPr>
          <w:rFonts w:ascii="黑体" w:eastAsia="黑体" w:hAnsi="黑体" w:cs="Calibri" w:hint="eastAsia"/>
          <w:sz w:val="32"/>
          <w:szCs w:val="32"/>
        </w:rPr>
        <w:t>4</w:t>
      </w:r>
      <w:r w:rsidRPr="009F784D">
        <w:rPr>
          <w:rFonts w:ascii="黑体" w:eastAsia="黑体" w:hAnsi="黑体" w:cs="Calibri" w:hint="eastAsia"/>
          <w:sz w:val="32"/>
          <w:szCs w:val="32"/>
        </w:rPr>
        <w:t>.</w:t>
      </w:r>
      <w:r w:rsidR="00935A5A" w:rsidRPr="00935A5A">
        <w:rPr>
          <w:rFonts w:ascii="黑体" w:eastAsia="黑体" w:hAnsi="黑体" w:cs="Calibri" w:hint="eastAsia"/>
          <w:sz w:val="32"/>
          <w:szCs w:val="32"/>
        </w:rPr>
        <w:t>神经和心血管</w:t>
      </w:r>
      <w:r w:rsidRPr="009F784D">
        <w:rPr>
          <w:rFonts w:ascii="黑体" w:eastAsia="黑体" w:hAnsi="黑体" w:cs="Calibri" w:hint="eastAsia"/>
          <w:sz w:val="32"/>
          <w:szCs w:val="32"/>
        </w:rPr>
        <w:t>手术器械</w:t>
      </w:r>
      <w:r w:rsidRPr="009F784D">
        <w:rPr>
          <w:rFonts w:ascii="黑体" w:eastAsia="黑体" w:hAnsi="黑体" w:cs="Calibri"/>
          <w:sz w:val="32"/>
          <w:szCs w:val="32"/>
        </w:rPr>
        <w:t>-</w:t>
      </w:r>
      <w:r w:rsidRPr="009F784D">
        <w:rPr>
          <w:rFonts w:ascii="黑体" w:eastAsia="黑体" w:hAnsi="黑体" w:cs="Calibri" w:hint="eastAsia"/>
          <w:sz w:val="32"/>
          <w:szCs w:val="32"/>
        </w:rPr>
        <w:t>其他器械</w:t>
      </w:r>
    </w:p>
    <w:tbl>
      <w:tblPr>
        <w:tblW w:w="5045" w:type="pct"/>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993"/>
        <w:gridCol w:w="1843"/>
        <w:gridCol w:w="1704"/>
        <w:gridCol w:w="3745"/>
      </w:tblGrid>
      <w:tr w:rsidR="00FB18A2" w:rsidRPr="00FF1318" w:rsidTr="00E10763">
        <w:trPr>
          <w:cantSplit/>
          <w:trHeight w:val="624"/>
          <w:jc w:val="center"/>
        </w:trPr>
        <w:tc>
          <w:tcPr>
            <w:tcW w:w="469" w:type="pct"/>
            <w:vAlign w:val="center"/>
          </w:tcPr>
          <w:p w:rsidR="00FB18A2" w:rsidRPr="00FF1318" w:rsidRDefault="00FB18A2" w:rsidP="00FF1318">
            <w:pPr>
              <w:widowControl/>
              <w:jc w:val="center"/>
              <w:rPr>
                <w:rFonts w:asciiTheme="minorEastAsia" w:eastAsiaTheme="minorEastAsia" w:hAnsiTheme="minorEastAsia" w:cs="宋体"/>
                <w:bCs/>
                <w:kern w:val="0"/>
                <w:szCs w:val="21"/>
              </w:rPr>
            </w:pPr>
            <w:r w:rsidRPr="00BA4793">
              <w:rPr>
                <w:rFonts w:ascii="宋体" w:hAnsi="宋体" w:hint="eastAsia"/>
                <w:b/>
                <w:szCs w:val="21"/>
              </w:rPr>
              <w:t>序号</w:t>
            </w:r>
          </w:p>
        </w:tc>
        <w:tc>
          <w:tcPr>
            <w:tcW w:w="543" w:type="pct"/>
            <w:vAlign w:val="center"/>
          </w:tcPr>
          <w:p w:rsidR="00FB18A2" w:rsidRPr="00367133" w:rsidRDefault="00FB18A2" w:rsidP="00021FA3">
            <w:pPr>
              <w:widowControl/>
              <w:jc w:val="center"/>
              <w:rPr>
                <w:rFonts w:asciiTheme="minorEastAsia" w:eastAsiaTheme="minorEastAsia" w:hAnsiTheme="minorEastAsia" w:cs="宋体"/>
                <w:bCs/>
                <w:kern w:val="0"/>
                <w:szCs w:val="21"/>
              </w:rPr>
            </w:pPr>
            <w:r w:rsidRPr="00BA4793">
              <w:rPr>
                <w:rFonts w:ascii="宋体" w:hAnsi="宋体" w:hint="eastAsia"/>
                <w:b/>
                <w:szCs w:val="21"/>
              </w:rPr>
              <w:t>产品类别</w:t>
            </w:r>
          </w:p>
        </w:tc>
        <w:tc>
          <w:tcPr>
            <w:tcW w:w="1008"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术语类别</w:t>
            </w:r>
          </w:p>
        </w:tc>
        <w:tc>
          <w:tcPr>
            <w:tcW w:w="932" w:type="pct"/>
            <w:vAlign w:val="center"/>
          </w:tcPr>
          <w:p w:rsidR="00FB18A2" w:rsidRPr="009F5D5A" w:rsidRDefault="00B84060" w:rsidP="00021FA3">
            <w:pPr>
              <w:widowControl/>
              <w:jc w:val="center"/>
              <w:rPr>
                <w:rFonts w:asciiTheme="minorEastAsia" w:eastAsiaTheme="minorEastAsia" w:hAnsiTheme="minorEastAsia" w:cs="宋体"/>
                <w:bCs/>
                <w:kern w:val="0"/>
                <w:szCs w:val="21"/>
              </w:rPr>
            </w:pPr>
            <w:r>
              <w:rPr>
                <w:rFonts w:ascii="宋体" w:hAnsi="宋体" w:hint="eastAsia"/>
                <w:b/>
                <w:szCs w:val="21"/>
              </w:rPr>
              <w:t>术语名称</w:t>
            </w:r>
          </w:p>
        </w:tc>
        <w:tc>
          <w:tcPr>
            <w:tcW w:w="2048" w:type="pct"/>
            <w:vAlign w:val="center"/>
          </w:tcPr>
          <w:p w:rsidR="00FB18A2" w:rsidRPr="009F5D5A" w:rsidRDefault="00AF5449" w:rsidP="00021FA3">
            <w:pPr>
              <w:widowControl/>
              <w:jc w:val="center"/>
              <w:rPr>
                <w:rFonts w:asciiTheme="minorEastAsia" w:eastAsiaTheme="minorEastAsia" w:hAnsiTheme="minorEastAsia" w:cs="宋体"/>
                <w:bCs/>
                <w:kern w:val="0"/>
                <w:szCs w:val="21"/>
              </w:rPr>
            </w:pPr>
            <w:r w:rsidRPr="00AF5449">
              <w:rPr>
                <w:rFonts w:ascii="宋体" w:hAnsi="宋体" w:hint="eastAsia"/>
                <w:b/>
                <w:szCs w:val="21"/>
              </w:rPr>
              <w:t>术语描述</w:t>
            </w:r>
          </w:p>
        </w:tc>
      </w:tr>
      <w:tr w:rsidR="00FF1318" w:rsidRPr="00FF1318" w:rsidTr="00E10763">
        <w:trPr>
          <w:cantSplit/>
          <w:trHeight w:val="624"/>
          <w:jc w:val="center"/>
        </w:trPr>
        <w:tc>
          <w:tcPr>
            <w:tcW w:w="469" w:type="pct"/>
            <w:vMerge w:val="restart"/>
            <w:vAlign w:val="center"/>
          </w:tcPr>
          <w:p w:rsidR="009F784D" w:rsidRPr="00FF1318" w:rsidRDefault="009F784D"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1</w:t>
            </w:r>
          </w:p>
        </w:tc>
        <w:tc>
          <w:tcPr>
            <w:tcW w:w="543" w:type="pct"/>
            <w:vMerge w:val="restart"/>
            <w:vAlign w:val="center"/>
          </w:tcPr>
          <w:p w:rsidR="009F784D" w:rsidRPr="00FF1318" w:rsidRDefault="00935A5A" w:rsidP="00FF1318">
            <w:pPr>
              <w:widowControl/>
              <w:jc w:val="center"/>
              <w:rPr>
                <w:rFonts w:asciiTheme="minorEastAsia" w:eastAsiaTheme="minorEastAsia" w:hAnsiTheme="minorEastAsia" w:cs="宋体"/>
                <w:bCs/>
                <w:kern w:val="0"/>
                <w:szCs w:val="21"/>
              </w:rPr>
            </w:pPr>
            <w:r w:rsidRPr="00935A5A">
              <w:rPr>
                <w:rFonts w:asciiTheme="minorEastAsia" w:eastAsiaTheme="minorEastAsia" w:hAnsiTheme="minorEastAsia" w:cs="Calibri" w:hint="eastAsia"/>
                <w:kern w:val="0"/>
                <w:szCs w:val="21"/>
              </w:rPr>
              <w:t>神经和心血管</w:t>
            </w:r>
            <w:r w:rsidR="009F784D" w:rsidRPr="00FF1318">
              <w:rPr>
                <w:rFonts w:asciiTheme="minorEastAsia" w:eastAsiaTheme="minorEastAsia" w:hAnsiTheme="minorEastAsia" w:cs="Calibri" w:hint="eastAsia"/>
                <w:kern w:val="0"/>
                <w:szCs w:val="21"/>
              </w:rPr>
              <w:lastRenderedPageBreak/>
              <w:t>手术器械</w:t>
            </w:r>
            <w:r w:rsidR="009F784D" w:rsidRPr="00FF1318">
              <w:rPr>
                <w:rFonts w:asciiTheme="minorEastAsia" w:eastAsiaTheme="minorEastAsia" w:hAnsiTheme="minorEastAsia" w:cs="Calibri"/>
                <w:kern w:val="0"/>
                <w:szCs w:val="21"/>
              </w:rPr>
              <w:t>-</w:t>
            </w:r>
            <w:r w:rsidR="005F3D25" w:rsidRPr="005F3D25">
              <w:rPr>
                <w:rFonts w:asciiTheme="minorEastAsia" w:eastAsiaTheme="minorEastAsia" w:hAnsiTheme="minorEastAsia" w:cs="Calibri" w:hint="eastAsia"/>
                <w:kern w:val="0"/>
                <w:szCs w:val="21"/>
              </w:rPr>
              <w:t>分流</w:t>
            </w:r>
            <w:proofErr w:type="gramStart"/>
            <w:r w:rsidR="005F3D25" w:rsidRPr="005F3D25">
              <w:rPr>
                <w:rFonts w:asciiTheme="minorEastAsia" w:eastAsiaTheme="minorEastAsia" w:hAnsiTheme="minorEastAsia" w:cs="Calibri" w:hint="eastAsia"/>
                <w:kern w:val="0"/>
                <w:szCs w:val="21"/>
              </w:rPr>
              <w:t>栓</w:t>
            </w:r>
            <w:proofErr w:type="gramEnd"/>
          </w:p>
        </w:tc>
        <w:tc>
          <w:tcPr>
            <w:tcW w:w="1008" w:type="pct"/>
            <w:vAlign w:val="center"/>
          </w:tcPr>
          <w:p w:rsidR="009F784D" w:rsidRPr="00FF1318" w:rsidRDefault="009F784D"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lastRenderedPageBreak/>
              <w:t>核心词</w:t>
            </w:r>
          </w:p>
        </w:tc>
        <w:tc>
          <w:tcPr>
            <w:tcW w:w="932" w:type="pct"/>
            <w:vAlign w:val="center"/>
          </w:tcPr>
          <w:p w:rsidR="009F784D" w:rsidRPr="00FF1318" w:rsidRDefault="005F3D25" w:rsidP="00FF1318">
            <w:pPr>
              <w:widowControl/>
              <w:jc w:val="center"/>
              <w:rPr>
                <w:rFonts w:asciiTheme="minorEastAsia" w:eastAsiaTheme="minorEastAsia" w:hAnsiTheme="minorEastAsia" w:cs="宋体"/>
                <w:bCs/>
                <w:kern w:val="0"/>
                <w:szCs w:val="21"/>
              </w:rPr>
            </w:pPr>
            <w:r w:rsidRPr="005F3D25">
              <w:rPr>
                <w:rFonts w:asciiTheme="minorEastAsia" w:eastAsiaTheme="minorEastAsia" w:hAnsiTheme="minorEastAsia" w:cs="Calibri" w:hint="eastAsia"/>
                <w:kern w:val="0"/>
                <w:szCs w:val="21"/>
              </w:rPr>
              <w:t>分流</w:t>
            </w:r>
            <w:proofErr w:type="gramStart"/>
            <w:r w:rsidRPr="005F3D25">
              <w:rPr>
                <w:rFonts w:asciiTheme="minorEastAsia" w:eastAsiaTheme="minorEastAsia" w:hAnsiTheme="minorEastAsia" w:cs="Calibri" w:hint="eastAsia"/>
                <w:kern w:val="0"/>
                <w:szCs w:val="21"/>
              </w:rPr>
              <w:t>栓</w:t>
            </w:r>
            <w:proofErr w:type="gramEnd"/>
          </w:p>
        </w:tc>
        <w:tc>
          <w:tcPr>
            <w:tcW w:w="2048" w:type="pct"/>
            <w:vAlign w:val="center"/>
          </w:tcPr>
          <w:p w:rsidR="00E22574" w:rsidRDefault="005F3D25">
            <w:pPr>
              <w:widowControl/>
              <w:jc w:val="center"/>
              <w:rPr>
                <w:rFonts w:asciiTheme="minorEastAsia" w:eastAsiaTheme="minorEastAsia" w:hAnsiTheme="minorEastAsia" w:cs="宋体"/>
                <w:bCs/>
                <w:kern w:val="0"/>
                <w:szCs w:val="21"/>
              </w:rPr>
            </w:pPr>
            <w:r w:rsidRPr="005F3D25">
              <w:rPr>
                <w:rFonts w:asciiTheme="minorEastAsia" w:eastAsiaTheme="minorEastAsia" w:hAnsiTheme="minorEastAsia" w:cs="Calibri" w:hint="eastAsia"/>
                <w:kern w:val="0"/>
                <w:szCs w:val="21"/>
              </w:rPr>
              <w:t>用于暂时阻断血流</w:t>
            </w:r>
            <w:r>
              <w:rPr>
                <w:rFonts w:asciiTheme="minorEastAsia" w:eastAsiaTheme="minorEastAsia" w:hAnsiTheme="minorEastAsia" w:cs="Calibri" w:hint="eastAsia"/>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9D6AD0" w:rsidRDefault="001A210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1</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r w:rsidRPr="001A210F">
              <w:rPr>
                <w:rFonts w:asciiTheme="minorEastAsia" w:eastAsiaTheme="minorEastAsia" w:hAnsiTheme="minorEastAsia" w:cs="宋体" w:hint="eastAsia"/>
                <w:bCs/>
                <w:kern w:val="0"/>
                <w:szCs w:val="21"/>
              </w:rPr>
              <w:t>冠状动脉</w:t>
            </w:r>
            <w:r>
              <w:rPr>
                <w:rFonts w:asciiTheme="minorEastAsia" w:eastAsiaTheme="minorEastAsia" w:hAnsiTheme="minorEastAsia" w:cs="宋体" w:hint="eastAsia"/>
                <w:bCs/>
                <w:kern w:val="0"/>
                <w:szCs w:val="21"/>
              </w:rPr>
              <w:t>等（神经和胸腔心血管专用使用部位）</w:t>
            </w:r>
          </w:p>
        </w:tc>
        <w:tc>
          <w:tcPr>
            <w:tcW w:w="2048" w:type="pct"/>
            <w:vAlign w:val="center"/>
          </w:tcPr>
          <w:p w:rsidR="001A210F" w:rsidRDefault="001A210F">
            <w:pPr>
              <w:widowControl/>
              <w:jc w:val="center"/>
              <w:rPr>
                <w:rFonts w:asciiTheme="minorEastAsia" w:eastAsiaTheme="minorEastAsia" w:hAnsiTheme="minorEastAsia" w:cs="宋体"/>
                <w:bCs/>
                <w:kern w:val="0"/>
                <w:sz w:val="18"/>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1A210F">
              <w:rPr>
                <w:rFonts w:asciiTheme="minorEastAsia" w:eastAsiaTheme="minorEastAsia" w:hAnsiTheme="minorEastAsia" w:cs="宋体" w:hint="eastAsia"/>
                <w:bCs/>
                <w:kern w:val="0"/>
                <w:szCs w:val="21"/>
              </w:rPr>
              <w:t>冠状动脉</w:t>
            </w:r>
            <w:r>
              <w:rPr>
                <w:rFonts w:asciiTheme="minorEastAsia" w:eastAsiaTheme="minorEastAsia" w:hAnsiTheme="minorEastAsia" w:cs="宋体" w:hint="eastAsia"/>
                <w:bCs/>
                <w:kern w:val="0"/>
                <w:szCs w:val="21"/>
              </w:rPr>
              <w:t>等。</w:t>
            </w:r>
          </w:p>
        </w:tc>
      </w:tr>
      <w:tr w:rsidR="00B579C5" w:rsidRPr="00FF1318" w:rsidTr="00E10763">
        <w:trPr>
          <w:cantSplit/>
          <w:trHeight w:val="624"/>
          <w:jc w:val="center"/>
        </w:trPr>
        <w:tc>
          <w:tcPr>
            <w:tcW w:w="469" w:type="pct"/>
            <w:vMerge w:val="restart"/>
            <w:vAlign w:val="center"/>
          </w:tcPr>
          <w:p w:rsidR="00B579C5" w:rsidRPr="00FF1318" w:rsidRDefault="00B579C5"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lastRenderedPageBreak/>
              <w:t>2</w:t>
            </w:r>
          </w:p>
        </w:tc>
        <w:tc>
          <w:tcPr>
            <w:tcW w:w="543" w:type="pct"/>
            <w:vMerge w:val="restart"/>
            <w:vAlign w:val="center"/>
          </w:tcPr>
          <w:p w:rsidR="0078218F" w:rsidRDefault="001A210F">
            <w:pPr>
              <w:widowControl/>
              <w:jc w:val="center"/>
              <w:rPr>
                <w:rFonts w:asciiTheme="minorEastAsia" w:eastAsiaTheme="minorEastAsia" w:hAnsiTheme="minorEastAsia" w:cs="宋体"/>
                <w:bCs/>
                <w:kern w:val="0"/>
                <w:szCs w:val="21"/>
              </w:rPr>
            </w:pPr>
            <w:r w:rsidRPr="001A210F">
              <w:rPr>
                <w:rFonts w:asciiTheme="minorEastAsia" w:eastAsiaTheme="minorEastAsia" w:hAnsiTheme="minorEastAsia" w:cs="Calibri" w:hint="eastAsia"/>
                <w:kern w:val="0"/>
                <w:szCs w:val="21"/>
              </w:rPr>
              <w:t>神经和心血管</w:t>
            </w:r>
            <w:r w:rsidR="00127C06">
              <w:rPr>
                <w:rFonts w:asciiTheme="minorEastAsia" w:eastAsiaTheme="minorEastAsia" w:hAnsiTheme="minorEastAsia" w:cs="Calibri" w:hint="eastAsia"/>
                <w:kern w:val="0"/>
                <w:szCs w:val="21"/>
              </w:rPr>
              <w:t>手术器械</w:t>
            </w:r>
            <w:r w:rsidR="00127C06">
              <w:rPr>
                <w:rFonts w:asciiTheme="minorEastAsia" w:eastAsiaTheme="minorEastAsia" w:hAnsiTheme="minorEastAsia" w:cs="Calibri"/>
                <w:kern w:val="0"/>
                <w:szCs w:val="21"/>
              </w:rPr>
              <w:t>-</w:t>
            </w:r>
            <w:r w:rsidR="00127C06">
              <w:rPr>
                <w:rFonts w:asciiTheme="minorEastAsia" w:eastAsiaTheme="minorEastAsia" w:hAnsiTheme="minorEastAsia" w:cs="Calibri" w:hint="eastAsia"/>
                <w:kern w:val="0"/>
                <w:szCs w:val="21"/>
              </w:rPr>
              <w:t>固定器</w:t>
            </w:r>
          </w:p>
        </w:tc>
        <w:tc>
          <w:tcPr>
            <w:tcW w:w="1008" w:type="pct"/>
            <w:vAlign w:val="center"/>
          </w:tcPr>
          <w:p w:rsidR="00B579C5" w:rsidRPr="00160A79" w:rsidRDefault="00127C0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932" w:type="pct"/>
            <w:vAlign w:val="center"/>
          </w:tcPr>
          <w:p w:rsidR="00B579C5" w:rsidRPr="00160A79" w:rsidRDefault="00127C0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固定器</w:t>
            </w:r>
          </w:p>
        </w:tc>
        <w:tc>
          <w:tcPr>
            <w:tcW w:w="2048" w:type="pct"/>
            <w:vAlign w:val="center"/>
          </w:tcPr>
          <w:p w:rsidR="009D6AD0" w:rsidRPr="00160A79" w:rsidRDefault="00127C06">
            <w:pPr>
              <w:widowControl/>
              <w:jc w:val="center"/>
              <w:rPr>
                <w:rFonts w:asciiTheme="minorEastAsia" w:eastAsiaTheme="minorEastAsia" w:hAnsiTheme="minorEastAsia" w:cs="宋体"/>
                <w:bCs/>
                <w:kern w:val="0"/>
                <w:szCs w:val="21"/>
              </w:rPr>
            </w:pPr>
            <w:r>
              <w:rPr>
                <w:rFonts w:asciiTheme="minorEastAsia" w:eastAsiaTheme="minorEastAsia" w:hAnsiTheme="minorEastAsia" w:cs="Calibri" w:hint="eastAsia"/>
                <w:kern w:val="0"/>
                <w:szCs w:val="21"/>
              </w:rPr>
              <w:t>用于固定组织，以提供一个稳定的手术区域。</w:t>
            </w:r>
            <w:r w:rsidR="00160A79" w:rsidRPr="00160A79">
              <w:rPr>
                <w:rFonts w:asciiTheme="minorEastAsia" w:eastAsiaTheme="minorEastAsia" w:hAnsiTheme="minorEastAsia" w:cs="Calibri" w:hint="eastAsia"/>
                <w:kern w:val="0"/>
                <w:szCs w:val="21"/>
              </w:rPr>
              <w:t>（专用于神经和胸腔心血管）</w:t>
            </w:r>
          </w:p>
        </w:tc>
      </w:tr>
      <w:tr w:rsidR="00B579C5" w:rsidRPr="00FF1318" w:rsidTr="00E10763">
        <w:trPr>
          <w:cantSplit/>
          <w:trHeight w:val="624"/>
          <w:jc w:val="center"/>
        </w:trPr>
        <w:tc>
          <w:tcPr>
            <w:tcW w:w="469" w:type="pct"/>
            <w:vMerge/>
            <w:vAlign w:val="center"/>
          </w:tcPr>
          <w:p w:rsidR="00B579C5" w:rsidRPr="00FF1318" w:rsidRDefault="00B579C5" w:rsidP="00FF1318">
            <w:pPr>
              <w:widowControl/>
              <w:jc w:val="center"/>
              <w:rPr>
                <w:rFonts w:asciiTheme="minorEastAsia" w:eastAsiaTheme="minorEastAsia" w:hAnsiTheme="minorEastAsia" w:cs="宋体"/>
                <w:bCs/>
                <w:kern w:val="0"/>
                <w:szCs w:val="21"/>
              </w:rPr>
            </w:pPr>
          </w:p>
        </w:tc>
        <w:tc>
          <w:tcPr>
            <w:tcW w:w="543" w:type="pct"/>
            <w:vMerge/>
            <w:vAlign w:val="center"/>
          </w:tcPr>
          <w:p w:rsidR="00B579C5" w:rsidRPr="00FF1318" w:rsidRDefault="00B579C5" w:rsidP="00FF1318">
            <w:pPr>
              <w:widowControl/>
              <w:jc w:val="center"/>
              <w:rPr>
                <w:rFonts w:asciiTheme="minorEastAsia" w:eastAsiaTheme="minorEastAsia" w:hAnsiTheme="minorEastAsia" w:cs="宋体"/>
                <w:bCs/>
                <w:kern w:val="0"/>
                <w:szCs w:val="21"/>
              </w:rPr>
            </w:pPr>
          </w:p>
        </w:tc>
        <w:tc>
          <w:tcPr>
            <w:tcW w:w="1008" w:type="pct"/>
            <w:vAlign w:val="center"/>
          </w:tcPr>
          <w:p w:rsidR="00B579C5" w:rsidRPr="00FF1318" w:rsidRDefault="00B579C5" w:rsidP="00FF1318">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B579C5" w:rsidRPr="00FF1318" w:rsidRDefault="00B579C5"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B84060" w:rsidRDefault="00B7195C">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w:t>
            </w:r>
            <w:r w:rsidR="00B579C5">
              <w:rPr>
                <w:rFonts w:asciiTheme="minorEastAsia" w:eastAsiaTheme="minorEastAsia" w:hAnsiTheme="minorEastAsia" w:cs="宋体" w:hint="eastAsia"/>
                <w:bCs/>
                <w:kern w:val="0"/>
                <w:szCs w:val="21"/>
              </w:rPr>
              <w:t>且</w:t>
            </w:r>
            <w:r w:rsidR="00B579C5" w:rsidRPr="00097711">
              <w:rPr>
                <w:rFonts w:asciiTheme="minorEastAsia" w:eastAsiaTheme="minorEastAsia" w:hAnsiTheme="minorEastAsia" w:cs="宋体" w:hint="eastAsia"/>
                <w:bCs/>
                <w:kern w:val="0"/>
                <w:szCs w:val="21"/>
              </w:rPr>
              <w:t>仅供一次性使用，或在一次医疗操作过程中只能用于一例患者</w:t>
            </w:r>
            <w:r w:rsidR="00B579C5">
              <w:rPr>
                <w:rFonts w:asciiTheme="minorEastAsia" w:eastAsiaTheme="minorEastAsia" w:hAnsiTheme="minorEastAsia" w:cs="宋体" w:hint="eastAsia"/>
                <w:bCs/>
                <w:kern w:val="0"/>
                <w:szCs w:val="21"/>
              </w:rPr>
              <w:t>。</w:t>
            </w:r>
          </w:p>
        </w:tc>
      </w:tr>
      <w:tr w:rsidR="002759A2" w:rsidRPr="00FF1318" w:rsidTr="00E10763">
        <w:trPr>
          <w:cantSplit/>
          <w:trHeight w:val="624"/>
          <w:jc w:val="center"/>
        </w:trPr>
        <w:tc>
          <w:tcPr>
            <w:tcW w:w="469" w:type="pct"/>
            <w:vMerge/>
            <w:vAlign w:val="center"/>
          </w:tcPr>
          <w:p w:rsidR="002759A2" w:rsidRPr="00FF1318" w:rsidRDefault="002759A2" w:rsidP="00FF1318">
            <w:pPr>
              <w:widowControl/>
              <w:jc w:val="center"/>
              <w:rPr>
                <w:rFonts w:asciiTheme="minorEastAsia" w:eastAsiaTheme="minorEastAsia" w:hAnsiTheme="minorEastAsia" w:cs="宋体"/>
                <w:bCs/>
                <w:kern w:val="0"/>
                <w:szCs w:val="21"/>
              </w:rPr>
            </w:pPr>
          </w:p>
        </w:tc>
        <w:tc>
          <w:tcPr>
            <w:tcW w:w="543" w:type="pct"/>
            <w:vMerge/>
            <w:vAlign w:val="center"/>
          </w:tcPr>
          <w:p w:rsidR="002759A2" w:rsidRPr="00FF1318" w:rsidRDefault="002759A2" w:rsidP="00FF1318">
            <w:pPr>
              <w:widowControl/>
              <w:jc w:val="center"/>
              <w:rPr>
                <w:rFonts w:asciiTheme="minorEastAsia" w:eastAsiaTheme="minorEastAsia" w:hAnsiTheme="minorEastAsia" w:cs="宋体"/>
                <w:bCs/>
                <w:kern w:val="0"/>
                <w:szCs w:val="21"/>
              </w:rPr>
            </w:pPr>
          </w:p>
        </w:tc>
        <w:tc>
          <w:tcPr>
            <w:tcW w:w="1008" w:type="pct"/>
            <w:vAlign w:val="center"/>
          </w:tcPr>
          <w:p w:rsidR="002759A2" w:rsidRPr="00FF1318" w:rsidRDefault="002759A2"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759A2" w:rsidRDefault="002759A2" w:rsidP="002759A2">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759A2" w:rsidRPr="00FF1318" w:rsidRDefault="002759A2"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2759A2" w:rsidRPr="00FF1318" w:rsidRDefault="002759A2"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9D6AD0" w:rsidRDefault="001A210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心脏、颅脑等（神经和胸腔心血管专用使用部位）</w:t>
            </w:r>
          </w:p>
        </w:tc>
        <w:tc>
          <w:tcPr>
            <w:tcW w:w="2048" w:type="pct"/>
            <w:vAlign w:val="center"/>
          </w:tcPr>
          <w:p w:rsidR="001A210F" w:rsidRDefault="001A210F">
            <w:pPr>
              <w:widowControl/>
              <w:jc w:val="center"/>
              <w:rPr>
                <w:rFonts w:asciiTheme="minorEastAsia" w:eastAsiaTheme="minorEastAsia" w:hAnsiTheme="minorEastAsia" w:cs="宋体"/>
                <w:bCs/>
                <w:kern w:val="0"/>
                <w:sz w:val="18"/>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1A210F">
              <w:rPr>
                <w:rFonts w:asciiTheme="minorEastAsia" w:eastAsiaTheme="minorEastAsia" w:hAnsiTheme="minorEastAsia" w:cs="宋体" w:hint="eastAsia"/>
                <w:bCs/>
                <w:kern w:val="0"/>
                <w:szCs w:val="21"/>
              </w:rPr>
              <w:t>心脏、颅脑</w:t>
            </w:r>
            <w:r>
              <w:rPr>
                <w:rFonts w:asciiTheme="minorEastAsia" w:eastAsiaTheme="minorEastAsia" w:hAnsiTheme="minorEastAsia" w:cs="宋体" w:hint="eastAsia"/>
                <w:bCs/>
                <w:kern w:val="0"/>
                <w:szCs w:val="21"/>
              </w:rPr>
              <w:t>等。</w:t>
            </w:r>
          </w:p>
        </w:tc>
      </w:tr>
      <w:tr w:rsidR="001A210F" w:rsidRPr="00FF1318" w:rsidTr="00E10763">
        <w:trPr>
          <w:cantSplit/>
          <w:trHeight w:val="624"/>
          <w:jc w:val="center"/>
        </w:trPr>
        <w:tc>
          <w:tcPr>
            <w:tcW w:w="469" w:type="pct"/>
            <w:vMerge w:val="restar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w:t>
            </w:r>
          </w:p>
        </w:tc>
        <w:tc>
          <w:tcPr>
            <w:tcW w:w="543" w:type="pct"/>
            <w:vMerge w:val="restart"/>
            <w:vAlign w:val="center"/>
          </w:tcPr>
          <w:p w:rsidR="009D6AD0"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神经和心血管</w:t>
            </w:r>
            <w:r w:rsidRPr="001A210F">
              <w:rPr>
                <w:rFonts w:asciiTheme="minorEastAsia" w:eastAsiaTheme="minorEastAsia" w:hAnsiTheme="minorEastAsia" w:cs="宋体" w:hint="eastAsia"/>
                <w:bCs/>
                <w:kern w:val="0"/>
                <w:szCs w:val="21"/>
              </w:rPr>
              <w:t>手术器械-</w:t>
            </w:r>
            <w:proofErr w:type="gramStart"/>
            <w:r w:rsidRPr="001A210F">
              <w:rPr>
                <w:rFonts w:asciiTheme="minorEastAsia" w:eastAsiaTheme="minorEastAsia" w:hAnsiTheme="minorEastAsia" w:cs="宋体" w:hint="eastAsia"/>
                <w:bCs/>
                <w:kern w:val="0"/>
                <w:szCs w:val="21"/>
              </w:rPr>
              <w:t>推结器</w:t>
            </w:r>
            <w:proofErr w:type="gramEnd"/>
          </w:p>
        </w:tc>
        <w:tc>
          <w:tcPr>
            <w:tcW w:w="1008" w:type="pct"/>
            <w:vAlign w:val="center"/>
          </w:tcPr>
          <w:p w:rsidR="001A210F" w:rsidRPr="00367133" w:rsidRDefault="00350D68" w:rsidP="00B07524">
            <w:pPr>
              <w:widowControl/>
              <w:jc w:val="center"/>
              <w:rPr>
                <w:rFonts w:asciiTheme="minorEastAsia" w:eastAsiaTheme="minorEastAsia" w:hAnsiTheme="minorEastAsia" w:cs="宋体"/>
                <w:bCs/>
                <w:kern w:val="0"/>
                <w:szCs w:val="21"/>
              </w:rPr>
            </w:pPr>
            <w:r w:rsidRPr="00350D68">
              <w:rPr>
                <w:rFonts w:asciiTheme="minorEastAsia" w:eastAsiaTheme="minorEastAsia" w:hAnsiTheme="minorEastAsia" w:cs="宋体" w:hint="eastAsia"/>
                <w:bCs/>
                <w:kern w:val="0"/>
                <w:szCs w:val="21"/>
              </w:rPr>
              <w:t>核心词</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宋体" w:hint="eastAsia"/>
                <w:bCs/>
                <w:kern w:val="0"/>
                <w:szCs w:val="21"/>
              </w:rPr>
              <w:t>推结器</w:t>
            </w:r>
            <w:proofErr w:type="gramEnd"/>
          </w:p>
        </w:tc>
        <w:tc>
          <w:tcPr>
            <w:tcW w:w="2048" w:type="pct"/>
            <w:vAlign w:val="center"/>
          </w:tcPr>
          <w:p w:rsidR="001A210F" w:rsidRPr="0037187E"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Calibri" w:hint="eastAsia"/>
                <w:kern w:val="0"/>
                <w:szCs w:val="21"/>
              </w:rPr>
              <w:t>用于缝合打结推送。</w:t>
            </w:r>
            <w:r w:rsidR="00160A79" w:rsidRPr="00160A79">
              <w:rPr>
                <w:rFonts w:asciiTheme="minorEastAsia" w:eastAsiaTheme="minorEastAsia" w:hAnsiTheme="minorEastAsia" w:cs="Calibri" w:hint="eastAsia"/>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367133" w:rsidRDefault="001A210F" w:rsidP="00B07524">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1A210F" w:rsidRPr="0037187E"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367133" w:rsidRDefault="001A210F" w:rsidP="00B0752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1A210F" w:rsidRPr="0037187E"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367133" w:rsidRDefault="001A210F" w:rsidP="00B07524">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1A210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1A210F" w:rsidRDefault="001A210F" w:rsidP="00200520">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1A210F" w:rsidRPr="0037187E"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367133" w:rsidRDefault="001A210F" w:rsidP="00B0752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1A210F" w:rsidRDefault="001A210F" w:rsidP="0020052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胸腔等（神经和胸腔心血管专用使用部位）</w:t>
            </w:r>
          </w:p>
        </w:tc>
        <w:tc>
          <w:tcPr>
            <w:tcW w:w="2048" w:type="pct"/>
            <w:vAlign w:val="center"/>
          </w:tcPr>
          <w:p w:rsidR="009D6AD0" w:rsidRDefault="001A210F">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专用使用部位，如胸腔等。</w:t>
            </w:r>
          </w:p>
        </w:tc>
      </w:tr>
      <w:tr w:rsidR="001A210F" w:rsidRPr="00FF1318" w:rsidTr="00E10763">
        <w:trPr>
          <w:cantSplit/>
          <w:trHeight w:val="624"/>
          <w:jc w:val="center"/>
        </w:trPr>
        <w:tc>
          <w:tcPr>
            <w:tcW w:w="469" w:type="pct"/>
            <w:vMerge w:val="restar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4</w:t>
            </w:r>
          </w:p>
        </w:tc>
        <w:tc>
          <w:tcPr>
            <w:tcW w:w="543" w:type="pct"/>
            <w:vMerge w:val="restar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Calibri" w:hint="eastAsia"/>
                <w:kern w:val="0"/>
                <w:szCs w:val="21"/>
              </w:rPr>
              <w:t>神经和心血管</w:t>
            </w:r>
            <w:r w:rsidR="001A210F" w:rsidRPr="00FF1318">
              <w:rPr>
                <w:rFonts w:asciiTheme="minorEastAsia" w:eastAsiaTheme="minorEastAsia" w:hAnsiTheme="minorEastAsia" w:cs="Calibri" w:hint="eastAsia"/>
                <w:kern w:val="0"/>
                <w:szCs w:val="21"/>
              </w:rPr>
              <w:t>手术器械</w:t>
            </w:r>
            <w:r w:rsidR="001A210F" w:rsidRPr="00FF1318">
              <w:rPr>
                <w:rFonts w:asciiTheme="minorEastAsia" w:eastAsiaTheme="minorEastAsia" w:hAnsiTheme="minorEastAsia" w:cs="Calibri"/>
                <w:kern w:val="0"/>
                <w:szCs w:val="21"/>
              </w:rPr>
              <w:t>-</w:t>
            </w:r>
            <w:proofErr w:type="gramStart"/>
            <w:r>
              <w:rPr>
                <w:rFonts w:asciiTheme="minorEastAsia" w:eastAsiaTheme="minorEastAsia" w:hAnsiTheme="minorEastAsia" w:cs="Calibri" w:hint="eastAsia"/>
                <w:kern w:val="0"/>
                <w:szCs w:val="21"/>
              </w:rPr>
              <w:t>排线</w:t>
            </w:r>
            <w:r w:rsidRPr="00FF1318">
              <w:rPr>
                <w:rFonts w:asciiTheme="minorEastAsia" w:eastAsiaTheme="minorEastAsia" w:hAnsiTheme="minorEastAsia" w:cs="Calibri" w:hint="eastAsia"/>
                <w:kern w:val="0"/>
                <w:szCs w:val="21"/>
              </w:rPr>
              <w:t>器</w:t>
            </w:r>
            <w:proofErr w:type="gramEnd"/>
          </w:p>
        </w:tc>
        <w:tc>
          <w:tcPr>
            <w:tcW w:w="1008"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核心词</w:t>
            </w:r>
          </w:p>
        </w:tc>
        <w:tc>
          <w:tcPr>
            <w:tcW w:w="932" w:type="pct"/>
            <w:vAlign w:val="center"/>
          </w:tcPr>
          <w:p w:rsidR="001A210F" w:rsidRPr="00AA71AB" w:rsidRDefault="00645BDC" w:rsidP="00FF1318">
            <w:pPr>
              <w:widowControl/>
              <w:jc w:val="center"/>
              <w:rPr>
                <w:rFonts w:asciiTheme="minorEastAsia" w:eastAsiaTheme="minorEastAsia" w:hAnsiTheme="minorEastAsia" w:cs="宋体"/>
                <w:bCs/>
                <w:kern w:val="0"/>
                <w:szCs w:val="21"/>
              </w:rPr>
            </w:pPr>
            <w:proofErr w:type="gramStart"/>
            <w:r w:rsidRPr="00645BDC">
              <w:rPr>
                <w:rFonts w:asciiTheme="minorEastAsia" w:eastAsiaTheme="minorEastAsia" w:hAnsiTheme="minorEastAsia" w:cs="宋体" w:hint="eastAsia"/>
                <w:bCs/>
                <w:kern w:val="0"/>
                <w:szCs w:val="21"/>
              </w:rPr>
              <w:t>排线器</w:t>
            </w:r>
            <w:proofErr w:type="gramEnd"/>
          </w:p>
        </w:tc>
        <w:tc>
          <w:tcPr>
            <w:tcW w:w="2048" w:type="pc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宋体" w:hint="eastAsia"/>
                <w:bCs/>
                <w:kern w:val="0"/>
                <w:szCs w:val="21"/>
              </w:rPr>
              <w:t>用于缝合组织时排线。</w:t>
            </w:r>
            <w:r w:rsidR="00160A79" w:rsidRPr="00160A79">
              <w:rPr>
                <w:rFonts w:asciiTheme="minorEastAsia" w:eastAsiaTheme="minorEastAsia" w:hAnsiTheme="minorEastAsia" w:cs="宋体" w:hint="eastAsia"/>
                <w:bCs/>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1A210F"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1A210F"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793C7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645BDC" w:rsidRPr="00FF1318" w:rsidTr="00E10763">
        <w:trPr>
          <w:cantSplit/>
          <w:trHeight w:val="624"/>
          <w:jc w:val="center"/>
        </w:trPr>
        <w:tc>
          <w:tcPr>
            <w:tcW w:w="469"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543"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1008" w:type="pct"/>
            <w:vAlign w:val="center"/>
          </w:tcPr>
          <w:p w:rsidR="00645BDC" w:rsidRPr="00367133" w:rsidRDefault="00645BDC" w:rsidP="00B07524">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645BDC" w:rsidRPr="00367133" w:rsidRDefault="00645BDC" w:rsidP="0020052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胸腔等（神经和胸腔心血管专用使用部位）</w:t>
            </w:r>
          </w:p>
        </w:tc>
        <w:tc>
          <w:tcPr>
            <w:tcW w:w="2048" w:type="pct"/>
            <w:vAlign w:val="center"/>
          </w:tcPr>
          <w:p w:rsidR="00645BDC" w:rsidRPr="00367133" w:rsidRDefault="00645BDC" w:rsidP="00B07524">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专用使用部位，如胸腔等。</w:t>
            </w:r>
          </w:p>
        </w:tc>
      </w:tr>
      <w:tr w:rsidR="001A210F" w:rsidRPr="00FF1318" w:rsidTr="00E10763">
        <w:trPr>
          <w:cantSplit/>
          <w:trHeight w:val="624"/>
          <w:jc w:val="center"/>
        </w:trPr>
        <w:tc>
          <w:tcPr>
            <w:tcW w:w="469" w:type="pct"/>
            <w:vMerge w:val="restar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lastRenderedPageBreak/>
              <w:t>5</w:t>
            </w:r>
          </w:p>
        </w:tc>
        <w:tc>
          <w:tcPr>
            <w:tcW w:w="543" w:type="pct"/>
            <w:vMerge w:val="restar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Calibri" w:hint="eastAsia"/>
                <w:kern w:val="0"/>
                <w:szCs w:val="21"/>
              </w:rPr>
              <w:t>神经和心血管</w:t>
            </w:r>
            <w:r w:rsidR="001A210F" w:rsidRPr="00FF1318">
              <w:rPr>
                <w:rFonts w:asciiTheme="minorEastAsia" w:eastAsiaTheme="minorEastAsia" w:hAnsiTheme="minorEastAsia" w:cs="Calibri" w:hint="eastAsia"/>
                <w:kern w:val="0"/>
                <w:szCs w:val="21"/>
              </w:rPr>
              <w:t>手术器械</w:t>
            </w:r>
            <w:r w:rsidR="001A210F" w:rsidRPr="00FF1318">
              <w:rPr>
                <w:rFonts w:asciiTheme="minorEastAsia" w:eastAsiaTheme="minorEastAsia" w:hAnsiTheme="minorEastAsia" w:cs="Calibri"/>
                <w:kern w:val="0"/>
                <w:szCs w:val="21"/>
              </w:rPr>
              <w:t>-</w:t>
            </w:r>
            <w:r>
              <w:rPr>
                <w:rFonts w:asciiTheme="minorEastAsia" w:eastAsiaTheme="minorEastAsia" w:hAnsiTheme="minorEastAsia" w:cs="Calibri" w:hint="eastAsia"/>
                <w:kern w:val="0"/>
                <w:szCs w:val="21"/>
              </w:rPr>
              <w:t>手术叉</w:t>
            </w: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核心词</w:t>
            </w:r>
          </w:p>
        </w:tc>
        <w:tc>
          <w:tcPr>
            <w:tcW w:w="932" w:type="pct"/>
            <w:vAlign w:val="center"/>
          </w:tcPr>
          <w:p w:rsidR="001A210F" w:rsidRPr="00FF1318" w:rsidRDefault="00645BDC" w:rsidP="00FF1318">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Calibri" w:hint="eastAsia"/>
                <w:kern w:val="0"/>
                <w:szCs w:val="21"/>
              </w:rPr>
              <w:t>取瘤叉</w:t>
            </w:r>
            <w:proofErr w:type="gramEnd"/>
          </w:p>
        </w:tc>
        <w:tc>
          <w:tcPr>
            <w:tcW w:w="2048" w:type="pc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Calibri" w:hint="eastAsia"/>
                <w:kern w:val="0"/>
                <w:szCs w:val="21"/>
              </w:rPr>
              <w:t>用于分离</w:t>
            </w:r>
            <w:proofErr w:type="gramStart"/>
            <w:r w:rsidRPr="00645BDC">
              <w:rPr>
                <w:rFonts w:asciiTheme="minorEastAsia" w:eastAsiaTheme="minorEastAsia" w:hAnsiTheme="minorEastAsia" w:cs="Calibri" w:hint="eastAsia"/>
                <w:kern w:val="0"/>
                <w:szCs w:val="21"/>
              </w:rPr>
              <w:t>或叉取</w:t>
            </w:r>
            <w:proofErr w:type="gramEnd"/>
            <w:r>
              <w:rPr>
                <w:rFonts w:asciiTheme="minorEastAsia" w:eastAsiaTheme="minorEastAsia" w:hAnsiTheme="minorEastAsia" w:cs="Calibri" w:hint="eastAsia"/>
                <w:kern w:val="0"/>
                <w:szCs w:val="21"/>
              </w:rPr>
              <w:t>脑瘤</w:t>
            </w:r>
            <w:r w:rsidRPr="00645BDC">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Default="001A210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1</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显微</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产品结构设计在显微镜下使用。</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Default="001A210F">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1</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内窥镜</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产品结构设计在内窥镜下使用。</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1</w:t>
            </w:r>
            <w:proofErr w:type="gramStart"/>
            <w:r w:rsidRPr="00367133">
              <w:rPr>
                <w:rFonts w:asciiTheme="minorEastAsia" w:eastAsiaTheme="minorEastAsia" w:hAnsiTheme="minorEastAsia" w:cs="宋体"/>
                <w:bCs/>
                <w:kern w:val="0"/>
                <w:szCs w:val="21"/>
              </w:rPr>
              <w:t>—</w:t>
            </w:r>
            <w:r w:rsidR="0069389A">
              <w:rPr>
                <w:rFonts w:asciiTheme="minorEastAsia" w:eastAsiaTheme="minorEastAsia" w:hAnsiTheme="minorEastAsia" w:cs="宋体" w:hint="eastAsia"/>
                <w:bCs/>
                <w:kern w:val="0"/>
                <w:szCs w:val="21"/>
              </w:rPr>
              <w:t>结构</w:t>
            </w:r>
            <w:proofErr w:type="gramEnd"/>
            <w:r w:rsidR="0069389A">
              <w:rPr>
                <w:rFonts w:asciiTheme="minorEastAsia" w:eastAsiaTheme="minorEastAsia" w:hAnsiTheme="minorEastAsia" w:cs="宋体" w:hint="eastAsia"/>
                <w:bCs/>
                <w:kern w:val="0"/>
                <w:szCs w:val="21"/>
              </w:rPr>
              <w:t>特点</w:t>
            </w:r>
          </w:p>
        </w:tc>
        <w:tc>
          <w:tcPr>
            <w:tcW w:w="932" w:type="pct"/>
            <w:vAlign w:val="center"/>
          </w:tcPr>
          <w:p w:rsidR="001A210F" w:rsidRDefault="001A210F" w:rsidP="00793C7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通用</w:t>
            </w:r>
          </w:p>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产品结构设计无需要体现的专用特点。</w:t>
            </w:r>
          </w:p>
        </w:tc>
      </w:tr>
      <w:tr w:rsidR="00645BDC" w:rsidRPr="00FF1318" w:rsidTr="00E10763">
        <w:trPr>
          <w:cantSplit/>
          <w:trHeight w:val="624"/>
          <w:jc w:val="center"/>
        </w:trPr>
        <w:tc>
          <w:tcPr>
            <w:tcW w:w="469"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543"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1008" w:type="pct"/>
            <w:vAlign w:val="center"/>
          </w:tcPr>
          <w:p w:rsidR="00645BDC" w:rsidRPr="00367133" w:rsidRDefault="00645BDC" w:rsidP="00021FA3">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645BDC" w:rsidRDefault="00645BDC" w:rsidP="0020052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脑等（神经和胸腔心血管专用使用部位）</w:t>
            </w:r>
          </w:p>
        </w:tc>
        <w:tc>
          <w:tcPr>
            <w:tcW w:w="2048" w:type="pct"/>
            <w:vAlign w:val="center"/>
          </w:tcPr>
          <w:p w:rsidR="009D6AD0" w:rsidRDefault="00645BDC">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专用使用部位，如脑等。</w:t>
            </w:r>
          </w:p>
        </w:tc>
      </w:tr>
      <w:tr w:rsidR="001A210F" w:rsidRPr="00FF1318" w:rsidTr="00E10763">
        <w:trPr>
          <w:cantSplit/>
          <w:trHeight w:val="624"/>
          <w:jc w:val="center"/>
        </w:trPr>
        <w:tc>
          <w:tcPr>
            <w:tcW w:w="469" w:type="pct"/>
            <w:vMerge w:val="restar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6</w:t>
            </w:r>
          </w:p>
        </w:tc>
        <w:tc>
          <w:tcPr>
            <w:tcW w:w="543" w:type="pct"/>
            <w:vMerge w:val="restar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Calibri" w:hint="eastAsia"/>
                <w:kern w:val="0"/>
                <w:szCs w:val="21"/>
              </w:rPr>
              <w:t>神经和心血管</w:t>
            </w:r>
            <w:r w:rsidR="001A210F" w:rsidRPr="00FF1318">
              <w:rPr>
                <w:rFonts w:asciiTheme="minorEastAsia" w:eastAsiaTheme="minorEastAsia" w:hAnsiTheme="minorEastAsia" w:cs="Calibri" w:hint="eastAsia"/>
                <w:kern w:val="0"/>
                <w:szCs w:val="21"/>
              </w:rPr>
              <w:t>手术器械</w:t>
            </w:r>
            <w:r w:rsidR="001A210F" w:rsidRPr="00FF1318">
              <w:rPr>
                <w:rFonts w:asciiTheme="minorEastAsia" w:eastAsiaTheme="minorEastAsia" w:hAnsiTheme="minorEastAsia" w:cs="Calibri"/>
                <w:kern w:val="0"/>
                <w:szCs w:val="21"/>
              </w:rPr>
              <w:t>-</w:t>
            </w:r>
            <w:r>
              <w:rPr>
                <w:rFonts w:asciiTheme="minorEastAsia" w:eastAsiaTheme="minorEastAsia" w:hAnsiTheme="minorEastAsia" w:cs="Calibri" w:hint="eastAsia"/>
                <w:kern w:val="0"/>
                <w:szCs w:val="21"/>
              </w:rPr>
              <w:t>合拢</w:t>
            </w:r>
            <w:r w:rsidRPr="00FF1318">
              <w:rPr>
                <w:rFonts w:asciiTheme="minorEastAsia" w:eastAsiaTheme="minorEastAsia" w:hAnsiTheme="minorEastAsia" w:cs="Calibri" w:hint="eastAsia"/>
                <w:kern w:val="0"/>
                <w:szCs w:val="21"/>
              </w:rPr>
              <w:t>器</w:t>
            </w:r>
          </w:p>
        </w:tc>
        <w:tc>
          <w:tcPr>
            <w:tcW w:w="1008"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核心词</w:t>
            </w:r>
          </w:p>
        </w:tc>
        <w:tc>
          <w:tcPr>
            <w:tcW w:w="932" w:type="pct"/>
            <w:vAlign w:val="center"/>
          </w:tcPr>
          <w:p w:rsidR="001A210F" w:rsidRPr="00AA71AB" w:rsidRDefault="00645BDC" w:rsidP="00FF1318">
            <w:pPr>
              <w:widowControl/>
              <w:jc w:val="center"/>
              <w:rPr>
                <w:rFonts w:asciiTheme="minorEastAsia" w:eastAsiaTheme="minorEastAsia" w:hAnsiTheme="minorEastAsia" w:cs="Calibri"/>
                <w:kern w:val="0"/>
                <w:szCs w:val="21"/>
              </w:rPr>
            </w:pPr>
            <w:r w:rsidRPr="00645BDC">
              <w:rPr>
                <w:rFonts w:asciiTheme="minorEastAsia" w:eastAsiaTheme="minorEastAsia" w:hAnsiTheme="minorEastAsia" w:cs="Calibri" w:hint="eastAsia"/>
                <w:kern w:val="0"/>
                <w:szCs w:val="21"/>
              </w:rPr>
              <w:t>合拢器</w:t>
            </w:r>
          </w:p>
        </w:tc>
        <w:tc>
          <w:tcPr>
            <w:tcW w:w="2048" w:type="pct"/>
            <w:vAlign w:val="center"/>
          </w:tcPr>
          <w:p w:rsidR="009D6AD0" w:rsidRDefault="001A210F">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Calibri" w:hint="eastAsia"/>
                <w:kern w:val="0"/>
                <w:szCs w:val="21"/>
              </w:rPr>
              <w:t>用于</w:t>
            </w:r>
            <w:r w:rsidR="00645BDC">
              <w:rPr>
                <w:rFonts w:asciiTheme="minorEastAsia" w:eastAsiaTheme="minorEastAsia" w:hAnsiTheme="minorEastAsia" w:cs="Calibri" w:hint="eastAsia"/>
                <w:kern w:val="0"/>
                <w:szCs w:val="21"/>
              </w:rPr>
              <w:t>合拢组织</w:t>
            </w:r>
            <w:r w:rsidRPr="00AA71AB">
              <w:rPr>
                <w:rFonts w:asciiTheme="minorEastAsia" w:eastAsiaTheme="minorEastAsia" w:hAnsiTheme="minorEastAsia" w:cs="Calibri" w:hint="eastAsia"/>
                <w:kern w:val="0"/>
                <w:szCs w:val="21"/>
              </w:rPr>
              <w:t>。</w:t>
            </w:r>
            <w:r w:rsidR="00160A79" w:rsidRPr="00160A79">
              <w:rPr>
                <w:rFonts w:asciiTheme="minorEastAsia" w:eastAsiaTheme="minorEastAsia" w:hAnsiTheme="minorEastAsia" w:cs="Calibri" w:hint="eastAsia"/>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特征词1-使用和提供形式</w:t>
            </w:r>
          </w:p>
        </w:tc>
        <w:tc>
          <w:tcPr>
            <w:tcW w:w="932"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一次性使用无菌</w:t>
            </w:r>
          </w:p>
        </w:tc>
        <w:tc>
          <w:tcPr>
            <w:tcW w:w="2048" w:type="pct"/>
            <w:vAlign w:val="center"/>
          </w:tcPr>
          <w:p w:rsidR="001A210F" w:rsidRPr="00AA71AB" w:rsidRDefault="001A210F">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以无菌形式提供，且仅供一次性使用，或在一次医疗操作过程中只能用于一例患者。</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1A210F"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793C7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645BDC" w:rsidRPr="00FF1318" w:rsidTr="00E10763">
        <w:trPr>
          <w:cantSplit/>
          <w:trHeight w:val="624"/>
          <w:jc w:val="center"/>
        </w:trPr>
        <w:tc>
          <w:tcPr>
            <w:tcW w:w="469"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543" w:type="pct"/>
            <w:vMerge/>
            <w:vAlign w:val="center"/>
          </w:tcPr>
          <w:p w:rsidR="00645BDC" w:rsidRPr="00FF1318" w:rsidRDefault="00645BDC" w:rsidP="00FF1318">
            <w:pPr>
              <w:widowControl/>
              <w:jc w:val="center"/>
              <w:rPr>
                <w:rFonts w:asciiTheme="minorEastAsia" w:eastAsiaTheme="minorEastAsia" w:hAnsiTheme="minorEastAsia" w:cs="宋体"/>
                <w:bCs/>
                <w:kern w:val="0"/>
                <w:szCs w:val="21"/>
              </w:rPr>
            </w:pPr>
          </w:p>
        </w:tc>
        <w:tc>
          <w:tcPr>
            <w:tcW w:w="1008" w:type="pct"/>
            <w:vAlign w:val="center"/>
          </w:tcPr>
          <w:p w:rsidR="00645BDC" w:rsidRDefault="00645BDC">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645BDC" w:rsidRDefault="00127C06" w:rsidP="00200520">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肋骨等（神经和胸腔心血管专用使用部位）</w:t>
            </w:r>
          </w:p>
        </w:tc>
        <w:tc>
          <w:tcPr>
            <w:tcW w:w="2048" w:type="pct"/>
            <w:vAlign w:val="center"/>
          </w:tcPr>
          <w:p w:rsidR="0078218F" w:rsidRDefault="00645BDC">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645BDC">
              <w:rPr>
                <w:rFonts w:asciiTheme="minorEastAsia" w:eastAsiaTheme="minorEastAsia" w:hAnsiTheme="minorEastAsia" w:cs="宋体" w:hint="eastAsia"/>
                <w:bCs/>
                <w:kern w:val="0"/>
                <w:szCs w:val="21"/>
              </w:rPr>
              <w:t>肋骨</w:t>
            </w:r>
            <w:r>
              <w:rPr>
                <w:rFonts w:asciiTheme="minorEastAsia" w:eastAsiaTheme="minorEastAsia" w:hAnsiTheme="minorEastAsia" w:cs="宋体" w:hint="eastAsia"/>
                <w:bCs/>
                <w:kern w:val="0"/>
                <w:szCs w:val="21"/>
              </w:rPr>
              <w:t>等。</w:t>
            </w:r>
          </w:p>
        </w:tc>
      </w:tr>
      <w:tr w:rsidR="001A210F" w:rsidRPr="00FF1318" w:rsidTr="00E10763">
        <w:trPr>
          <w:cantSplit/>
          <w:trHeight w:val="624"/>
          <w:jc w:val="center"/>
        </w:trPr>
        <w:tc>
          <w:tcPr>
            <w:tcW w:w="469" w:type="pct"/>
            <w:vMerge w:val="restar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7</w:t>
            </w:r>
          </w:p>
        </w:tc>
        <w:tc>
          <w:tcPr>
            <w:tcW w:w="543" w:type="pct"/>
            <w:vMerge w:val="restart"/>
            <w:vAlign w:val="center"/>
          </w:tcPr>
          <w:p w:rsidR="009D6AD0" w:rsidRDefault="00645BDC">
            <w:pPr>
              <w:widowControl/>
              <w:jc w:val="center"/>
              <w:rPr>
                <w:rFonts w:asciiTheme="minorEastAsia" w:eastAsiaTheme="minorEastAsia" w:hAnsiTheme="minorEastAsia" w:cs="宋体"/>
                <w:bCs/>
                <w:kern w:val="0"/>
                <w:szCs w:val="21"/>
              </w:rPr>
            </w:pPr>
            <w:r w:rsidRPr="00645BDC">
              <w:rPr>
                <w:rFonts w:asciiTheme="minorEastAsia" w:eastAsiaTheme="minorEastAsia" w:hAnsiTheme="minorEastAsia" w:cs="Calibri" w:hint="eastAsia"/>
                <w:kern w:val="0"/>
                <w:szCs w:val="21"/>
              </w:rPr>
              <w:t>神经和心血管</w:t>
            </w:r>
            <w:r w:rsidR="001A210F" w:rsidRPr="00FF1318">
              <w:rPr>
                <w:rFonts w:asciiTheme="minorEastAsia" w:eastAsiaTheme="minorEastAsia" w:hAnsiTheme="minorEastAsia" w:cs="Calibri" w:hint="eastAsia"/>
                <w:kern w:val="0"/>
                <w:szCs w:val="21"/>
              </w:rPr>
              <w:t>手术器械</w:t>
            </w:r>
            <w:r w:rsidR="001A210F" w:rsidRPr="00FF1318">
              <w:rPr>
                <w:rFonts w:asciiTheme="minorEastAsia" w:eastAsiaTheme="minorEastAsia" w:hAnsiTheme="minorEastAsia" w:cs="Calibri"/>
                <w:kern w:val="0"/>
                <w:szCs w:val="21"/>
              </w:rPr>
              <w:t>-</w:t>
            </w:r>
            <w:r>
              <w:rPr>
                <w:rFonts w:asciiTheme="minorEastAsia" w:eastAsiaTheme="minorEastAsia" w:hAnsiTheme="minorEastAsia" w:cs="Calibri" w:hint="eastAsia"/>
                <w:kern w:val="0"/>
                <w:szCs w:val="21"/>
              </w:rPr>
              <w:t>测量</w:t>
            </w:r>
            <w:r w:rsidR="001A210F" w:rsidRPr="00FF1318">
              <w:rPr>
                <w:rFonts w:asciiTheme="minorEastAsia" w:eastAsiaTheme="minorEastAsia" w:hAnsiTheme="minorEastAsia" w:cs="Calibri" w:hint="eastAsia"/>
                <w:kern w:val="0"/>
                <w:szCs w:val="21"/>
              </w:rPr>
              <w:t>器</w:t>
            </w:r>
          </w:p>
        </w:tc>
        <w:tc>
          <w:tcPr>
            <w:tcW w:w="1008"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核心词</w:t>
            </w:r>
          </w:p>
        </w:tc>
        <w:tc>
          <w:tcPr>
            <w:tcW w:w="932" w:type="pct"/>
            <w:vAlign w:val="center"/>
          </w:tcPr>
          <w:p w:rsidR="001A210F" w:rsidRPr="00AA71AB" w:rsidRDefault="005735A2" w:rsidP="00AA71AB">
            <w:pPr>
              <w:widowControl/>
              <w:jc w:val="center"/>
              <w:rPr>
                <w:rFonts w:asciiTheme="minorEastAsia" w:eastAsiaTheme="minorEastAsia" w:hAnsiTheme="minorEastAsia" w:cs="宋体"/>
                <w:bCs/>
                <w:kern w:val="0"/>
                <w:szCs w:val="21"/>
              </w:rPr>
            </w:pPr>
            <w:r w:rsidRPr="005735A2">
              <w:rPr>
                <w:rFonts w:asciiTheme="minorEastAsia" w:eastAsiaTheme="minorEastAsia" w:hAnsiTheme="minorEastAsia" w:cs="宋体" w:hint="eastAsia"/>
                <w:bCs/>
                <w:kern w:val="0"/>
                <w:szCs w:val="21"/>
              </w:rPr>
              <w:t>定位尺</w:t>
            </w:r>
          </w:p>
        </w:tc>
        <w:tc>
          <w:tcPr>
            <w:tcW w:w="2048" w:type="pct"/>
            <w:vAlign w:val="center"/>
          </w:tcPr>
          <w:p w:rsidR="009D6AD0" w:rsidRDefault="001A210F">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用于</w:t>
            </w:r>
            <w:r w:rsidR="005735A2">
              <w:rPr>
                <w:rFonts w:asciiTheme="minorEastAsia" w:eastAsiaTheme="minorEastAsia" w:hAnsiTheme="minorEastAsia" w:cs="宋体" w:hint="eastAsia"/>
                <w:bCs/>
                <w:kern w:val="0"/>
                <w:szCs w:val="21"/>
              </w:rPr>
              <w:t>测量定位</w:t>
            </w:r>
            <w:r w:rsidRPr="00AA71AB">
              <w:rPr>
                <w:rFonts w:asciiTheme="minorEastAsia" w:eastAsiaTheme="minorEastAsia" w:hAnsiTheme="minorEastAsia" w:cs="宋体" w:hint="eastAsia"/>
                <w:bCs/>
                <w:kern w:val="0"/>
                <w:szCs w:val="21"/>
              </w:rPr>
              <w:t>。</w:t>
            </w:r>
            <w:r w:rsidR="00BF72E3" w:rsidRPr="00BF72E3">
              <w:rPr>
                <w:rFonts w:asciiTheme="minorEastAsia" w:eastAsiaTheme="minorEastAsia" w:hAnsiTheme="minorEastAsia" w:cs="宋体" w:hint="eastAsia"/>
                <w:bCs/>
                <w:kern w:val="0"/>
                <w:szCs w:val="21"/>
              </w:rPr>
              <w:t>（专用于神经和胸腔心血管）</w:t>
            </w:r>
          </w:p>
        </w:tc>
      </w:tr>
      <w:tr w:rsidR="005735A2" w:rsidRPr="00FF1318" w:rsidTr="00E10763">
        <w:trPr>
          <w:cantSplit/>
          <w:trHeight w:val="624"/>
          <w:jc w:val="center"/>
        </w:trPr>
        <w:tc>
          <w:tcPr>
            <w:tcW w:w="469" w:type="pct"/>
            <w:vMerge/>
            <w:vAlign w:val="center"/>
          </w:tcPr>
          <w:p w:rsidR="005735A2" w:rsidRPr="00FF1318" w:rsidRDefault="005735A2" w:rsidP="00FF1318">
            <w:pPr>
              <w:widowControl/>
              <w:jc w:val="center"/>
              <w:rPr>
                <w:rFonts w:asciiTheme="minorEastAsia" w:eastAsiaTheme="minorEastAsia" w:hAnsiTheme="minorEastAsia" w:cs="宋体"/>
                <w:bCs/>
                <w:kern w:val="0"/>
                <w:szCs w:val="21"/>
              </w:rPr>
            </w:pPr>
          </w:p>
        </w:tc>
        <w:tc>
          <w:tcPr>
            <w:tcW w:w="543" w:type="pct"/>
            <w:vMerge/>
            <w:vAlign w:val="center"/>
          </w:tcPr>
          <w:p w:rsidR="005735A2" w:rsidRPr="00645BDC" w:rsidRDefault="005735A2" w:rsidP="00645BDC">
            <w:pPr>
              <w:widowControl/>
              <w:jc w:val="center"/>
              <w:rPr>
                <w:rFonts w:asciiTheme="minorEastAsia" w:eastAsiaTheme="minorEastAsia" w:hAnsiTheme="minorEastAsia" w:cs="Calibri"/>
                <w:kern w:val="0"/>
                <w:szCs w:val="21"/>
              </w:rPr>
            </w:pPr>
          </w:p>
        </w:tc>
        <w:tc>
          <w:tcPr>
            <w:tcW w:w="1008" w:type="pct"/>
            <w:vAlign w:val="center"/>
          </w:tcPr>
          <w:p w:rsidR="005735A2" w:rsidRPr="00AA71AB" w:rsidRDefault="005735A2" w:rsidP="00FF1318">
            <w:pPr>
              <w:widowControl/>
              <w:jc w:val="center"/>
              <w:rPr>
                <w:rFonts w:asciiTheme="minorEastAsia" w:eastAsiaTheme="minorEastAsia" w:hAnsiTheme="minorEastAsia" w:cs="宋体"/>
                <w:bCs/>
                <w:kern w:val="0"/>
                <w:szCs w:val="21"/>
              </w:rPr>
            </w:pPr>
            <w:r w:rsidRPr="005735A2">
              <w:rPr>
                <w:rFonts w:asciiTheme="minorEastAsia" w:eastAsiaTheme="minorEastAsia" w:hAnsiTheme="minorEastAsia" w:cs="宋体" w:hint="eastAsia"/>
                <w:bCs/>
                <w:kern w:val="0"/>
                <w:szCs w:val="21"/>
              </w:rPr>
              <w:t>核心词</w:t>
            </w:r>
          </w:p>
        </w:tc>
        <w:tc>
          <w:tcPr>
            <w:tcW w:w="932" w:type="pct"/>
            <w:vAlign w:val="center"/>
          </w:tcPr>
          <w:p w:rsidR="005735A2" w:rsidRPr="005735A2" w:rsidRDefault="005735A2" w:rsidP="00AA71AB">
            <w:pPr>
              <w:widowControl/>
              <w:jc w:val="center"/>
              <w:rPr>
                <w:rFonts w:asciiTheme="minorEastAsia" w:eastAsiaTheme="minorEastAsia" w:hAnsiTheme="minorEastAsia" w:cs="宋体"/>
                <w:bCs/>
                <w:kern w:val="0"/>
                <w:szCs w:val="21"/>
              </w:rPr>
            </w:pPr>
            <w:r w:rsidRPr="005735A2">
              <w:rPr>
                <w:rFonts w:asciiTheme="minorEastAsia" w:eastAsiaTheme="minorEastAsia" w:hAnsiTheme="minorEastAsia" w:cs="宋体" w:hint="eastAsia"/>
                <w:bCs/>
                <w:kern w:val="0"/>
                <w:szCs w:val="21"/>
              </w:rPr>
              <w:t>测量尺</w:t>
            </w:r>
          </w:p>
        </w:tc>
        <w:tc>
          <w:tcPr>
            <w:tcW w:w="2048" w:type="pct"/>
            <w:vAlign w:val="center"/>
          </w:tcPr>
          <w:p w:rsidR="005735A2" w:rsidRPr="00AA71AB" w:rsidRDefault="005735A2"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用于测量尺寸。</w:t>
            </w:r>
            <w:r w:rsidR="00BF72E3" w:rsidRPr="00BF72E3">
              <w:rPr>
                <w:rFonts w:asciiTheme="minorEastAsia" w:eastAsiaTheme="minorEastAsia" w:hAnsiTheme="minorEastAsia" w:cs="宋体" w:hint="eastAsia"/>
                <w:bCs/>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AA71AB" w:rsidRDefault="001A210F" w:rsidP="00FF1318">
            <w:pPr>
              <w:widowControl/>
              <w:jc w:val="center"/>
              <w:rPr>
                <w:rFonts w:asciiTheme="minorEastAsia" w:eastAsiaTheme="minorEastAsia" w:hAnsiTheme="minorEastAsia" w:cs="宋体"/>
                <w:bCs/>
                <w:kern w:val="0"/>
                <w:szCs w:val="21"/>
              </w:rPr>
            </w:pPr>
            <w:r w:rsidRPr="00AA71AB">
              <w:rPr>
                <w:rFonts w:asciiTheme="minorEastAsia" w:eastAsiaTheme="minorEastAsia" w:hAnsiTheme="minorEastAsia" w:cs="宋体" w:hint="eastAsia"/>
                <w:bCs/>
                <w:kern w:val="0"/>
                <w:szCs w:val="21"/>
              </w:rPr>
              <w:t>核心词</w:t>
            </w:r>
          </w:p>
        </w:tc>
        <w:tc>
          <w:tcPr>
            <w:tcW w:w="932" w:type="pct"/>
            <w:vAlign w:val="center"/>
          </w:tcPr>
          <w:p w:rsidR="001A210F" w:rsidRPr="00AA71AB" w:rsidRDefault="005735A2" w:rsidP="00AA71AB">
            <w:pPr>
              <w:widowControl/>
              <w:jc w:val="center"/>
              <w:rPr>
                <w:rFonts w:asciiTheme="minorEastAsia" w:eastAsiaTheme="minorEastAsia" w:hAnsiTheme="minorEastAsia" w:cs="宋体"/>
                <w:bCs/>
                <w:kern w:val="0"/>
                <w:szCs w:val="21"/>
              </w:rPr>
            </w:pPr>
            <w:proofErr w:type="gramStart"/>
            <w:r w:rsidRPr="005735A2">
              <w:rPr>
                <w:rFonts w:asciiTheme="minorEastAsia" w:eastAsiaTheme="minorEastAsia" w:hAnsiTheme="minorEastAsia" w:cs="宋体" w:hint="eastAsia"/>
                <w:bCs/>
                <w:kern w:val="0"/>
                <w:szCs w:val="21"/>
              </w:rPr>
              <w:t>测瓣器</w:t>
            </w:r>
            <w:proofErr w:type="gramEnd"/>
          </w:p>
        </w:tc>
        <w:tc>
          <w:tcPr>
            <w:tcW w:w="2048" w:type="pct"/>
            <w:vAlign w:val="center"/>
          </w:tcPr>
          <w:p w:rsidR="009D6AD0" w:rsidRDefault="005735A2">
            <w:pPr>
              <w:widowControl/>
              <w:jc w:val="center"/>
              <w:rPr>
                <w:rFonts w:asciiTheme="minorEastAsia" w:eastAsiaTheme="minorEastAsia" w:hAnsiTheme="minorEastAsia" w:cs="宋体"/>
                <w:bCs/>
                <w:kern w:val="0"/>
                <w:szCs w:val="21"/>
              </w:rPr>
            </w:pPr>
            <w:r w:rsidRPr="005735A2">
              <w:rPr>
                <w:rFonts w:asciiTheme="minorEastAsia" w:eastAsiaTheme="minorEastAsia" w:hAnsiTheme="minorEastAsia" w:cs="宋体" w:hint="eastAsia"/>
                <w:bCs/>
                <w:kern w:val="0"/>
                <w:szCs w:val="21"/>
              </w:rPr>
              <w:t>用于测量瓣膜尺寸</w:t>
            </w:r>
            <w:r w:rsidR="001A210F" w:rsidRPr="00AA71AB">
              <w:rPr>
                <w:rFonts w:asciiTheme="minorEastAsia" w:eastAsiaTheme="minorEastAsia" w:hAnsiTheme="minorEastAsia" w:cs="宋体" w:hint="eastAsia"/>
                <w:bCs/>
                <w:kern w:val="0"/>
                <w:szCs w:val="21"/>
              </w:rPr>
              <w:t>。</w:t>
            </w:r>
            <w:r w:rsidR="00BF72E3" w:rsidRPr="00BF72E3">
              <w:rPr>
                <w:rFonts w:asciiTheme="minorEastAsia" w:eastAsiaTheme="minorEastAsia" w:hAnsiTheme="minorEastAsia" w:cs="宋体" w:hint="eastAsia"/>
                <w:bCs/>
                <w:kern w:val="0"/>
                <w:szCs w:val="21"/>
              </w:rPr>
              <w:t>（专用于神经和胸腔心血管）</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1A210F"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1A210F" w:rsidRDefault="001A210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1A210F" w:rsidRPr="00FF1318" w:rsidTr="00E10763">
        <w:trPr>
          <w:cantSplit/>
          <w:trHeight w:val="624"/>
          <w:jc w:val="center"/>
        </w:trPr>
        <w:tc>
          <w:tcPr>
            <w:tcW w:w="469"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543" w:type="pct"/>
            <w:vMerge/>
            <w:vAlign w:val="center"/>
          </w:tcPr>
          <w:p w:rsidR="001A210F" w:rsidRPr="00FF1318" w:rsidRDefault="001A210F" w:rsidP="00FF1318">
            <w:pPr>
              <w:widowControl/>
              <w:jc w:val="center"/>
              <w:rPr>
                <w:rFonts w:asciiTheme="minorEastAsia" w:eastAsiaTheme="minorEastAsia" w:hAnsiTheme="minorEastAsia" w:cs="宋体"/>
                <w:bCs/>
                <w:kern w:val="0"/>
                <w:szCs w:val="21"/>
              </w:rPr>
            </w:pP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1A210F" w:rsidRDefault="001A210F" w:rsidP="00793C7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1A210F" w:rsidRPr="00FF1318" w:rsidRDefault="001A210F"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5735A2" w:rsidRPr="00FF1318" w:rsidTr="00E10763">
        <w:trPr>
          <w:cantSplit/>
          <w:trHeight w:val="624"/>
          <w:jc w:val="center"/>
        </w:trPr>
        <w:tc>
          <w:tcPr>
            <w:tcW w:w="469" w:type="pct"/>
            <w:vMerge/>
            <w:vAlign w:val="center"/>
          </w:tcPr>
          <w:p w:rsidR="005735A2" w:rsidRPr="00FF1318" w:rsidRDefault="005735A2" w:rsidP="00FF1318">
            <w:pPr>
              <w:widowControl/>
              <w:jc w:val="center"/>
              <w:rPr>
                <w:rFonts w:asciiTheme="minorEastAsia" w:eastAsiaTheme="minorEastAsia" w:hAnsiTheme="minorEastAsia" w:cs="宋体"/>
                <w:bCs/>
                <w:kern w:val="0"/>
                <w:szCs w:val="21"/>
              </w:rPr>
            </w:pPr>
          </w:p>
        </w:tc>
        <w:tc>
          <w:tcPr>
            <w:tcW w:w="543" w:type="pct"/>
            <w:vMerge/>
            <w:vAlign w:val="center"/>
          </w:tcPr>
          <w:p w:rsidR="005735A2" w:rsidRPr="00FF1318" w:rsidRDefault="005735A2" w:rsidP="00FF1318">
            <w:pPr>
              <w:widowControl/>
              <w:jc w:val="center"/>
              <w:rPr>
                <w:rFonts w:asciiTheme="minorEastAsia" w:eastAsiaTheme="minorEastAsia" w:hAnsiTheme="minorEastAsia" w:cs="宋体"/>
                <w:bCs/>
                <w:kern w:val="0"/>
                <w:szCs w:val="21"/>
              </w:rPr>
            </w:pPr>
          </w:p>
        </w:tc>
        <w:tc>
          <w:tcPr>
            <w:tcW w:w="1008" w:type="pct"/>
            <w:vAlign w:val="center"/>
          </w:tcPr>
          <w:p w:rsidR="005735A2" w:rsidRDefault="005735A2">
            <w:pPr>
              <w:widowControl/>
              <w:jc w:val="center"/>
              <w:rPr>
                <w:rFonts w:asciiTheme="minorEastAsia" w:eastAsiaTheme="minorEastAsia" w:hAnsiTheme="minorEastAsia" w:cs="宋体"/>
                <w:bCs/>
                <w:kern w:val="0"/>
                <w:sz w:val="18"/>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5735A2" w:rsidRDefault="005735A2">
            <w:pPr>
              <w:widowControl/>
              <w:jc w:val="center"/>
              <w:rPr>
                <w:rFonts w:asciiTheme="minorEastAsia" w:eastAsiaTheme="minorEastAsia" w:hAnsiTheme="minorEastAsia" w:cs="Calibri"/>
                <w:kern w:val="0"/>
                <w:szCs w:val="21"/>
              </w:rPr>
            </w:pPr>
            <w:r w:rsidRPr="005735A2">
              <w:rPr>
                <w:rFonts w:asciiTheme="minorEastAsia" w:eastAsiaTheme="minorEastAsia" w:hAnsiTheme="minorEastAsia" w:cs="宋体" w:hint="eastAsia"/>
                <w:bCs/>
                <w:kern w:val="0"/>
                <w:szCs w:val="21"/>
              </w:rPr>
              <w:t>颅脑</w:t>
            </w:r>
            <w:r>
              <w:rPr>
                <w:rFonts w:asciiTheme="minorEastAsia" w:eastAsiaTheme="minorEastAsia" w:hAnsiTheme="minorEastAsia" w:cs="宋体" w:hint="eastAsia"/>
                <w:bCs/>
                <w:kern w:val="0"/>
                <w:szCs w:val="21"/>
              </w:rPr>
              <w:t>等（神经和胸腔心血管专用使用部位）</w:t>
            </w:r>
          </w:p>
        </w:tc>
        <w:tc>
          <w:tcPr>
            <w:tcW w:w="2048" w:type="pct"/>
            <w:vAlign w:val="center"/>
          </w:tcPr>
          <w:p w:rsidR="005735A2" w:rsidRDefault="005735A2">
            <w:pPr>
              <w:widowControl/>
              <w:jc w:val="center"/>
              <w:rPr>
                <w:rFonts w:asciiTheme="minorEastAsia" w:eastAsiaTheme="minorEastAsia" w:hAnsiTheme="minorEastAsia" w:cs="宋体"/>
                <w:bCs/>
                <w:kern w:val="0"/>
                <w:sz w:val="18"/>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5735A2">
              <w:rPr>
                <w:rFonts w:asciiTheme="minorEastAsia" w:eastAsiaTheme="minorEastAsia" w:hAnsiTheme="minorEastAsia" w:cs="宋体" w:hint="eastAsia"/>
                <w:bCs/>
                <w:kern w:val="0"/>
                <w:szCs w:val="21"/>
              </w:rPr>
              <w:t>颅脑</w:t>
            </w:r>
            <w:r>
              <w:rPr>
                <w:rFonts w:asciiTheme="minorEastAsia" w:eastAsiaTheme="minorEastAsia" w:hAnsiTheme="minorEastAsia" w:cs="宋体" w:hint="eastAsia"/>
                <w:bCs/>
                <w:kern w:val="0"/>
                <w:szCs w:val="21"/>
              </w:rPr>
              <w:t>等。</w:t>
            </w:r>
          </w:p>
        </w:tc>
      </w:tr>
      <w:tr w:rsidR="001A210F" w:rsidRPr="00FF1318" w:rsidTr="00E10763">
        <w:trPr>
          <w:cantSplit/>
          <w:trHeight w:val="624"/>
          <w:jc w:val="center"/>
        </w:trPr>
        <w:tc>
          <w:tcPr>
            <w:tcW w:w="469" w:type="pct"/>
            <w:vMerge w:val="restart"/>
            <w:vAlign w:val="center"/>
          </w:tcPr>
          <w:p w:rsidR="001A210F" w:rsidRPr="00FF1318" w:rsidRDefault="005735A2"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p>
        </w:tc>
        <w:tc>
          <w:tcPr>
            <w:tcW w:w="543" w:type="pct"/>
            <w:vMerge w:val="restart"/>
            <w:vAlign w:val="center"/>
          </w:tcPr>
          <w:p w:rsidR="009D6AD0" w:rsidRDefault="005735A2">
            <w:pPr>
              <w:widowControl/>
              <w:jc w:val="center"/>
              <w:rPr>
                <w:rFonts w:asciiTheme="minorEastAsia" w:eastAsiaTheme="minorEastAsia" w:hAnsiTheme="minorEastAsia" w:cs="宋体"/>
                <w:bCs/>
                <w:kern w:val="0"/>
                <w:sz w:val="18"/>
                <w:szCs w:val="21"/>
              </w:rPr>
            </w:pPr>
            <w:r w:rsidRPr="005735A2">
              <w:rPr>
                <w:rFonts w:asciiTheme="minorEastAsia" w:eastAsiaTheme="minorEastAsia" w:hAnsiTheme="minorEastAsia" w:cs="Calibri" w:hint="eastAsia"/>
                <w:kern w:val="0"/>
                <w:szCs w:val="21"/>
              </w:rPr>
              <w:t>神经和心血管</w:t>
            </w:r>
            <w:r w:rsidR="001A210F" w:rsidRPr="00FF1318">
              <w:rPr>
                <w:rFonts w:asciiTheme="minorEastAsia" w:eastAsiaTheme="minorEastAsia" w:hAnsiTheme="minorEastAsia" w:cs="Calibri" w:hint="eastAsia"/>
                <w:kern w:val="0"/>
                <w:szCs w:val="21"/>
              </w:rPr>
              <w:t>手术器械</w:t>
            </w:r>
            <w:r w:rsidR="001A210F" w:rsidRPr="00FF1318">
              <w:rPr>
                <w:rFonts w:asciiTheme="minorEastAsia" w:eastAsiaTheme="minorEastAsia" w:hAnsiTheme="minorEastAsia" w:cs="Calibri"/>
                <w:kern w:val="0"/>
                <w:szCs w:val="21"/>
              </w:rPr>
              <w:t>-</w:t>
            </w:r>
            <w:r>
              <w:rPr>
                <w:rFonts w:asciiTheme="minorEastAsia" w:eastAsiaTheme="minorEastAsia" w:hAnsiTheme="minorEastAsia" w:cs="Calibri" w:hint="eastAsia"/>
                <w:kern w:val="0"/>
                <w:szCs w:val="21"/>
              </w:rPr>
              <w:t>手柄</w:t>
            </w:r>
          </w:p>
        </w:tc>
        <w:tc>
          <w:tcPr>
            <w:tcW w:w="1008" w:type="pct"/>
            <w:vAlign w:val="center"/>
          </w:tcPr>
          <w:p w:rsidR="001A210F" w:rsidRPr="00FF1318" w:rsidRDefault="001A210F"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核心词</w:t>
            </w:r>
          </w:p>
        </w:tc>
        <w:tc>
          <w:tcPr>
            <w:tcW w:w="932" w:type="pct"/>
            <w:vAlign w:val="center"/>
          </w:tcPr>
          <w:p w:rsidR="009D6AD0" w:rsidRDefault="002361A6">
            <w:pPr>
              <w:widowControl/>
              <w:jc w:val="center"/>
              <w:rPr>
                <w:rFonts w:asciiTheme="minorEastAsia" w:eastAsiaTheme="minorEastAsia" w:hAnsiTheme="minorEastAsia" w:cs="宋体"/>
                <w:bCs/>
                <w:kern w:val="0"/>
                <w:szCs w:val="21"/>
              </w:rPr>
            </w:pPr>
            <w:r>
              <w:rPr>
                <w:rFonts w:asciiTheme="minorEastAsia" w:eastAsiaTheme="minorEastAsia" w:hAnsiTheme="minorEastAsia" w:cs="Calibri" w:hint="eastAsia"/>
                <w:kern w:val="0"/>
                <w:szCs w:val="21"/>
              </w:rPr>
              <w:t>手柄</w:t>
            </w:r>
          </w:p>
        </w:tc>
        <w:tc>
          <w:tcPr>
            <w:tcW w:w="2048" w:type="pct"/>
            <w:vAlign w:val="center"/>
          </w:tcPr>
          <w:p w:rsidR="001A210F" w:rsidRPr="00FF1318" w:rsidRDefault="002361A6" w:rsidP="00FF1318">
            <w:pPr>
              <w:widowControl/>
              <w:jc w:val="center"/>
              <w:rPr>
                <w:rFonts w:asciiTheme="minorEastAsia" w:eastAsiaTheme="minorEastAsia" w:hAnsiTheme="minorEastAsia" w:cs="宋体"/>
                <w:bCs/>
                <w:kern w:val="0"/>
                <w:szCs w:val="21"/>
              </w:rPr>
            </w:pPr>
            <w:r w:rsidRPr="002361A6">
              <w:rPr>
                <w:rFonts w:asciiTheme="minorEastAsia" w:eastAsiaTheme="minorEastAsia" w:hAnsiTheme="minorEastAsia" w:cs="Calibri" w:hint="eastAsia"/>
                <w:kern w:val="0"/>
                <w:szCs w:val="21"/>
              </w:rPr>
              <w:t>用于连接器械。</w:t>
            </w:r>
            <w:r w:rsidR="00BF72E3" w:rsidRPr="00BF72E3">
              <w:rPr>
                <w:rFonts w:asciiTheme="minorEastAsia" w:eastAsiaTheme="minorEastAsia" w:hAnsiTheme="minorEastAsia" w:cs="Calibri" w:hint="eastAsia"/>
                <w:kern w:val="0"/>
                <w:szCs w:val="21"/>
              </w:rPr>
              <w:t>（专用于神经和胸腔心血管）</w:t>
            </w:r>
          </w:p>
        </w:tc>
      </w:tr>
      <w:tr w:rsidR="002361A6" w:rsidRPr="00FF1318" w:rsidTr="00E10763">
        <w:trPr>
          <w:cantSplit/>
          <w:trHeight w:val="624"/>
          <w:jc w:val="center"/>
        </w:trPr>
        <w:tc>
          <w:tcPr>
            <w:tcW w:w="469" w:type="pct"/>
            <w:vMerge/>
            <w:vAlign w:val="center"/>
          </w:tcPr>
          <w:p w:rsidR="002361A6" w:rsidDel="005735A2" w:rsidRDefault="002361A6" w:rsidP="00FF1318">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5735A2">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Pr="00FF1318" w:rsidDel="002361A6" w:rsidRDefault="002361A6" w:rsidP="002361A6">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Del="005735A2" w:rsidRDefault="002361A6" w:rsidP="00FF1318">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5735A2">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Pr="00FF1318" w:rsidDel="002361A6" w:rsidRDefault="002361A6" w:rsidP="002361A6">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Del="005735A2" w:rsidRDefault="002361A6" w:rsidP="00FF1318">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5735A2">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Default="002361A6" w:rsidP="009D6AD0">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361A6" w:rsidRPr="00FF1318" w:rsidDel="002361A6" w:rsidRDefault="002361A6" w:rsidP="002361A6">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Del="005735A2" w:rsidRDefault="002361A6" w:rsidP="00FF1318">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5735A2">
            <w:pPr>
              <w:widowControl/>
              <w:jc w:val="center"/>
              <w:rPr>
                <w:rFonts w:asciiTheme="minorEastAsia" w:eastAsiaTheme="minorEastAsia" w:hAnsiTheme="minorEastAsia" w:cs="Calibri"/>
                <w:kern w:val="0"/>
                <w:szCs w:val="21"/>
              </w:rPr>
            </w:pPr>
          </w:p>
        </w:tc>
        <w:tc>
          <w:tcPr>
            <w:tcW w:w="1008" w:type="pct"/>
            <w:vAlign w:val="center"/>
          </w:tcPr>
          <w:p w:rsidR="009D6AD0" w:rsidRDefault="002361A6">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2361A6" w:rsidRPr="00367133" w:rsidRDefault="002361A6" w:rsidP="009D6AD0">
            <w:pPr>
              <w:widowControl/>
              <w:jc w:val="center"/>
              <w:rPr>
                <w:rFonts w:asciiTheme="minorEastAsia" w:eastAsiaTheme="minorEastAsia" w:hAnsiTheme="minorEastAsia" w:cs="宋体"/>
                <w:bCs/>
                <w:kern w:val="0"/>
                <w:szCs w:val="21"/>
              </w:rPr>
            </w:pPr>
            <w:r w:rsidRPr="002361A6">
              <w:rPr>
                <w:rFonts w:asciiTheme="minorEastAsia" w:eastAsiaTheme="minorEastAsia" w:hAnsiTheme="minorEastAsia" w:cs="Calibri" w:hint="eastAsia"/>
                <w:kern w:val="0"/>
                <w:szCs w:val="21"/>
              </w:rPr>
              <w:t>导丝</w:t>
            </w:r>
            <w:r>
              <w:rPr>
                <w:rFonts w:asciiTheme="minorEastAsia" w:eastAsiaTheme="minorEastAsia" w:hAnsiTheme="minorEastAsia" w:cs="宋体" w:hint="eastAsia"/>
                <w:bCs/>
                <w:kern w:val="0"/>
                <w:szCs w:val="21"/>
              </w:rPr>
              <w:t>等（专用使用器械）</w:t>
            </w:r>
          </w:p>
        </w:tc>
        <w:tc>
          <w:tcPr>
            <w:tcW w:w="2048" w:type="pct"/>
            <w:vAlign w:val="center"/>
          </w:tcPr>
          <w:p w:rsidR="002361A6" w:rsidRDefault="00823982" w:rsidP="00FF1318">
            <w:pPr>
              <w:widowControl/>
              <w:jc w:val="center"/>
              <w:rPr>
                <w:rFonts w:asciiTheme="minorEastAsia" w:eastAsiaTheme="minorEastAsia" w:hAnsiTheme="minorEastAsia" w:cs="宋体"/>
                <w:bCs/>
                <w:kern w:val="0"/>
                <w:szCs w:val="21"/>
              </w:rPr>
            </w:pPr>
            <w:r w:rsidRPr="0037187E">
              <w:rPr>
                <w:rFonts w:asciiTheme="minorEastAsia" w:eastAsiaTheme="minorEastAsia" w:hAnsiTheme="minorEastAsia" w:cs="宋体" w:hint="eastAsia"/>
                <w:bCs/>
                <w:kern w:val="0"/>
                <w:szCs w:val="21"/>
              </w:rPr>
              <w:t>神经和胸腔心血管</w:t>
            </w:r>
            <w:r w:rsidR="002361A6">
              <w:rPr>
                <w:rFonts w:asciiTheme="minorEastAsia" w:eastAsiaTheme="minorEastAsia" w:hAnsiTheme="minorEastAsia" w:cs="宋体" w:hint="eastAsia"/>
                <w:bCs/>
                <w:kern w:val="0"/>
                <w:szCs w:val="21"/>
              </w:rPr>
              <w:t>专用使用器械，如</w:t>
            </w:r>
            <w:r w:rsidR="002361A6" w:rsidRPr="002361A6">
              <w:rPr>
                <w:rFonts w:asciiTheme="minorEastAsia" w:eastAsiaTheme="minorEastAsia" w:hAnsiTheme="minorEastAsia" w:cs="Calibri" w:hint="eastAsia"/>
                <w:kern w:val="0"/>
                <w:szCs w:val="21"/>
              </w:rPr>
              <w:t>导丝</w:t>
            </w:r>
            <w:r w:rsidR="002361A6">
              <w:rPr>
                <w:rFonts w:asciiTheme="minorEastAsia" w:eastAsiaTheme="minorEastAsia" w:hAnsiTheme="minorEastAsia" w:cs="宋体" w:hint="eastAsia"/>
                <w:bCs/>
                <w:kern w:val="0"/>
                <w:szCs w:val="21"/>
              </w:rPr>
              <w:t>等。</w:t>
            </w:r>
          </w:p>
        </w:tc>
      </w:tr>
      <w:tr w:rsidR="002361A6" w:rsidRPr="00FF1318" w:rsidTr="00E10763">
        <w:trPr>
          <w:cantSplit/>
          <w:trHeight w:val="624"/>
          <w:jc w:val="center"/>
        </w:trPr>
        <w:tc>
          <w:tcPr>
            <w:tcW w:w="469" w:type="pct"/>
            <w:vMerge w:val="restart"/>
            <w:vAlign w:val="center"/>
          </w:tcPr>
          <w:p w:rsidR="002361A6" w:rsidRDefault="002361A6">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9</w:t>
            </w:r>
          </w:p>
        </w:tc>
        <w:tc>
          <w:tcPr>
            <w:tcW w:w="543" w:type="pct"/>
            <w:vMerge w:val="restart"/>
            <w:vAlign w:val="center"/>
          </w:tcPr>
          <w:p w:rsidR="002361A6" w:rsidRDefault="002361A6" w:rsidP="00B652F0">
            <w:pPr>
              <w:widowControl/>
              <w:jc w:val="center"/>
              <w:rPr>
                <w:rFonts w:asciiTheme="minorEastAsia" w:eastAsiaTheme="minorEastAsia" w:hAnsiTheme="minorEastAsia" w:cs="宋体"/>
                <w:bCs/>
                <w:kern w:val="0"/>
                <w:sz w:val="18"/>
                <w:szCs w:val="21"/>
              </w:rPr>
            </w:pPr>
            <w:r w:rsidRPr="005735A2">
              <w:rPr>
                <w:rFonts w:asciiTheme="minorEastAsia" w:eastAsiaTheme="minorEastAsia" w:hAnsiTheme="minorEastAsia" w:cs="Calibri" w:hint="eastAsia"/>
                <w:kern w:val="0"/>
                <w:szCs w:val="21"/>
              </w:rPr>
              <w:t>神经和心血管</w:t>
            </w:r>
            <w:r w:rsidRPr="00FF1318">
              <w:rPr>
                <w:rFonts w:asciiTheme="minorEastAsia" w:eastAsiaTheme="minorEastAsia" w:hAnsiTheme="minorEastAsia" w:cs="Calibri" w:hint="eastAsia"/>
                <w:kern w:val="0"/>
                <w:szCs w:val="21"/>
              </w:rPr>
              <w:t>手术器械</w:t>
            </w:r>
            <w:r w:rsidRPr="00FF1318">
              <w:rPr>
                <w:rFonts w:asciiTheme="minorEastAsia" w:eastAsiaTheme="minorEastAsia" w:hAnsiTheme="minorEastAsia" w:cs="Calibri"/>
                <w:kern w:val="0"/>
                <w:szCs w:val="21"/>
              </w:rPr>
              <w:t>-</w:t>
            </w:r>
            <w:r w:rsidRPr="005735A2">
              <w:rPr>
                <w:rFonts w:asciiTheme="minorEastAsia" w:eastAsiaTheme="minorEastAsia" w:hAnsiTheme="minorEastAsia" w:cs="Calibri" w:hint="eastAsia"/>
                <w:kern w:val="0"/>
                <w:szCs w:val="21"/>
              </w:rPr>
              <w:t>手术锯</w:t>
            </w: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FF1318">
              <w:rPr>
                <w:rFonts w:asciiTheme="minorEastAsia" w:eastAsiaTheme="minorEastAsia" w:hAnsiTheme="minorEastAsia" w:cs="宋体" w:hint="eastAsia"/>
                <w:bCs/>
                <w:kern w:val="0"/>
                <w:szCs w:val="21"/>
              </w:rPr>
              <w:t>核心词</w:t>
            </w:r>
          </w:p>
        </w:tc>
        <w:tc>
          <w:tcPr>
            <w:tcW w:w="932"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2361A6">
              <w:rPr>
                <w:rFonts w:asciiTheme="minorEastAsia" w:eastAsiaTheme="minorEastAsia" w:hAnsiTheme="minorEastAsia" w:cs="Calibri" w:hint="eastAsia"/>
                <w:kern w:val="0"/>
                <w:szCs w:val="21"/>
              </w:rPr>
              <w:t>锯条</w:t>
            </w:r>
          </w:p>
        </w:tc>
        <w:tc>
          <w:tcPr>
            <w:tcW w:w="204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2361A6">
              <w:rPr>
                <w:rFonts w:asciiTheme="minorEastAsia" w:eastAsiaTheme="minorEastAsia" w:hAnsiTheme="minorEastAsia" w:cs="Calibri" w:hint="eastAsia"/>
                <w:kern w:val="0"/>
                <w:szCs w:val="21"/>
              </w:rPr>
              <w:t>安装在锯架上，用于锯骨。</w:t>
            </w:r>
            <w:r w:rsidR="00BF72E3" w:rsidRPr="00BF72E3">
              <w:rPr>
                <w:rFonts w:asciiTheme="minorEastAsia" w:eastAsiaTheme="minorEastAsia" w:hAnsiTheme="minorEastAsia" w:cs="Calibri" w:hint="eastAsia"/>
                <w:kern w:val="0"/>
                <w:szCs w:val="21"/>
              </w:rPr>
              <w:t>（专用于神经和胸腔心血管）</w:t>
            </w:r>
          </w:p>
        </w:tc>
      </w:tr>
      <w:tr w:rsidR="002361A6" w:rsidRPr="00FF1318" w:rsidTr="00E10763">
        <w:trPr>
          <w:cantSplit/>
          <w:trHeight w:val="624"/>
          <w:jc w:val="center"/>
        </w:trPr>
        <w:tc>
          <w:tcPr>
            <w:tcW w:w="469" w:type="pct"/>
            <w:vMerge/>
            <w:vAlign w:val="center"/>
          </w:tcPr>
          <w:p w:rsidR="002361A6" w:rsidRPr="00FF1318" w:rsidDel="005735A2" w:rsidRDefault="002361A6">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B652F0">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C45D68">
              <w:rPr>
                <w:rFonts w:asciiTheme="minorEastAsia" w:eastAsiaTheme="minorEastAsia" w:hAnsiTheme="minorEastAsia" w:cs="宋体" w:hint="eastAsia"/>
                <w:bCs/>
                <w:kern w:val="0"/>
                <w:szCs w:val="21"/>
              </w:rPr>
              <w:t>特征词1-使用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一次性使用无菌</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以无菌形式提供，且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RPr="00FF1318" w:rsidDel="005735A2" w:rsidRDefault="002361A6">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B652F0">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一次性使用</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以非无菌形式提供，且</w:t>
            </w:r>
            <w:r w:rsidRPr="00097711">
              <w:rPr>
                <w:rFonts w:asciiTheme="minorEastAsia" w:eastAsiaTheme="minorEastAsia" w:hAnsiTheme="minorEastAsia" w:cs="宋体" w:hint="eastAsia"/>
                <w:bCs/>
                <w:kern w:val="0"/>
                <w:szCs w:val="21"/>
              </w:rPr>
              <w:t>仅供一次性使用，或在一次医疗操作过程中只能用于一例患者</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RPr="00FF1318" w:rsidDel="005735A2" w:rsidRDefault="002361A6">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B652F0">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w:t>
            </w:r>
            <w:r w:rsidRPr="00C45D68">
              <w:rPr>
                <w:rFonts w:asciiTheme="minorEastAsia" w:eastAsiaTheme="minorEastAsia" w:hAnsiTheme="minorEastAsia" w:cs="宋体" w:hint="eastAsia"/>
                <w:bCs/>
                <w:kern w:val="0"/>
                <w:szCs w:val="21"/>
              </w:rPr>
              <w:t>使用</w:t>
            </w:r>
            <w:r>
              <w:rPr>
                <w:rFonts w:asciiTheme="minorEastAsia" w:eastAsiaTheme="minorEastAsia" w:hAnsiTheme="minorEastAsia" w:cs="宋体" w:hint="eastAsia"/>
                <w:bCs/>
                <w:kern w:val="0"/>
                <w:szCs w:val="21"/>
              </w:rPr>
              <w:t>和提供</w:t>
            </w:r>
            <w:r w:rsidRPr="00C45D68">
              <w:rPr>
                <w:rFonts w:asciiTheme="minorEastAsia" w:eastAsiaTheme="minorEastAsia" w:hAnsiTheme="minorEastAsia" w:cs="宋体" w:hint="eastAsia"/>
                <w:bCs/>
                <w:kern w:val="0"/>
                <w:szCs w:val="21"/>
              </w:rPr>
              <w:t>形式</w:t>
            </w:r>
          </w:p>
        </w:tc>
        <w:tc>
          <w:tcPr>
            <w:tcW w:w="932" w:type="pct"/>
            <w:vAlign w:val="center"/>
          </w:tcPr>
          <w:p w:rsidR="002361A6" w:rsidRDefault="002361A6" w:rsidP="009D6AD0">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可重复</w:t>
            </w:r>
            <w:r>
              <w:rPr>
                <w:rFonts w:asciiTheme="minorEastAsia" w:eastAsiaTheme="minorEastAsia" w:hAnsiTheme="minorEastAsia" w:cs="宋体" w:hint="eastAsia"/>
                <w:bCs/>
                <w:kern w:val="0"/>
                <w:szCs w:val="21"/>
              </w:rPr>
              <w:t>使用</w:t>
            </w:r>
          </w:p>
          <w:p w:rsidR="002361A6" w:rsidRPr="002361A6" w:rsidRDefault="002361A6" w:rsidP="00FF1318">
            <w:pPr>
              <w:widowControl/>
              <w:jc w:val="center"/>
              <w:rPr>
                <w:rFonts w:asciiTheme="minorEastAsia" w:eastAsiaTheme="minorEastAsia" w:hAnsiTheme="minorEastAsia" w:cs="Calibri"/>
                <w:kern w:val="0"/>
                <w:szCs w:val="21"/>
              </w:rPr>
            </w:pPr>
            <w:r w:rsidRPr="00367133">
              <w:rPr>
                <w:rFonts w:asciiTheme="minorEastAsia" w:eastAsiaTheme="minorEastAsia" w:hAnsiTheme="minorEastAsia" w:cs="宋体" w:hint="eastAsia"/>
                <w:bCs/>
                <w:kern w:val="0"/>
                <w:szCs w:val="21"/>
              </w:rPr>
              <w:t>（缺省）</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Pr>
                <w:rFonts w:asciiTheme="minorEastAsia" w:eastAsiaTheme="minorEastAsia" w:hAnsiTheme="minorEastAsia" w:cs="宋体" w:hint="eastAsia"/>
                <w:bCs/>
                <w:kern w:val="0"/>
                <w:szCs w:val="21"/>
              </w:rPr>
              <w:t>经一定</w:t>
            </w:r>
            <w:r w:rsidRPr="00097711">
              <w:rPr>
                <w:rFonts w:asciiTheme="minorEastAsia" w:eastAsiaTheme="minorEastAsia" w:hAnsiTheme="minorEastAsia" w:cs="宋体" w:hint="eastAsia"/>
                <w:bCs/>
                <w:kern w:val="0"/>
                <w:szCs w:val="21"/>
              </w:rPr>
              <w:t>处理后可再次使用</w:t>
            </w:r>
            <w:r>
              <w:rPr>
                <w:rFonts w:asciiTheme="minorEastAsia" w:eastAsiaTheme="minorEastAsia" w:hAnsiTheme="minorEastAsia" w:cs="宋体" w:hint="eastAsia"/>
                <w:bCs/>
                <w:kern w:val="0"/>
                <w:szCs w:val="21"/>
              </w:rPr>
              <w:t>。</w:t>
            </w:r>
          </w:p>
        </w:tc>
      </w:tr>
      <w:tr w:rsidR="002361A6" w:rsidRPr="00FF1318" w:rsidTr="00E10763">
        <w:trPr>
          <w:cantSplit/>
          <w:trHeight w:val="624"/>
          <w:jc w:val="center"/>
        </w:trPr>
        <w:tc>
          <w:tcPr>
            <w:tcW w:w="469" w:type="pct"/>
            <w:vMerge/>
            <w:vAlign w:val="center"/>
          </w:tcPr>
          <w:p w:rsidR="002361A6" w:rsidRPr="00FF1318" w:rsidDel="005735A2" w:rsidRDefault="002361A6">
            <w:pPr>
              <w:widowControl/>
              <w:jc w:val="center"/>
              <w:rPr>
                <w:rFonts w:asciiTheme="minorEastAsia" w:eastAsiaTheme="minorEastAsia" w:hAnsiTheme="minorEastAsia" w:cs="宋体"/>
                <w:bCs/>
                <w:kern w:val="0"/>
                <w:szCs w:val="21"/>
              </w:rPr>
            </w:pPr>
          </w:p>
        </w:tc>
        <w:tc>
          <w:tcPr>
            <w:tcW w:w="543" w:type="pct"/>
            <w:vMerge/>
            <w:vAlign w:val="center"/>
          </w:tcPr>
          <w:p w:rsidR="002361A6" w:rsidRPr="005735A2" w:rsidRDefault="002361A6" w:rsidP="00B652F0">
            <w:pPr>
              <w:widowControl/>
              <w:jc w:val="center"/>
              <w:rPr>
                <w:rFonts w:asciiTheme="minorEastAsia" w:eastAsiaTheme="minorEastAsia" w:hAnsiTheme="minorEastAsia" w:cs="Calibri"/>
                <w:kern w:val="0"/>
                <w:szCs w:val="21"/>
              </w:rPr>
            </w:pPr>
          </w:p>
        </w:tc>
        <w:tc>
          <w:tcPr>
            <w:tcW w:w="1008" w:type="pct"/>
            <w:vAlign w:val="center"/>
          </w:tcPr>
          <w:p w:rsidR="002361A6" w:rsidRPr="00FF1318" w:rsidRDefault="002361A6" w:rsidP="00FF1318">
            <w:pPr>
              <w:widowControl/>
              <w:jc w:val="center"/>
              <w:rPr>
                <w:rFonts w:asciiTheme="minorEastAsia" w:eastAsiaTheme="minorEastAsia" w:hAnsiTheme="minorEastAsia" w:cs="宋体"/>
                <w:bCs/>
                <w:kern w:val="0"/>
                <w:szCs w:val="21"/>
              </w:rPr>
            </w:pPr>
            <w:r w:rsidRPr="00367133">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367133">
              <w:rPr>
                <w:rFonts w:asciiTheme="minorEastAsia" w:eastAsiaTheme="minorEastAsia" w:hAnsiTheme="minorEastAsia" w:cs="宋体"/>
                <w:bCs/>
                <w:kern w:val="0"/>
                <w:szCs w:val="21"/>
              </w:rPr>
              <w:t>-</w:t>
            </w:r>
            <w:r w:rsidRPr="00367133">
              <w:rPr>
                <w:rFonts w:asciiTheme="minorEastAsia" w:eastAsiaTheme="minorEastAsia" w:hAnsiTheme="minorEastAsia" w:cs="宋体" w:hint="eastAsia"/>
                <w:bCs/>
                <w:kern w:val="0"/>
                <w:szCs w:val="21"/>
              </w:rPr>
              <w:t>使用部位或作用对象</w:t>
            </w:r>
          </w:p>
        </w:tc>
        <w:tc>
          <w:tcPr>
            <w:tcW w:w="932" w:type="pct"/>
            <w:vAlign w:val="center"/>
          </w:tcPr>
          <w:p w:rsidR="009D6AD0" w:rsidRDefault="002361A6">
            <w:pPr>
              <w:widowControl/>
              <w:jc w:val="center"/>
              <w:rPr>
                <w:rFonts w:asciiTheme="minorEastAsia" w:eastAsiaTheme="minorEastAsia" w:hAnsiTheme="minorEastAsia" w:cs="Calibri"/>
                <w:kern w:val="0"/>
                <w:szCs w:val="21"/>
              </w:rPr>
            </w:pPr>
            <w:r w:rsidRPr="005735A2">
              <w:rPr>
                <w:rFonts w:asciiTheme="minorEastAsia" w:eastAsiaTheme="minorEastAsia" w:hAnsiTheme="minorEastAsia" w:cs="宋体" w:hint="eastAsia"/>
                <w:bCs/>
                <w:kern w:val="0"/>
                <w:szCs w:val="21"/>
              </w:rPr>
              <w:t>颅</w:t>
            </w:r>
            <w:r>
              <w:rPr>
                <w:rFonts w:asciiTheme="minorEastAsia" w:eastAsiaTheme="minorEastAsia" w:hAnsiTheme="minorEastAsia" w:cs="宋体" w:hint="eastAsia"/>
                <w:bCs/>
                <w:kern w:val="0"/>
                <w:szCs w:val="21"/>
              </w:rPr>
              <w:t>骨等（神经和胸腔心血管专用使用部位）</w:t>
            </w:r>
          </w:p>
        </w:tc>
        <w:tc>
          <w:tcPr>
            <w:tcW w:w="2048" w:type="pct"/>
            <w:vAlign w:val="center"/>
          </w:tcPr>
          <w:p w:rsidR="002361A6" w:rsidRPr="002361A6" w:rsidRDefault="002361A6" w:rsidP="00FF1318">
            <w:pPr>
              <w:widowControl/>
              <w:jc w:val="center"/>
              <w:rPr>
                <w:rFonts w:asciiTheme="minorEastAsia" w:eastAsiaTheme="minorEastAsia" w:hAnsiTheme="minorEastAsia" w:cs="Calibri"/>
                <w:kern w:val="0"/>
                <w:szCs w:val="21"/>
              </w:rPr>
            </w:pPr>
            <w:r w:rsidRPr="0037187E">
              <w:rPr>
                <w:rFonts w:asciiTheme="minorEastAsia" w:eastAsiaTheme="minorEastAsia" w:hAnsiTheme="minorEastAsia" w:cs="宋体" w:hint="eastAsia"/>
                <w:bCs/>
                <w:kern w:val="0"/>
                <w:szCs w:val="21"/>
              </w:rPr>
              <w:t>神经和胸腔心血管</w:t>
            </w:r>
            <w:r>
              <w:rPr>
                <w:rFonts w:asciiTheme="minorEastAsia" w:eastAsiaTheme="minorEastAsia" w:hAnsiTheme="minorEastAsia" w:cs="宋体" w:hint="eastAsia"/>
                <w:bCs/>
                <w:kern w:val="0"/>
                <w:szCs w:val="21"/>
              </w:rPr>
              <w:t>专用使用部位，如</w:t>
            </w:r>
            <w:r w:rsidRPr="002361A6">
              <w:rPr>
                <w:rFonts w:asciiTheme="minorEastAsia" w:eastAsiaTheme="minorEastAsia" w:hAnsiTheme="minorEastAsia" w:cs="宋体" w:hint="eastAsia"/>
                <w:bCs/>
                <w:kern w:val="0"/>
                <w:szCs w:val="21"/>
              </w:rPr>
              <w:t>颅骨</w:t>
            </w:r>
            <w:r>
              <w:rPr>
                <w:rFonts w:asciiTheme="minorEastAsia" w:eastAsiaTheme="minorEastAsia" w:hAnsiTheme="minorEastAsia" w:cs="宋体" w:hint="eastAsia"/>
                <w:bCs/>
                <w:kern w:val="0"/>
                <w:szCs w:val="21"/>
              </w:rPr>
              <w:t>等。</w:t>
            </w:r>
          </w:p>
        </w:tc>
      </w:tr>
    </w:tbl>
    <w:p w:rsidR="000C3094" w:rsidRDefault="00AA58FD" w:rsidP="006C7B26">
      <w:pPr>
        <w:pStyle w:val="aa"/>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Pr>
          <w:rFonts w:ascii="黑体" w:eastAsia="黑体" w:hAnsi="黑体" w:cs="Times New Roman" w:hint="eastAsia"/>
          <w:b/>
          <w:kern w:val="2"/>
          <w:sz w:val="32"/>
          <w:szCs w:val="32"/>
        </w:rPr>
        <w:t>五</w:t>
      </w:r>
      <w:r w:rsidR="003D58B5" w:rsidRPr="00DF28DF">
        <w:rPr>
          <w:rFonts w:ascii="黑体" w:eastAsia="黑体" w:hAnsi="黑体" w:cs="Times New Roman"/>
          <w:b/>
          <w:kern w:val="2"/>
          <w:sz w:val="32"/>
          <w:szCs w:val="32"/>
        </w:rPr>
        <w:t>.</w:t>
      </w:r>
      <w:r w:rsidR="001F5937" w:rsidRPr="00DF28DF">
        <w:rPr>
          <w:rFonts w:ascii="黑体" w:eastAsia="黑体" w:hAnsi="黑体" w:cs="Times New Roman" w:hint="eastAsia"/>
          <w:b/>
          <w:kern w:val="2"/>
          <w:sz w:val="32"/>
          <w:szCs w:val="32"/>
        </w:rPr>
        <w:t>命名示例</w:t>
      </w:r>
    </w:p>
    <w:p w:rsidR="00942386" w:rsidRPr="00DF28DF" w:rsidRDefault="00812185" w:rsidP="00942386">
      <w:pPr>
        <w:ind w:firstLineChars="200" w:firstLine="640"/>
        <w:rPr>
          <w:rFonts w:ascii="仿宋" w:eastAsia="仿宋" w:hAnsi="仿宋"/>
          <w:b/>
          <w:sz w:val="32"/>
          <w:szCs w:val="32"/>
        </w:rPr>
      </w:pPr>
      <w:r>
        <w:rPr>
          <w:rFonts w:ascii="仿宋" w:eastAsia="仿宋" w:hAnsi="仿宋" w:hint="eastAsia"/>
          <w:color w:val="000000"/>
          <w:sz w:val="32"/>
          <w:szCs w:val="32"/>
        </w:rPr>
        <w:t>参照表</w:t>
      </w:r>
      <w:r w:rsidR="002361A6">
        <w:rPr>
          <w:rFonts w:ascii="仿宋" w:eastAsia="仿宋" w:hAnsi="仿宋" w:hint="eastAsia"/>
          <w:color w:val="000000"/>
          <w:sz w:val="32"/>
          <w:szCs w:val="32"/>
        </w:rPr>
        <w:t>15</w:t>
      </w:r>
      <w:r>
        <w:rPr>
          <w:rFonts w:ascii="仿宋" w:eastAsia="仿宋" w:hAnsi="仿宋" w:hint="eastAsia"/>
          <w:color w:val="000000"/>
          <w:sz w:val="32"/>
          <w:szCs w:val="32"/>
        </w:rPr>
        <w:t>命名示例，</w:t>
      </w:r>
      <w:r w:rsidR="00C66010" w:rsidRPr="00DF28DF">
        <w:rPr>
          <w:rFonts w:ascii="仿宋" w:eastAsia="仿宋" w:hAnsi="仿宋" w:hint="eastAsia"/>
          <w:color w:val="000000"/>
          <w:sz w:val="32"/>
          <w:szCs w:val="32"/>
        </w:rPr>
        <w:t>根据产品实际情况，选择对应子领域术语表，比对</w:t>
      </w:r>
      <w:r w:rsidR="006275AB">
        <w:rPr>
          <w:rFonts w:ascii="仿宋" w:eastAsia="仿宋" w:hAnsi="仿宋" w:hint="eastAsia"/>
          <w:color w:val="000000"/>
          <w:sz w:val="32"/>
          <w:szCs w:val="32"/>
        </w:rPr>
        <w:t>描述</w:t>
      </w:r>
      <w:r w:rsidR="00C66010" w:rsidRPr="00DF28DF">
        <w:rPr>
          <w:rFonts w:ascii="仿宋" w:eastAsia="仿宋" w:hAnsi="仿宋" w:hint="eastAsia"/>
          <w:color w:val="000000"/>
          <w:sz w:val="32"/>
          <w:szCs w:val="32"/>
        </w:rPr>
        <w:t>选择相应术语，</w:t>
      </w:r>
      <w:r w:rsidR="00942386" w:rsidRPr="00DF28DF">
        <w:rPr>
          <w:rFonts w:ascii="仿宋" w:eastAsia="仿宋" w:hAnsi="仿宋" w:hint="eastAsia"/>
          <w:color w:val="000000"/>
          <w:sz w:val="32"/>
          <w:szCs w:val="32"/>
        </w:rPr>
        <w:t>按</w:t>
      </w:r>
      <w:r w:rsidR="00942386">
        <w:rPr>
          <w:rFonts w:ascii="仿宋" w:eastAsia="仿宋" w:hAnsi="仿宋" w:hint="eastAsia"/>
          <w:color w:val="000000"/>
          <w:sz w:val="32"/>
          <w:szCs w:val="32"/>
        </w:rPr>
        <w:t>第三条第一款</w:t>
      </w:r>
      <w:r w:rsidR="00942386" w:rsidRPr="00DF28DF">
        <w:rPr>
          <w:rFonts w:ascii="仿宋" w:eastAsia="仿宋" w:hAnsi="仿宋"/>
          <w:color w:val="000000"/>
          <w:sz w:val="32"/>
          <w:szCs w:val="32"/>
        </w:rPr>
        <w:t>的结构顺序确定通用名称。</w:t>
      </w:r>
    </w:p>
    <w:p w:rsidR="000C3094" w:rsidRDefault="00DF28DF" w:rsidP="006C7B26">
      <w:pPr>
        <w:tabs>
          <w:tab w:val="left" w:pos="2970"/>
          <w:tab w:val="center" w:pos="4422"/>
        </w:tabs>
        <w:adjustRightInd w:val="0"/>
        <w:snapToGrid w:val="0"/>
        <w:spacing w:beforeLines="50" w:before="156" w:afterLines="50" w:after="156"/>
        <w:jc w:val="center"/>
      </w:pPr>
      <w:r>
        <w:rPr>
          <w:rFonts w:ascii="黑体" w:eastAsia="黑体" w:hAnsi="黑体" w:hint="eastAsia"/>
          <w:sz w:val="32"/>
          <w:szCs w:val="32"/>
        </w:rPr>
        <w:t>表</w:t>
      </w:r>
      <w:r w:rsidR="002361A6">
        <w:rPr>
          <w:rFonts w:ascii="黑体" w:eastAsia="黑体" w:hAnsi="黑体" w:hint="eastAsia"/>
          <w:sz w:val="32"/>
          <w:szCs w:val="32"/>
        </w:rPr>
        <w:t>15</w:t>
      </w:r>
      <w:r w:rsidR="00415353" w:rsidRPr="00DF28DF">
        <w:rPr>
          <w:rFonts w:ascii="黑体" w:eastAsia="黑体" w:hAnsi="黑体"/>
          <w:sz w:val="32"/>
          <w:szCs w:val="32"/>
        </w:rPr>
        <w:t>.</w:t>
      </w:r>
      <w:r w:rsidR="00A83901" w:rsidRPr="00A83901">
        <w:rPr>
          <w:rFonts w:ascii="黑体" w:eastAsia="黑体" w:hAnsi="黑体" w:hint="eastAsia"/>
          <w:sz w:val="32"/>
          <w:szCs w:val="32"/>
        </w:rPr>
        <w:t>神经和心血管手术器械</w:t>
      </w:r>
      <w:r w:rsidR="006F56BF">
        <w:rPr>
          <w:rFonts w:ascii="黑体" w:eastAsia="黑体" w:hAnsi="黑体" w:hint="eastAsia"/>
          <w:sz w:val="32"/>
          <w:szCs w:val="32"/>
        </w:rPr>
        <w:t>-</w:t>
      </w:r>
      <w:r w:rsidR="009F784D" w:rsidRPr="00A13918">
        <w:rPr>
          <w:rFonts w:ascii="黑体" w:eastAsia="黑体" w:hAnsi="黑体" w:hint="eastAsia"/>
          <w:sz w:val="32"/>
          <w:szCs w:val="32"/>
        </w:rPr>
        <w:t>钳</w:t>
      </w:r>
      <w:r w:rsidR="009F784D">
        <w:rPr>
          <w:rFonts w:ascii="黑体" w:eastAsia="黑体" w:hAnsi="黑体" w:hint="eastAsia"/>
          <w:sz w:val="32"/>
          <w:szCs w:val="32"/>
        </w:rPr>
        <w:t>命名示例</w:t>
      </w:r>
    </w:p>
    <w:tbl>
      <w:tblPr>
        <w:tblW w:w="4929" w:type="pct"/>
        <w:tblInd w:w="108" w:type="dxa"/>
        <w:tblLook w:val="04A0" w:firstRow="1" w:lastRow="0" w:firstColumn="1" w:lastColumn="0" w:noHBand="0" w:noVBand="1"/>
      </w:tblPr>
      <w:tblGrid>
        <w:gridCol w:w="2552"/>
        <w:gridCol w:w="2835"/>
        <w:gridCol w:w="1842"/>
        <w:gridCol w:w="1702"/>
      </w:tblGrid>
      <w:tr w:rsidR="00643422" w:rsidRPr="00D754EC" w:rsidTr="00084B1D">
        <w:trPr>
          <w:trHeight w:val="531"/>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术语类型</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术语名称</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产品1</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产品2</w:t>
            </w:r>
          </w:p>
        </w:tc>
      </w:tr>
      <w:tr w:rsidR="00643422" w:rsidRPr="00D754EC" w:rsidTr="00084B1D">
        <w:trPr>
          <w:trHeight w:val="483"/>
        </w:trPr>
        <w:tc>
          <w:tcPr>
            <w:tcW w:w="1429" w:type="pct"/>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
                <w:bCs/>
                <w:color w:val="000000"/>
                <w:kern w:val="0"/>
                <w:szCs w:val="21"/>
              </w:rPr>
            </w:pPr>
            <w:r w:rsidRPr="00C90379">
              <w:rPr>
                <w:rFonts w:asciiTheme="minorEastAsia" w:eastAsiaTheme="minorEastAsia" w:hAnsiTheme="minorEastAsia" w:cs="宋体" w:hint="eastAsia"/>
                <w:b/>
                <w:bCs/>
                <w:color w:val="000000"/>
                <w:kern w:val="0"/>
                <w:szCs w:val="21"/>
              </w:rPr>
              <w:lastRenderedPageBreak/>
              <w:t>核心词</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钳</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w:t>
            </w:r>
          </w:p>
        </w:tc>
      </w:tr>
      <w:tr w:rsidR="00643422" w:rsidRPr="00D754EC" w:rsidTr="00084B1D">
        <w:trPr>
          <w:trHeight w:val="547"/>
        </w:trPr>
        <w:tc>
          <w:tcPr>
            <w:tcW w:w="1429" w:type="pct"/>
            <w:vMerge/>
            <w:tcBorders>
              <w:top w:val="single" w:sz="8" w:space="0" w:color="000000"/>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活检</w:t>
            </w:r>
            <w:r w:rsidRPr="00D754EC">
              <w:rPr>
                <w:rFonts w:asciiTheme="minorEastAsia" w:eastAsiaTheme="minorEastAsia" w:hAnsiTheme="minorEastAsia" w:cs="宋体" w:hint="eastAsia"/>
                <w:bCs/>
                <w:color w:val="000000"/>
                <w:kern w:val="0"/>
                <w:szCs w:val="21"/>
              </w:rPr>
              <w:t>钳</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rsidP="00B652F0">
            <w:pPr>
              <w:widowControl/>
              <w:jc w:val="center"/>
              <w:rPr>
                <w:rFonts w:asciiTheme="minorEastAsia" w:eastAsiaTheme="minorEastAsia" w:hAnsiTheme="minorEastAsia" w:cs="宋体"/>
                <w:b/>
                <w:bCs/>
                <w:color w:val="000000"/>
                <w:kern w:val="0"/>
                <w:sz w:val="44"/>
                <w:szCs w:val="21"/>
              </w:rPr>
            </w:pPr>
          </w:p>
        </w:tc>
      </w:tr>
      <w:tr w:rsidR="00643422" w:rsidRPr="00D754EC" w:rsidTr="00084B1D">
        <w:trPr>
          <w:trHeight w:val="285"/>
        </w:trPr>
        <w:tc>
          <w:tcPr>
            <w:tcW w:w="1429" w:type="pct"/>
            <w:vMerge w:val="restart"/>
            <w:tcBorders>
              <w:top w:val="nil"/>
              <w:left w:val="single" w:sz="8" w:space="0" w:color="000000"/>
              <w:bottom w:val="single" w:sz="8" w:space="0" w:color="000000"/>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
                <w:bCs/>
                <w:color w:val="000000"/>
                <w:kern w:val="0"/>
                <w:szCs w:val="21"/>
              </w:rPr>
            </w:pPr>
            <w:r w:rsidRPr="00C90379">
              <w:rPr>
                <w:rFonts w:asciiTheme="minorEastAsia" w:eastAsiaTheme="minorEastAsia" w:hAnsiTheme="minorEastAsia" w:cs="宋体" w:hint="eastAsia"/>
                <w:b/>
                <w:bCs/>
                <w:color w:val="000000"/>
                <w:kern w:val="0"/>
                <w:szCs w:val="21"/>
              </w:rPr>
              <w:t>特征词1-使用形式</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一次性使用无菌</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r>
      <w:tr w:rsidR="00643422" w:rsidRPr="00D754EC" w:rsidTr="00084B1D">
        <w:trPr>
          <w:trHeight w:val="285"/>
        </w:trPr>
        <w:tc>
          <w:tcPr>
            <w:tcW w:w="1429" w:type="pct"/>
            <w:vMerge/>
            <w:tcBorders>
              <w:top w:val="nil"/>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一次性使用</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r>
      <w:tr w:rsidR="00643422" w:rsidRPr="00D754EC" w:rsidTr="00084B1D">
        <w:trPr>
          <w:trHeight w:val="285"/>
        </w:trPr>
        <w:tc>
          <w:tcPr>
            <w:tcW w:w="1429" w:type="pct"/>
            <w:vMerge/>
            <w:tcBorders>
              <w:top w:val="nil"/>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可重复使用（缺省）</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w:t>
            </w:r>
          </w:p>
        </w:tc>
      </w:tr>
      <w:tr w:rsidR="00643422" w:rsidRPr="00D754EC" w:rsidTr="00084B1D">
        <w:trPr>
          <w:trHeight w:val="285"/>
        </w:trPr>
        <w:tc>
          <w:tcPr>
            <w:tcW w:w="1429" w:type="pct"/>
            <w:vMerge w:val="restart"/>
            <w:tcBorders>
              <w:top w:val="nil"/>
              <w:left w:val="single" w:sz="8" w:space="0" w:color="000000"/>
              <w:bottom w:val="single" w:sz="8" w:space="0" w:color="000000"/>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
                <w:bCs/>
                <w:color w:val="000000"/>
                <w:kern w:val="0"/>
                <w:szCs w:val="21"/>
              </w:rPr>
            </w:pPr>
            <w:r w:rsidRPr="00C90379">
              <w:rPr>
                <w:rFonts w:asciiTheme="minorEastAsia" w:eastAsiaTheme="minorEastAsia" w:hAnsiTheme="minorEastAsia" w:cs="宋体" w:hint="eastAsia"/>
                <w:b/>
                <w:bCs/>
                <w:color w:val="000000"/>
                <w:kern w:val="0"/>
                <w:szCs w:val="21"/>
              </w:rPr>
              <w:t>特征词2</w:t>
            </w:r>
            <w:proofErr w:type="gramStart"/>
            <w:r w:rsidRPr="00C90379">
              <w:rPr>
                <w:rFonts w:asciiTheme="minorEastAsia" w:eastAsiaTheme="minorEastAsia" w:hAnsiTheme="minorEastAsia" w:cs="宋体" w:hint="eastAsia"/>
                <w:b/>
                <w:bCs/>
                <w:color w:val="000000"/>
                <w:kern w:val="0"/>
                <w:szCs w:val="21"/>
              </w:rPr>
              <w:t>—</w:t>
            </w:r>
            <w:r w:rsidR="0069389A">
              <w:rPr>
                <w:rFonts w:asciiTheme="minorEastAsia" w:eastAsiaTheme="minorEastAsia" w:hAnsiTheme="minorEastAsia" w:cs="宋体" w:hint="eastAsia"/>
                <w:b/>
                <w:bCs/>
                <w:color w:val="000000"/>
                <w:kern w:val="0"/>
                <w:szCs w:val="21"/>
              </w:rPr>
              <w:t>结构</w:t>
            </w:r>
            <w:proofErr w:type="gramEnd"/>
            <w:r w:rsidR="0069389A">
              <w:rPr>
                <w:rFonts w:asciiTheme="minorEastAsia" w:eastAsiaTheme="minorEastAsia" w:hAnsiTheme="minorEastAsia" w:cs="宋体" w:hint="eastAsia"/>
                <w:b/>
                <w:bCs/>
                <w:color w:val="000000"/>
                <w:kern w:val="0"/>
                <w:szCs w:val="21"/>
              </w:rPr>
              <w:t>特点</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显微</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r>
      <w:tr w:rsidR="00643422" w:rsidRPr="00D754EC" w:rsidTr="00084B1D">
        <w:trPr>
          <w:trHeight w:val="285"/>
        </w:trPr>
        <w:tc>
          <w:tcPr>
            <w:tcW w:w="1429" w:type="pct"/>
            <w:vMerge/>
            <w:tcBorders>
              <w:top w:val="nil"/>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内窥镜</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p>
        </w:tc>
      </w:tr>
      <w:tr w:rsidR="00643422" w:rsidRPr="00D754EC" w:rsidTr="00084B1D">
        <w:trPr>
          <w:trHeight w:val="573"/>
        </w:trPr>
        <w:tc>
          <w:tcPr>
            <w:tcW w:w="1429" w:type="pct"/>
            <w:vMerge/>
            <w:tcBorders>
              <w:top w:val="nil"/>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通</w:t>
            </w:r>
            <w:r w:rsidRPr="00D754EC">
              <w:rPr>
                <w:rFonts w:asciiTheme="minorEastAsia" w:eastAsiaTheme="minorEastAsia" w:hAnsiTheme="minorEastAsia" w:cs="宋体" w:hint="eastAsia"/>
                <w:bCs/>
                <w:color w:val="000000"/>
                <w:kern w:val="0"/>
                <w:szCs w:val="21"/>
              </w:rPr>
              <w:t>用（缺省）</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rsidP="00B652F0">
            <w:pPr>
              <w:widowControl/>
              <w:jc w:val="center"/>
              <w:rPr>
                <w:rFonts w:asciiTheme="minorEastAsia" w:eastAsiaTheme="minorEastAsia" w:hAnsiTheme="minorEastAsia" w:cs="宋体"/>
                <w:b/>
                <w:bCs/>
                <w:color w:val="000000"/>
                <w:kern w:val="0"/>
                <w:sz w:val="44"/>
                <w:szCs w:val="21"/>
              </w:rPr>
            </w:pPr>
            <w:r w:rsidRPr="00D754EC">
              <w:rPr>
                <w:rFonts w:asciiTheme="minorEastAsia" w:eastAsiaTheme="minorEastAsia" w:hAnsiTheme="minorEastAsia" w:cs="宋体" w:hint="eastAsia"/>
                <w:bCs/>
                <w:color w:val="000000"/>
                <w:kern w:val="0"/>
                <w:szCs w:val="21"/>
              </w:rPr>
              <w: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w:t>
            </w:r>
          </w:p>
        </w:tc>
      </w:tr>
      <w:tr w:rsidR="00643422" w:rsidRPr="00D754EC" w:rsidTr="00084B1D">
        <w:trPr>
          <w:trHeight w:val="695"/>
        </w:trPr>
        <w:tc>
          <w:tcPr>
            <w:tcW w:w="1429" w:type="pct"/>
            <w:vMerge w:val="restart"/>
            <w:tcBorders>
              <w:top w:val="nil"/>
              <w:left w:val="single" w:sz="8" w:space="0" w:color="000000"/>
              <w:bottom w:val="single" w:sz="8" w:space="0" w:color="000000"/>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
                <w:bCs/>
                <w:color w:val="000000"/>
                <w:kern w:val="0"/>
                <w:szCs w:val="21"/>
              </w:rPr>
            </w:pPr>
            <w:r w:rsidRPr="00C90379">
              <w:rPr>
                <w:rFonts w:asciiTheme="minorEastAsia" w:eastAsiaTheme="minorEastAsia" w:hAnsiTheme="minorEastAsia" w:cs="宋体" w:hint="eastAsia"/>
                <w:b/>
                <w:bCs/>
                <w:color w:val="000000"/>
                <w:kern w:val="0"/>
                <w:szCs w:val="21"/>
              </w:rPr>
              <w:t>特征词3-使用部位或作用对象</w:t>
            </w: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kern w:val="0"/>
                <w:szCs w:val="21"/>
              </w:rPr>
              <w:t>心房、静脉等（神经和胸腔心血管专用使用部位）</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643422" w:rsidRDefault="00643422">
            <w:pPr>
              <w:widowControl/>
              <w:jc w:val="center"/>
              <w:rPr>
                <w:rFonts w:asciiTheme="minorEastAsia" w:eastAsiaTheme="minorEastAsia" w:hAnsiTheme="minorEastAsia" w:cs="宋体"/>
                <w:bCs/>
                <w:color w:val="000000"/>
                <w:kern w:val="0"/>
                <w:szCs w:val="21"/>
              </w:rPr>
            </w:pPr>
            <w:r w:rsidRPr="00643422">
              <w:rPr>
                <w:rFonts w:asciiTheme="minorEastAsia" w:eastAsiaTheme="minorEastAsia" w:hAnsiTheme="minorEastAsia" w:cs="宋体" w:hint="eastAsia"/>
                <w:bCs/>
                <w:color w:val="000000"/>
                <w:kern w:val="0"/>
                <w:szCs w:val="21"/>
              </w:rPr>
              <w:t>心肌</w:t>
            </w:r>
            <w:r w:rsidRPr="00D754EC">
              <w:rPr>
                <w:rFonts w:asciiTheme="minorEastAsia" w:eastAsiaTheme="minorEastAsia" w:hAnsiTheme="minorEastAsia" w:cs="宋体" w:hint="eastAsia"/>
                <w:bCs/>
                <w:color w:val="000000"/>
                <w:kern w:val="0"/>
                <w:szCs w:val="21"/>
              </w:rPr>
              <w:t>√</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p>
        </w:tc>
      </w:tr>
      <w:tr w:rsidR="00643422" w:rsidRPr="00D754EC" w:rsidTr="00084B1D">
        <w:trPr>
          <w:trHeight w:val="691"/>
        </w:trPr>
        <w:tc>
          <w:tcPr>
            <w:tcW w:w="1429" w:type="pct"/>
            <w:vMerge/>
            <w:tcBorders>
              <w:top w:val="nil"/>
              <w:left w:val="single" w:sz="8" w:space="0" w:color="000000"/>
              <w:bottom w:val="single" w:sz="8" w:space="0" w:color="000000"/>
              <w:right w:val="single" w:sz="4" w:space="0" w:color="auto"/>
            </w:tcBorders>
            <w:vAlign w:val="center"/>
            <w:hideMark/>
          </w:tcPr>
          <w:p w:rsidR="00643422" w:rsidRDefault="00643422" w:rsidP="00B652F0">
            <w:pPr>
              <w:widowControl/>
              <w:jc w:val="center"/>
              <w:rPr>
                <w:rFonts w:asciiTheme="minorEastAsia" w:eastAsiaTheme="minorEastAsia" w:hAnsiTheme="minorEastAsia" w:cs="宋体"/>
                <w:bCs/>
                <w:color w:val="000000"/>
                <w:kern w:val="0"/>
                <w:szCs w:val="21"/>
              </w:rPr>
            </w:pPr>
          </w:p>
        </w:tc>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kern w:val="0"/>
                <w:szCs w:val="21"/>
              </w:rPr>
              <w:t>止血夹等（专用使用器械）</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C5710" w:rsidP="00B652F0">
            <w:pPr>
              <w:widowControl/>
              <w:jc w:val="center"/>
              <w:rPr>
                <w:rFonts w:asciiTheme="minorEastAsia" w:eastAsiaTheme="minorEastAsia" w:hAnsiTheme="minorEastAsia" w:cs="宋体"/>
                <w:b/>
                <w:bCs/>
                <w:color w:val="000000"/>
                <w:kern w:val="0"/>
                <w:sz w:val="44"/>
                <w:szCs w:val="21"/>
              </w:rPr>
            </w:pPr>
            <w:r w:rsidRPr="006C5710">
              <w:rPr>
                <w:rFonts w:asciiTheme="minorEastAsia" w:eastAsiaTheme="minorEastAsia" w:hAnsiTheme="minorEastAsia" w:cs="宋体" w:hint="eastAsia"/>
                <w:bCs/>
                <w:color w:val="000000"/>
                <w:kern w:val="0"/>
                <w:szCs w:val="21"/>
              </w:rPr>
              <w:t>头皮夹</w:t>
            </w:r>
            <w:r w:rsidR="00643422" w:rsidRPr="004B1BBA">
              <w:rPr>
                <w:rFonts w:asciiTheme="minorEastAsia" w:eastAsiaTheme="minorEastAsia" w:hAnsiTheme="minorEastAsia" w:cs="宋体" w:hint="eastAsia"/>
                <w:bCs/>
                <w:color w:val="000000"/>
                <w:kern w:val="0"/>
                <w:szCs w:val="21"/>
              </w:rPr>
              <w:t>√</w:t>
            </w:r>
          </w:p>
        </w:tc>
      </w:tr>
      <w:tr w:rsidR="00643422" w:rsidRPr="00D754EC" w:rsidTr="00084B1D">
        <w:trPr>
          <w:trHeight w:val="645"/>
        </w:trPr>
        <w:tc>
          <w:tcPr>
            <w:tcW w:w="30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
                <w:bCs/>
                <w:color w:val="000000"/>
                <w:kern w:val="0"/>
                <w:szCs w:val="21"/>
              </w:rPr>
            </w:pPr>
            <w:r w:rsidRPr="00C90379">
              <w:rPr>
                <w:rFonts w:asciiTheme="minorEastAsia" w:eastAsiaTheme="minorEastAsia" w:hAnsiTheme="minorEastAsia" w:cs="宋体" w:hint="eastAsia"/>
                <w:b/>
                <w:bCs/>
                <w:color w:val="000000"/>
                <w:kern w:val="0"/>
                <w:szCs w:val="21"/>
              </w:rPr>
              <w:t>通用名称</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6AD0" w:rsidRDefault="00643422">
            <w:pPr>
              <w:widowControl/>
              <w:jc w:val="center"/>
              <w:rPr>
                <w:rFonts w:asciiTheme="minorEastAsia" w:eastAsiaTheme="minorEastAsia" w:hAnsiTheme="minorEastAsia" w:cs="宋体"/>
                <w:bCs/>
                <w:color w:val="000000"/>
                <w:kern w:val="0"/>
                <w:szCs w:val="21"/>
              </w:rPr>
            </w:pPr>
            <w:r w:rsidRPr="00D754EC">
              <w:rPr>
                <w:rFonts w:asciiTheme="minorEastAsia" w:eastAsiaTheme="minorEastAsia" w:hAnsiTheme="minorEastAsia" w:cs="宋体" w:hint="eastAsia"/>
                <w:bCs/>
                <w:color w:val="000000"/>
                <w:kern w:val="0"/>
                <w:szCs w:val="21"/>
              </w:rPr>
              <w:t>一次性使用无菌</w:t>
            </w:r>
            <w:r>
              <w:rPr>
                <w:rFonts w:asciiTheme="minorEastAsia" w:eastAsiaTheme="minorEastAsia" w:hAnsiTheme="minorEastAsia" w:cs="宋体" w:hint="eastAsia"/>
                <w:bCs/>
                <w:color w:val="000000"/>
                <w:kern w:val="0"/>
                <w:szCs w:val="21"/>
              </w:rPr>
              <w:t>心肌活检</w:t>
            </w:r>
            <w:r w:rsidRPr="00D754EC">
              <w:rPr>
                <w:rFonts w:asciiTheme="minorEastAsia" w:eastAsiaTheme="minorEastAsia" w:hAnsiTheme="minorEastAsia" w:cs="宋体" w:hint="eastAsia"/>
                <w:bCs/>
                <w:color w:val="000000"/>
                <w:kern w:val="0"/>
                <w:szCs w:val="21"/>
              </w:rPr>
              <w:t>钳</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422" w:rsidRDefault="00643422">
            <w:pPr>
              <w:widowControl/>
              <w:jc w:val="center"/>
              <w:rPr>
                <w:rFonts w:asciiTheme="minorEastAsia" w:eastAsiaTheme="minorEastAsia" w:hAnsiTheme="minorEastAsia" w:cs="宋体"/>
                <w:bCs/>
                <w:color w:val="000000"/>
                <w:kern w:val="0"/>
                <w:szCs w:val="21"/>
              </w:rPr>
            </w:pPr>
            <w:r w:rsidRPr="00643422">
              <w:rPr>
                <w:rFonts w:asciiTheme="minorEastAsia" w:eastAsiaTheme="minorEastAsia" w:hAnsiTheme="minorEastAsia" w:cs="宋体" w:hint="eastAsia"/>
                <w:bCs/>
                <w:color w:val="000000"/>
                <w:kern w:val="0"/>
                <w:szCs w:val="21"/>
              </w:rPr>
              <w:t>头皮夹</w:t>
            </w:r>
            <w:r w:rsidRPr="004B1BBA">
              <w:rPr>
                <w:rFonts w:asciiTheme="minorEastAsia" w:eastAsiaTheme="minorEastAsia" w:hAnsiTheme="minorEastAsia" w:cs="宋体" w:hint="eastAsia"/>
                <w:bCs/>
                <w:color w:val="000000"/>
                <w:kern w:val="0"/>
                <w:szCs w:val="21"/>
              </w:rPr>
              <w:t>钳</w:t>
            </w:r>
          </w:p>
        </w:tc>
      </w:tr>
      <w:tr w:rsidR="00643422" w:rsidRPr="00D754EC" w:rsidTr="00643422">
        <w:trPr>
          <w:trHeight w:val="6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2574" w:rsidRDefault="00643422">
            <w:pPr>
              <w:widowControl/>
              <w:jc w:val="left"/>
              <w:rPr>
                <w:rFonts w:asciiTheme="minorEastAsia" w:eastAsiaTheme="minorEastAsia" w:hAnsiTheme="minorEastAsia" w:cs="宋体"/>
                <w:bCs/>
                <w:color w:val="000000"/>
                <w:kern w:val="0"/>
                <w:szCs w:val="21"/>
              </w:rPr>
            </w:pPr>
            <w:r w:rsidRPr="00B652F0">
              <w:rPr>
                <w:rFonts w:asciiTheme="minorEastAsia" w:eastAsiaTheme="minorEastAsia" w:hAnsiTheme="minorEastAsia" w:cs="宋体" w:hint="eastAsia"/>
                <w:bCs/>
                <w:color w:val="000000"/>
                <w:kern w:val="0"/>
                <w:szCs w:val="21"/>
              </w:rPr>
              <w:t>注：</w:t>
            </w:r>
            <w:r>
              <w:rPr>
                <w:rFonts w:asciiTheme="minorEastAsia" w:eastAsiaTheme="minorEastAsia" w:hAnsiTheme="minorEastAsia" w:cs="宋体" w:hint="eastAsia"/>
                <w:bCs/>
                <w:color w:val="000000"/>
                <w:kern w:val="0"/>
                <w:szCs w:val="21"/>
              </w:rPr>
              <w:t>特征词3</w:t>
            </w:r>
            <w:r w:rsidRPr="00643422">
              <w:rPr>
                <w:rFonts w:asciiTheme="minorEastAsia" w:eastAsiaTheme="minorEastAsia" w:hAnsiTheme="minorEastAsia" w:cs="宋体" w:hint="eastAsia"/>
                <w:bCs/>
                <w:color w:val="000000"/>
                <w:kern w:val="0"/>
                <w:szCs w:val="21"/>
              </w:rPr>
              <w:t>-使用部位或作用对象</w:t>
            </w:r>
            <w:r>
              <w:rPr>
                <w:rFonts w:asciiTheme="minorEastAsia" w:eastAsiaTheme="minorEastAsia" w:hAnsiTheme="minorEastAsia" w:cs="宋体" w:hint="eastAsia"/>
                <w:bCs/>
                <w:color w:val="000000"/>
                <w:kern w:val="0"/>
                <w:szCs w:val="21"/>
              </w:rPr>
              <w:t>无可缺省项，故</w:t>
            </w:r>
            <w:r w:rsidRPr="00B652F0">
              <w:rPr>
                <w:rFonts w:asciiTheme="minorEastAsia" w:eastAsiaTheme="minorEastAsia" w:hAnsiTheme="minorEastAsia" w:cs="宋体" w:hint="eastAsia"/>
                <w:bCs/>
                <w:color w:val="000000"/>
                <w:kern w:val="0"/>
                <w:szCs w:val="21"/>
              </w:rPr>
              <w:t>不能缺省。</w:t>
            </w:r>
          </w:p>
        </w:tc>
      </w:tr>
    </w:tbl>
    <w:p w:rsidR="009F784D" w:rsidRPr="00462FB0" w:rsidRDefault="009F784D" w:rsidP="0060492B">
      <w:pPr>
        <w:rPr>
          <w:vanish/>
        </w:rPr>
      </w:pPr>
    </w:p>
    <w:p w:rsidR="000C3094" w:rsidRDefault="00C32F4C" w:rsidP="006C7B26">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C32F4C">
        <w:rPr>
          <w:rFonts w:ascii="黑体" w:eastAsia="黑体" w:hAnsi="黑体" w:cs="Times New Roman" w:hint="eastAsia"/>
          <w:b/>
          <w:kern w:val="2"/>
          <w:sz w:val="32"/>
          <w:szCs w:val="32"/>
        </w:rPr>
        <w:t>六、</w:t>
      </w:r>
      <w:r w:rsidR="00563849" w:rsidRPr="00C32F4C">
        <w:rPr>
          <w:rFonts w:ascii="黑体" w:eastAsia="黑体" w:hAnsi="黑体" w:cs="Times New Roman" w:hint="eastAsia"/>
          <w:b/>
          <w:kern w:val="2"/>
          <w:sz w:val="32"/>
          <w:szCs w:val="32"/>
        </w:rPr>
        <w:t>参考</w:t>
      </w:r>
      <w:r w:rsidR="00992768" w:rsidRPr="00C32F4C">
        <w:rPr>
          <w:rFonts w:ascii="黑体" w:eastAsia="黑体" w:hAnsi="黑体" w:cs="Times New Roman" w:hint="eastAsia"/>
          <w:b/>
          <w:kern w:val="2"/>
          <w:sz w:val="32"/>
          <w:szCs w:val="32"/>
        </w:rPr>
        <w:t>资料</w:t>
      </w:r>
    </w:p>
    <w:p w:rsidR="00992768" w:rsidRPr="00C20640" w:rsidRDefault="00BB5A4C" w:rsidP="00C20640">
      <w:pPr>
        <w:pStyle w:val="a6"/>
        <w:numPr>
          <w:ilvl w:val="0"/>
          <w:numId w:val="4"/>
        </w:numPr>
        <w:ind w:firstLine="640"/>
        <w:jc w:val="left"/>
        <w:rPr>
          <w:rFonts w:ascii="仿宋" w:eastAsia="仿宋" w:hAnsi="仿宋"/>
          <w:color w:val="000000"/>
          <w:sz w:val="32"/>
          <w:szCs w:val="32"/>
        </w:rPr>
      </w:pPr>
      <w:r w:rsidRPr="00C20640">
        <w:rPr>
          <w:rFonts w:ascii="仿宋" w:eastAsia="仿宋" w:hAnsi="仿宋" w:hint="eastAsia"/>
          <w:sz w:val="32"/>
          <w:szCs w:val="32"/>
        </w:rPr>
        <w:t>国家食品药品监督管理总局关于发布医疗器械分类目录的公告（2017年第104号）</w:t>
      </w:r>
    </w:p>
    <w:p w:rsidR="00E22574" w:rsidRDefault="002361A6">
      <w:pPr>
        <w:pStyle w:val="a6"/>
        <w:numPr>
          <w:ilvl w:val="0"/>
          <w:numId w:val="4"/>
        </w:numPr>
        <w:ind w:firstLine="640"/>
        <w:jc w:val="left"/>
        <w:rPr>
          <w:rFonts w:ascii="仿宋" w:eastAsia="仿宋" w:hAnsi="仿宋"/>
          <w:color w:val="000000"/>
          <w:sz w:val="32"/>
          <w:szCs w:val="32"/>
        </w:rPr>
      </w:pPr>
      <w:r w:rsidRPr="002361A6">
        <w:rPr>
          <w:rFonts w:ascii="仿宋" w:eastAsia="仿宋" w:hAnsi="仿宋" w:hint="eastAsia"/>
          <w:color w:val="000000"/>
          <w:sz w:val="32"/>
          <w:szCs w:val="32"/>
        </w:rPr>
        <w:t>神经和心血管</w:t>
      </w:r>
      <w:r w:rsidR="009F784D" w:rsidRPr="00C20640">
        <w:rPr>
          <w:rFonts w:ascii="仿宋" w:eastAsia="仿宋" w:hAnsi="仿宋" w:hint="eastAsia"/>
          <w:color w:val="000000"/>
          <w:sz w:val="32"/>
          <w:szCs w:val="32"/>
        </w:rPr>
        <w:t>手术</w:t>
      </w:r>
      <w:r w:rsidR="00992768" w:rsidRPr="00C20640">
        <w:rPr>
          <w:rFonts w:ascii="仿宋" w:eastAsia="仿宋" w:hAnsi="仿宋"/>
          <w:color w:val="000000"/>
          <w:sz w:val="32"/>
          <w:szCs w:val="32"/>
        </w:rPr>
        <w:t>器械相关的国家标准、行业标准</w:t>
      </w:r>
    </w:p>
    <w:p w:rsidR="00A30E10" w:rsidRPr="00C20640" w:rsidRDefault="002361A6" w:rsidP="002361A6">
      <w:pPr>
        <w:pStyle w:val="a6"/>
        <w:numPr>
          <w:ilvl w:val="0"/>
          <w:numId w:val="4"/>
        </w:numPr>
        <w:ind w:firstLine="640"/>
        <w:jc w:val="left"/>
        <w:rPr>
          <w:rFonts w:ascii="仿宋" w:eastAsia="仿宋" w:hAnsi="仿宋"/>
          <w:color w:val="000000"/>
          <w:sz w:val="32"/>
          <w:szCs w:val="32"/>
        </w:rPr>
      </w:pPr>
      <w:r w:rsidRPr="002361A6">
        <w:rPr>
          <w:rFonts w:ascii="仿宋" w:eastAsia="仿宋" w:hAnsi="仿宋" w:hint="eastAsia"/>
          <w:color w:val="000000"/>
          <w:sz w:val="32"/>
          <w:szCs w:val="32"/>
        </w:rPr>
        <w:t>神经和心血管</w:t>
      </w:r>
      <w:r w:rsidR="00CF02C6" w:rsidRPr="00C20640">
        <w:rPr>
          <w:rFonts w:ascii="仿宋" w:eastAsia="仿宋" w:hAnsi="仿宋" w:hint="eastAsia"/>
          <w:color w:val="000000"/>
          <w:sz w:val="32"/>
          <w:szCs w:val="32"/>
        </w:rPr>
        <w:t>手术器械</w:t>
      </w:r>
      <w:r w:rsidR="00A30E10" w:rsidRPr="00C20640">
        <w:rPr>
          <w:rFonts w:ascii="仿宋" w:eastAsia="仿宋" w:hAnsi="仿宋" w:hint="eastAsia"/>
          <w:color w:val="000000"/>
          <w:sz w:val="32"/>
          <w:szCs w:val="32"/>
        </w:rPr>
        <w:t>相关注册指导原则</w:t>
      </w:r>
    </w:p>
    <w:p w:rsidR="00A30E10" w:rsidRPr="00C20640" w:rsidRDefault="00A30E10" w:rsidP="00C20640">
      <w:pPr>
        <w:pStyle w:val="a6"/>
        <w:numPr>
          <w:ilvl w:val="0"/>
          <w:numId w:val="4"/>
        </w:numPr>
        <w:ind w:firstLine="640"/>
        <w:jc w:val="left"/>
        <w:rPr>
          <w:rFonts w:ascii="仿宋" w:eastAsia="仿宋" w:hAnsi="仿宋"/>
          <w:color w:val="000000"/>
          <w:sz w:val="32"/>
          <w:szCs w:val="32"/>
        </w:rPr>
      </w:pPr>
      <w:r w:rsidRPr="00C20640">
        <w:rPr>
          <w:rFonts w:ascii="仿宋" w:eastAsia="仿宋" w:hAnsi="仿宋" w:hint="eastAsia"/>
          <w:color w:val="000000"/>
          <w:sz w:val="32"/>
          <w:szCs w:val="32"/>
        </w:rPr>
        <w:t>国家药品监督管理局医疗器械注册数据库</w:t>
      </w:r>
    </w:p>
    <w:p w:rsidR="00A30E10" w:rsidRPr="00C20640" w:rsidRDefault="00A30E10" w:rsidP="00C20640">
      <w:pPr>
        <w:pStyle w:val="a6"/>
        <w:numPr>
          <w:ilvl w:val="0"/>
          <w:numId w:val="4"/>
        </w:numPr>
        <w:ind w:firstLine="640"/>
        <w:jc w:val="left"/>
        <w:rPr>
          <w:rFonts w:ascii="仿宋" w:eastAsia="仿宋" w:hAnsi="仿宋"/>
          <w:color w:val="000000"/>
          <w:sz w:val="32"/>
          <w:szCs w:val="32"/>
        </w:rPr>
      </w:pPr>
      <w:r w:rsidRPr="00C20640">
        <w:rPr>
          <w:rFonts w:ascii="仿宋" w:eastAsia="仿宋" w:hAnsi="仿宋"/>
          <w:color w:val="000000"/>
          <w:sz w:val="32"/>
          <w:szCs w:val="32"/>
        </w:rPr>
        <w:t>Global Medical Device Nomenclature（GMDN</w:t>
      </w:r>
      <w:r w:rsidRPr="00C20640">
        <w:rPr>
          <w:rFonts w:ascii="仿宋" w:eastAsia="仿宋" w:hAnsi="仿宋" w:hint="eastAsia"/>
          <w:color w:val="000000"/>
          <w:sz w:val="32"/>
          <w:szCs w:val="32"/>
        </w:rPr>
        <w:t>）</w:t>
      </w:r>
    </w:p>
    <w:p w:rsidR="00A30E10" w:rsidRPr="00C20640" w:rsidRDefault="00A30E10" w:rsidP="00C20640">
      <w:pPr>
        <w:pStyle w:val="a6"/>
        <w:numPr>
          <w:ilvl w:val="0"/>
          <w:numId w:val="4"/>
        </w:numPr>
        <w:ind w:firstLine="640"/>
        <w:jc w:val="left"/>
        <w:rPr>
          <w:rFonts w:ascii="仿宋" w:eastAsia="仿宋" w:hAnsi="仿宋"/>
          <w:color w:val="000000"/>
          <w:sz w:val="32"/>
          <w:szCs w:val="32"/>
        </w:rPr>
      </w:pPr>
      <w:r w:rsidRPr="00C20640">
        <w:rPr>
          <w:rFonts w:ascii="仿宋" w:eastAsia="仿宋" w:hAnsi="仿宋"/>
          <w:color w:val="000000"/>
          <w:sz w:val="32"/>
          <w:szCs w:val="32"/>
        </w:rPr>
        <w:lastRenderedPageBreak/>
        <w:t xml:space="preserve">U.S. Food and Drug </w:t>
      </w:r>
      <w:proofErr w:type="spellStart"/>
      <w:r w:rsidRPr="00C20640">
        <w:rPr>
          <w:rFonts w:ascii="仿宋" w:eastAsia="仿宋" w:hAnsi="仿宋"/>
          <w:color w:val="000000"/>
          <w:sz w:val="32"/>
          <w:szCs w:val="32"/>
        </w:rPr>
        <w:t>Administration.Product</w:t>
      </w:r>
      <w:proofErr w:type="spellEnd"/>
      <w:r w:rsidRPr="00C20640">
        <w:rPr>
          <w:rFonts w:ascii="仿宋" w:eastAsia="仿宋" w:hAnsi="仿宋"/>
          <w:color w:val="000000"/>
          <w:sz w:val="32"/>
          <w:szCs w:val="32"/>
        </w:rPr>
        <w:t xml:space="preserve"> Classification Database</w:t>
      </w:r>
    </w:p>
    <w:p w:rsidR="001F5937" w:rsidRPr="00C20640" w:rsidRDefault="00A30E10" w:rsidP="00C20640">
      <w:pPr>
        <w:pStyle w:val="a6"/>
        <w:numPr>
          <w:ilvl w:val="0"/>
          <w:numId w:val="4"/>
        </w:numPr>
        <w:ind w:firstLine="640"/>
        <w:rPr>
          <w:rFonts w:ascii="仿宋" w:eastAsia="仿宋" w:hAnsi="仿宋"/>
          <w:color w:val="000000"/>
          <w:sz w:val="32"/>
          <w:szCs w:val="32"/>
        </w:rPr>
      </w:pPr>
      <w:r w:rsidRPr="00C20640">
        <w:rPr>
          <w:rFonts w:ascii="仿宋" w:eastAsia="仿宋" w:hAnsi="仿宋"/>
          <w:color w:val="000000"/>
          <w:sz w:val="32"/>
          <w:szCs w:val="32"/>
        </w:rPr>
        <w:t>Japanese Medical Device Nomenclature</w:t>
      </w:r>
      <w:r w:rsidRPr="00C20640">
        <w:rPr>
          <w:rFonts w:ascii="仿宋" w:eastAsia="仿宋" w:hAnsi="仿宋" w:hint="eastAsia"/>
          <w:color w:val="000000"/>
          <w:sz w:val="32"/>
          <w:szCs w:val="32"/>
        </w:rPr>
        <w:t>（</w:t>
      </w:r>
      <w:r w:rsidRPr="00C20640">
        <w:rPr>
          <w:rFonts w:ascii="仿宋" w:eastAsia="仿宋" w:hAnsi="仿宋"/>
          <w:color w:val="000000"/>
          <w:sz w:val="32"/>
          <w:szCs w:val="32"/>
        </w:rPr>
        <w:t>JMDN</w:t>
      </w:r>
      <w:r w:rsidRPr="00C20640">
        <w:rPr>
          <w:rFonts w:ascii="仿宋" w:eastAsia="仿宋" w:hAnsi="仿宋" w:hint="eastAsia"/>
          <w:color w:val="000000"/>
          <w:sz w:val="32"/>
          <w:szCs w:val="32"/>
        </w:rPr>
        <w:t>）</w:t>
      </w:r>
    </w:p>
    <w:sectPr w:rsidR="001F5937" w:rsidRPr="00C20640" w:rsidSect="000C7C3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B6" w:rsidRDefault="00C30EB6" w:rsidP="00165200">
      <w:r>
        <w:separator/>
      </w:r>
    </w:p>
  </w:endnote>
  <w:endnote w:type="continuationSeparator" w:id="0">
    <w:p w:rsidR="00C30EB6" w:rsidRDefault="00C30EB6"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B6" w:rsidRDefault="00C30EB6" w:rsidP="00165200">
      <w:r>
        <w:separator/>
      </w:r>
    </w:p>
  </w:footnote>
  <w:footnote w:type="continuationSeparator" w:id="0">
    <w:p w:rsidR="00C30EB6" w:rsidRDefault="00C30EB6"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860"/>
    <w:multiLevelType w:val="hybridMultilevel"/>
    <w:tmpl w:val="1F7063EE"/>
    <w:lvl w:ilvl="0" w:tplc="746A973A">
      <w:start w:val="1"/>
      <w:numFmt w:val="japaneseCounting"/>
      <w:lvlText w:val="（%1）"/>
      <w:lvlJc w:val="left"/>
      <w:pPr>
        <w:ind w:left="2140" w:hanging="15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88D4485"/>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1E62D17"/>
    <w:multiLevelType w:val="hybridMultilevel"/>
    <w:tmpl w:val="F91E76D8"/>
    <w:lvl w:ilvl="0" w:tplc="D736E0FE">
      <w:start w:val="1"/>
      <w:numFmt w:val="decimal"/>
      <w:lvlText w:val="[%1]"/>
      <w:lvlJc w:val="left"/>
      <w:pPr>
        <w:ind w:left="42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200"/>
    <w:rsid w:val="00000210"/>
    <w:rsid w:val="00000882"/>
    <w:rsid w:val="00000A43"/>
    <w:rsid w:val="000011F6"/>
    <w:rsid w:val="000035A9"/>
    <w:rsid w:val="00010E0C"/>
    <w:rsid w:val="00011D28"/>
    <w:rsid w:val="0001218F"/>
    <w:rsid w:val="00014D67"/>
    <w:rsid w:val="00020066"/>
    <w:rsid w:val="000202AC"/>
    <w:rsid w:val="000214C3"/>
    <w:rsid w:val="00021FA3"/>
    <w:rsid w:val="000253F9"/>
    <w:rsid w:val="00026CFE"/>
    <w:rsid w:val="000323D1"/>
    <w:rsid w:val="00033387"/>
    <w:rsid w:val="0003454B"/>
    <w:rsid w:val="00037000"/>
    <w:rsid w:val="00040FA9"/>
    <w:rsid w:val="00043441"/>
    <w:rsid w:val="00043EFB"/>
    <w:rsid w:val="00050AF9"/>
    <w:rsid w:val="0005445E"/>
    <w:rsid w:val="00054A6F"/>
    <w:rsid w:val="00057F9B"/>
    <w:rsid w:val="0006402A"/>
    <w:rsid w:val="00065743"/>
    <w:rsid w:val="00065FD4"/>
    <w:rsid w:val="0006673B"/>
    <w:rsid w:val="00072BB4"/>
    <w:rsid w:val="00073121"/>
    <w:rsid w:val="00073EB8"/>
    <w:rsid w:val="00073F47"/>
    <w:rsid w:val="00074E20"/>
    <w:rsid w:val="000760B3"/>
    <w:rsid w:val="00076D7C"/>
    <w:rsid w:val="000774D5"/>
    <w:rsid w:val="00084B1D"/>
    <w:rsid w:val="00085EDA"/>
    <w:rsid w:val="0008633E"/>
    <w:rsid w:val="00093EF1"/>
    <w:rsid w:val="00097711"/>
    <w:rsid w:val="000A1F31"/>
    <w:rsid w:val="000A2AF8"/>
    <w:rsid w:val="000A2EB9"/>
    <w:rsid w:val="000A4A40"/>
    <w:rsid w:val="000A5F82"/>
    <w:rsid w:val="000A71C9"/>
    <w:rsid w:val="000B08A7"/>
    <w:rsid w:val="000B2827"/>
    <w:rsid w:val="000B3FE9"/>
    <w:rsid w:val="000B46AF"/>
    <w:rsid w:val="000B6C58"/>
    <w:rsid w:val="000C3094"/>
    <w:rsid w:val="000C396F"/>
    <w:rsid w:val="000C40BB"/>
    <w:rsid w:val="000C6546"/>
    <w:rsid w:val="000C72A3"/>
    <w:rsid w:val="000C7C3B"/>
    <w:rsid w:val="000D3C0F"/>
    <w:rsid w:val="000D439F"/>
    <w:rsid w:val="000D6E71"/>
    <w:rsid w:val="000E0E75"/>
    <w:rsid w:val="000E445E"/>
    <w:rsid w:val="000E50AB"/>
    <w:rsid w:val="000E5CE3"/>
    <w:rsid w:val="000E6482"/>
    <w:rsid w:val="000F0B76"/>
    <w:rsid w:val="000F3534"/>
    <w:rsid w:val="000F45B6"/>
    <w:rsid w:val="000F5802"/>
    <w:rsid w:val="001000AF"/>
    <w:rsid w:val="00101D96"/>
    <w:rsid w:val="0010561D"/>
    <w:rsid w:val="001060B7"/>
    <w:rsid w:val="00106A7D"/>
    <w:rsid w:val="001108F8"/>
    <w:rsid w:val="001109BD"/>
    <w:rsid w:val="001111E6"/>
    <w:rsid w:val="00113D39"/>
    <w:rsid w:val="001148A7"/>
    <w:rsid w:val="00116AED"/>
    <w:rsid w:val="00116D49"/>
    <w:rsid w:val="00117837"/>
    <w:rsid w:val="00122BFB"/>
    <w:rsid w:val="00123BF8"/>
    <w:rsid w:val="00127C06"/>
    <w:rsid w:val="00131B62"/>
    <w:rsid w:val="001354BC"/>
    <w:rsid w:val="00137E13"/>
    <w:rsid w:val="00142074"/>
    <w:rsid w:val="00142990"/>
    <w:rsid w:val="00143EC3"/>
    <w:rsid w:val="00155A4E"/>
    <w:rsid w:val="001607F9"/>
    <w:rsid w:val="00160A56"/>
    <w:rsid w:val="00160A79"/>
    <w:rsid w:val="001632E3"/>
    <w:rsid w:val="00164F25"/>
    <w:rsid w:val="00165200"/>
    <w:rsid w:val="00165D44"/>
    <w:rsid w:val="001701C7"/>
    <w:rsid w:val="0017040B"/>
    <w:rsid w:val="00170B25"/>
    <w:rsid w:val="001725E1"/>
    <w:rsid w:val="0017548F"/>
    <w:rsid w:val="00177C8B"/>
    <w:rsid w:val="00177F07"/>
    <w:rsid w:val="00180C27"/>
    <w:rsid w:val="001810C2"/>
    <w:rsid w:val="0018618F"/>
    <w:rsid w:val="001870DD"/>
    <w:rsid w:val="00190535"/>
    <w:rsid w:val="0019313A"/>
    <w:rsid w:val="001935E7"/>
    <w:rsid w:val="001965B0"/>
    <w:rsid w:val="001A0228"/>
    <w:rsid w:val="001A1B54"/>
    <w:rsid w:val="001A210F"/>
    <w:rsid w:val="001A2426"/>
    <w:rsid w:val="001A2525"/>
    <w:rsid w:val="001A2DFD"/>
    <w:rsid w:val="001A4FB6"/>
    <w:rsid w:val="001A65B7"/>
    <w:rsid w:val="001A7DE8"/>
    <w:rsid w:val="001B1D27"/>
    <w:rsid w:val="001B2421"/>
    <w:rsid w:val="001B6DD7"/>
    <w:rsid w:val="001C07A6"/>
    <w:rsid w:val="001C465B"/>
    <w:rsid w:val="001C47FD"/>
    <w:rsid w:val="001D2E67"/>
    <w:rsid w:val="001D3281"/>
    <w:rsid w:val="001D4A95"/>
    <w:rsid w:val="001E438A"/>
    <w:rsid w:val="001F0009"/>
    <w:rsid w:val="001F2F4A"/>
    <w:rsid w:val="001F31D8"/>
    <w:rsid w:val="001F331F"/>
    <w:rsid w:val="001F47B0"/>
    <w:rsid w:val="001F5937"/>
    <w:rsid w:val="001F7C9B"/>
    <w:rsid w:val="00200520"/>
    <w:rsid w:val="00203B0C"/>
    <w:rsid w:val="00204A53"/>
    <w:rsid w:val="0020678D"/>
    <w:rsid w:val="0021050B"/>
    <w:rsid w:val="002110DB"/>
    <w:rsid w:val="00215D3D"/>
    <w:rsid w:val="00216B81"/>
    <w:rsid w:val="0022155A"/>
    <w:rsid w:val="00226AD8"/>
    <w:rsid w:val="00227FF3"/>
    <w:rsid w:val="00230CE1"/>
    <w:rsid w:val="00232FE2"/>
    <w:rsid w:val="00235507"/>
    <w:rsid w:val="002361A6"/>
    <w:rsid w:val="002378A1"/>
    <w:rsid w:val="002401BC"/>
    <w:rsid w:val="00241572"/>
    <w:rsid w:val="00243ECE"/>
    <w:rsid w:val="0024524C"/>
    <w:rsid w:val="002453BA"/>
    <w:rsid w:val="0024567E"/>
    <w:rsid w:val="002459BA"/>
    <w:rsid w:val="0025349E"/>
    <w:rsid w:val="00253894"/>
    <w:rsid w:val="00254171"/>
    <w:rsid w:val="0025448B"/>
    <w:rsid w:val="00262665"/>
    <w:rsid w:val="00264767"/>
    <w:rsid w:val="0026521D"/>
    <w:rsid w:val="00265DD0"/>
    <w:rsid w:val="0027005A"/>
    <w:rsid w:val="00271837"/>
    <w:rsid w:val="002720E5"/>
    <w:rsid w:val="00272499"/>
    <w:rsid w:val="00272CA7"/>
    <w:rsid w:val="002759A2"/>
    <w:rsid w:val="002764E9"/>
    <w:rsid w:val="00277690"/>
    <w:rsid w:val="0028561F"/>
    <w:rsid w:val="002863DF"/>
    <w:rsid w:val="002864A7"/>
    <w:rsid w:val="00290E85"/>
    <w:rsid w:val="00292676"/>
    <w:rsid w:val="002937E6"/>
    <w:rsid w:val="0029546B"/>
    <w:rsid w:val="0029627B"/>
    <w:rsid w:val="002A04C7"/>
    <w:rsid w:val="002A54E0"/>
    <w:rsid w:val="002A7B47"/>
    <w:rsid w:val="002B0A36"/>
    <w:rsid w:val="002C156B"/>
    <w:rsid w:val="002C25EF"/>
    <w:rsid w:val="002C2C5C"/>
    <w:rsid w:val="002C45EA"/>
    <w:rsid w:val="002D17A3"/>
    <w:rsid w:val="002D3197"/>
    <w:rsid w:val="002D3513"/>
    <w:rsid w:val="002D566A"/>
    <w:rsid w:val="002D6898"/>
    <w:rsid w:val="002D6FB7"/>
    <w:rsid w:val="002F2FE5"/>
    <w:rsid w:val="002F3AB2"/>
    <w:rsid w:val="002F4DC6"/>
    <w:rsid w:val="00301968"/>
    <w:rsid w:val="00307507"/>
    <w:rsid w:val="00313906"/>
    <w:rsid w:val="00315285"/>
    <w:rsid w:val="00317C48"/>
    <w:rsid w:val="00320430"/>
    <w:rsid w:val="00320EDC"/>
    <w:rsid w:val="00322EC5"/>
    <w:rsid w:val="00324729"/>
    <w:rsid w:val="00325F2D"/>
    <w:rsid w:val="00326789"/>
    <w:rsid w:val="00327B4B"/>
    <w:rsid w:val="003310CC"/>
    <w:rsid w:val="003312D7"/>
    <w:rsid w:val="0033203B"/>
    <w:rsid w:val="003333F8"/>
    <w:rsid w:val="00333665"/>
    <w:rsid w:val="0033449F"/>
    <w:rsid w:val="00336AAE"/>
    <w:rsid w:val="00344875"/>
    <w:rsid w:val="0034567C"/>
    <w:rsid w:val="003503CD"/>
    <w:rsid w:val="00350D68"/>
    <w:rsid w:val="00356B56"/>
    <w:rsid w:val="0036356A"/>
    <w:rsid w:val="003636C7"/>
    <w:rsid w:val="00365783"/>
    <w:rsid w:val="00367133"/>
    <w:rsid w:val="00370DDA"/>
    <w:rsid w:val="00370DFD"/>
    <w:rsid w:val="003715D1"/>
    <w:rsid w:val="0037187E"/>
    <w:rsid w:val="003726E6"/>
    <w:rsid w:val="003728EF"/>
    <w:rsid w:val="00376AAE"/>
    <w:rsid w:val="00380257"/>
    <w:rsid w:val="003804B9"/>
    <w:rsid w:val="0038564D"/>
    <w:rsid w:val="00386654"/>
    <w:rsid w:val="00391367"/>
    <w:rsid w:val="00393DCD"/>
    <w:rsid w:val="0039433F"/>
    <w:rsid w:val="003964D0"/>
    <w:rsid w:val="003A5BDC"/>
    <w:rsid w:val="003A666C"/>
    <w:rsid w:val="003B0FEF"/>
    <w:rsid w:val="003B2847"/>
    <w:rsid w:val="003B735A"/>
    <w:rsid w:val="003C069E"/>
    <w:rsid w:val="003C3910"/>
    <w:rsid w:val="003C4BA2"/>
    <w:rsid w:val="003C6627"/>
    <w:rsid w:val="003C6C7B"/>
    <w:rsid w:val="003C790A"/>
    <w:rsid w:val="003D2EB9"/>
    <w:rsid w:val="003D3AE2"/>
    <w:rsid w:val="003D4ACF"/>
    <w:rsid w:val="003D58B5"/>
    <w:rsid w:val="003D6ADE"/>
    <w:rsid w:val="003E2D1C"/>
    <w:rsid w:val="003E4589"/>
    <w:rsid w:val="003E5302"/>
    <w:rsid w:val="003F0154"/>
    <w:rsid w:val="003F0D55"/>
    <w:rsid w:val="003F1685"/>
    <w:rsid w:val="003F5359"/>
    <w:rsid w:val="003F5D8C"/>
    <w:rsid w:val="003F7B88"/>
    <w:rsid w:val="003F7FC6"/>
    <w:rsid w:val="0040184C"/>
    <w:rsid w:val="00402543"/>
    <w:rsid w:val="00406CA9"/>
    <w:rsid w:val="00411C9B"/>
    <w:rsid w:val="00415353"/>
    <w:rsid w:val="00420DB1"/>
    <w:rsid w:val="00421127"/>
    <w:rsid w:val="00421A3B"/>
    <w:rsid w:val="00421B4F"/>
    <w:rsid w:val="004253F0"/>
    <w:rsid w:val="00427223"/>
    <w:rsid w:val="004273C8"/>
    <w:rsid w:val="00431DFF"/>
    <w:rsid w:val="00432D27"/>
    <w:rsid w:val="00435D47"/>
    <w:rsid w:val="004377E8"/>
    <w:rsid w:val="00440748"/>
    <w:rsid w:val="00442DBA"/>
    <w:rsid w:val="00446CBF"/>
    <w:rsid w:val="00447EDB"/>
    <w:rsid w:val="004541EA"/>
    <w:rsid w:val="00455106"/>
    <w:rsid w:val="004608FD"/>
    <w:rsid w:val="00461212"/>
    <w:rsid w:val="00461FFC"/>
    <w:rsid w:val="00462859"/>
    <w:rsid w:val="00462E87"/>
    <w:rsid w:val="00462FB0"/>
    <w:rsid w:val="00467C44"/>
    <w:rsid w:val="004728EB"/>
    <w:rsid w:val="00474CE0"/>
    <w:rsid w:val="00474DAF"/>
    <w:rsid w:val="00475251"/>
    <w:rsid w:val="0048042F"/>
    <w:rsid w:val="00480ABF"/>
    <w:rsid w:val="00481987"/>
    <w:rsid w:val="004857BE"/>
    <w:rsid w:val="004872D9"/>
    <w:rsid w:val="004908D6"/>
    <w:rsid w:val="004924CC"/>
    <w:rsid w:val="00492D47"/>
    <w:rsid w:val="00493FE3"/>
    <w:rsid w:val="004950B9"/>
    <w:rsid w:val="00495536"/>
    <w:rsid w:val="00495A69"/>
    <w:rsid w:val="004975E2"/>
    <w:rsid w:val="004A09FB"/>
    <w:rsid w:val="004A5C29"/>
    <w:rsid w:val="004A7F6C"/>
    <w:rsid w:val="004B1BBA"/>
    <w:rsid w:val="004B3D93"/>
    <w:rsid w:val="004B4363"/>
    <w:rsid w:val="004B68BF"/>
    <w:rsid w:val="004B6B31"/>
    <w:rsid w:val="004B7CD1"/>
    <w:rsid w:val="004C1079"/>
    <w:rsid w:val="004C18D8"/>
    <w:rsid w:val="004C1BFB"/>
    <w:rsid w:val="004C1E75"/>
    <w:rsid w:val="004C540D"/>
    <w:rsid w:val="004C55FF"/>
    <w:rsid w:val="004C7346"/>
    <w:rsid w:val="004C75D6"/>
    <w:rsid w:val="004D2C93"/>
    <w:rsid w:val="004D51C0"/>
    <w:rsid w:val="004D66F0"/>
    <w:rsid w:val="004E428B"/>
    <w:rsid w:val="004E4396"/>
    <w:rsid w:val="004E7790"/>
    <w:rsid w:val="004F4E89"/>
    <w:rsid w:val="004F50F3"/>
    <w:rsid w:val="004F6DD3"/>
    <w:rsid w:val="00503CF6"/>
    <w:rsid w:val="0050727F"/>
    <w:rsid w:val="00507959"/>
    <w:rsid w:val="00516A41"/>
    <w:rsid w:val="00517338"/>
    <w:rsid w:val="00517A9E"/>
    <w:rsid w:val="00522B6F"/>
    <w:rsid w:val="00522EEC"/>
    <w:rsid w:val="005247AA"/>
    <w:rsid w:val="0053337D"/>
    <w:rsid w:val="00537516"/>
    <w:rsid w:val="0053786C"/>
    <w:rsid w:val="005402C6"/>
    <w:rsid w:val="005407B1"/>
    <w:rsid w:val="00540E07"/>
    <w:rsid w:val="00541DFC"/>
    <w:rsid w:val="0054202B"/>
    <w:rsid w:val="0054412B"/>
    <w:rsid w:val="005504E7"/>
    <w:rsid w:val="00550B3D"/>
    <w:rsid w:val="005529B1"/>
    <w:rsid w:val="005547AB"/>
    <w:rsid w:val="00555808"/>
    <w:rsid w:val="00556929"/>
    <w:rsid w:val="00557740"/>
    <w:rsid w:val="005635A7"/>
    <w:rsid w:val="00563849"/>
    <w:rsid w:val="00565825"/>
    <w:rsid w:val="00567BD2"/>
    <w:rsid w:val="00570727"/>
    <w:rsid w:val="005726C3"/>
    <w:rsid w:val="005733D8"/>
    <w:rsid w:val="005735A2"/>
    <w:rsid w:val="0057398C"/>
    <w:rsid w:val="00573DD0"/>
    <w:rsid w:val="005772B6"/>
    <w:rsid w:val="00581AC8"/>
    <w:rsid w:val="0058464B"/>
    <w:rsid w:val="00584D25"/>
    <w:rsid w:val="00585334"/>
    <w:rsid w:val="00586E14"/>
    <w:rsid w:val="005871A4"/>
    <w:rsid w:val="0059125F"/>
    <w:rsid w:val="00593307"/>
    <w:rsid w:val="00593A1B"/>
    <w:rsid w:val="00596AA8"/>
    <w:rsid w:val="00596BF5"/>
    <w:rsid w:val="005A5C43"/>
    <w:rsid w:val="005A60D5"/>
    <w:rsid w:val="005A7F91"/>
    <w:rsid w:val="005B1A2B"/>
    <w:rsid w:val="005B2F03"/>
    <w:rsid w:val="005B5408"/>
    <w:rsid w:val="005B7F0F"/>
    <w:rsid w:val="005C067A"/>
    <w:rsid w:val="005C25E5"/>
    <w:rsid w:val="005C2B9E"/>
    <w:rsid w:val="005C2D25"/>
    <w:rsid w:val="005C35B7"/>
    <w:rsid w:val="005D6901"/>
    <w:rsid w:val="005E2FE4"/>
    <w:rsid w:val="005E41FD"/>
    <w:rsid w:val="005E472B"/>
    <w:rsid w:val="005E4790"/>
    <w:rsid w:val="005E4E4A"/>
    <w:rsid w:val="005E7166"/>
    <w:rsid w:val="005F303D"/>
    <w:rsid w:val="005F3D25"/>
    <w:rsid w:val="005F6BED"/>
    <w:rsid w:val="005F7C81"/>
    <w:rsid w:val="0060204F"/>
    <w:rsid w:val="0060492B"/>
    <w:rsid w:val="00606919"/>
    <w:rsid w:val="00606ADB"/>
    <w:rsid w:val="006107B3"/>
    <w:rsid w:val="00612D5D"/>
    <w:rsid w:val="00613A90"/>
    <w:rsid w:val="006167AA"/>
    <w:rsid w:val="006275AB"/>
    <w:rsid w:val="00631CA1"/>
    <w:rsid w:val="006340F0"/>
    <w:rsid w:val="00637D2F"/>
    <w:rsid w:val="006417DF"/>
    <w:rsid w:val="006424B4"/>
    <w:rsid w:val="00643422"/>
    <w:rsid w:val="00643A57"/>
    <w:rsid w:val="00644A94"/>
    <w:rsid w:val="00645A30"/>
    <w:rsid w:val="00645BDC"/>
    <w:rsid w:val="006472A7"/>
    <w:rsid w:val="00652E3D"/>
    <w:rsid w:val="006542BD"/>
    <w:rsid w:val="00655D3D"/>
    <w:rsid w:val="006569D2"/>
    <w:rsid w:val="0065710A"/>
    <w:rsid w:val="00662119"/>
    <w:rsid w:val="006622FD"/>
    <w:rsid w:val="006627DC"/>
    <w:rsid w:val="00663FBA"/>
    <w:rsid w:val="00664D0E"/>
    <w:rsid w:val="006709CF"/>
    <w:rsid w:val="00672B8F"/>
    <w:rsid w:val="00676DAE"/>
    <w:rsid w:val="0068382C"/>
    <w:rsid w:val="006861A7"/>
    <w:rsid w:val="006930DC"/>
    <w:rsid w:val="0069389A"/>
    <w:rsid w:val="00695A67"/>
    <w:rsid w:val="006A03D3"/>
    <w:rsid w:val="006A389E"/>
    <w:rsid w:val="006A6B65"/>
    <w:rsid w:val="006A753D"/>
    <w:rsid w:val="006B0AC8"/>
    <w:rsid w:val="006B0ECB"/>
    <w:rsid w:val="006B4BFF"/>
    <w:rsid w:val="006B6558"/>
    <w:rsid w:val="006B6DAF"/>
    <w:rsid w:val="006C3ADF"/>
    <w:rsid w:val="006C42F5"/>
    <w:rsid w:val="006C5710"/>
    <w:rsid w:val="006C7404"/>
    <w:rsid w:val="006C7B26"/>
    <w:rsid w:val="006D341B"/>
    <w:rsid w:val="006D41C5"/>
    <w:rsid w:val="006D6784"/>
    <w:rsid w:val="006D67E3"/>
    <w:rsid w:val="006E2D72"/>
    <w:rsid w:val="006E3226"/>
    <w:rsid w:val="006E348F"/>
    <w:rsid w:val="006E34B5"/>
    <w:rsid w:val="006F0216"/>
    <w:rsid w:val="006F0273"/>
    <w:rsid w:val="006F136B"/>
    <w:rsid w:val="006F1D08"/>
    <w:rsid w:val="006F2849"/>
    <w:rsid w:val="006F44EE"/>
    <w:rsid w:val="006F5032"/>
    <w:rsid w:val="006F56BF"/>
    <w:rsid w:val="0070043F"/>
    <w:rsid w:val="00701EAA"/>
    <w:rsid w:val="00702D9E"/>
    <w:rsid w:val="007039E7"/>
    <w:rsid w:val="00703E38"/>
    <w:rsid w:val="00705ADB"/>
    <w:rsid w:val="00710680"/>
    <w:rsid w:val="00710BD0"/>
    <w:rsid w:val="00711227"/>
    <w:rsid w:val="00711311"/>
    <w:rsid w:val="007149F3"/>
    <w:rsid w:val="00715D90"/>
    <w:rsid w:val="00717BD6"/>
    <w:rsid w:val="0072007E"/>
    <w:rsid w:val="00722743"/>
    <w:rsid w:val="00723056"/>
    <w:rsid w:val="0072427C"/>
    <w:rsid w:val="007261C6"/>
    <w:rsid w:val="00732497"/>
    <w:rsid w:val="00734929"/>
    <w:rsid w:val="00734FAB"/>
    <w:rsid w:val="00735053"/>
    <w:rsid w:val="007364DB"/>
    <w:rsid w:val="00742ABE"/>
    <w:rsid w:val="0074513B"/>
    <w:rsid w:val="00746FBF"/>
    <w:rsid w:val="00747645"/>
    <w:rsid w:val="00751E2E"/>
    <w:rsid w:val="0076164A"/>
    <w:rsid w:val="00763224"/>
    <w:rsid w:val="00766474"/>
    <w:rsid w:val="0076735A"/>
    <w:rsid w:val="00776085"/>
    <w:rsid w:val="007803F3"/>
    <w:rsid w:val="0078218F"/>
    <w:rsid w:val="00785F01"/>
    <w:rsid w:val="00787286"/>
    <w:rsid w:val="00793B43"/>
    <w:rsid w:val="00793C78"/>
    <w:rsid w:val="00794EFC"/>
    <w:rsid w:val="00795265"/>
    <w:rsid w:val="00795398"/>
    <w:rsid w:val="00797A54"/>
    <w:rsid w:val="007A41F1"/>
    <w:rsid w:val="007A4D43"/>
    <w:rsid w:val="007A5F5E"/>
    <w:rsid w:val="007A7DFF"/>
    <w:rsid w:val="007B0A82"/>
    <w:rsid w:val="007B3F64"/>
    <w:rsid w:val="007B57CD"/>
    <w:rsid w:val="007B60A5"/>
    <w:rsid w:val="007B68DD"/>
    <w:rsid w:val="007B794C"/>
    <w:rsid w:val="007C2D1F"/>
    <w:rsid w:val="007C2D3D"/>
    <w:rsid w:val="007C3ADF"/>
    <w:rsid w:val="007C7A65"/>
    <w:rsid w:val="007D06D4"/>
    <w:rsid w:val="007D09E4"/>
    <w:rsid w:val="007D1FA0"/>
    <w:rsid w:val="007D43E1"/>
    <w:rsid w:val="007D50A1"/>
    <w:rsid w:val="007D75B5"/>
    <w:rsid w:val="007D78CB"/>
    <w:rsid w:val="007E2879"/>
    <w:rsid w:val="007E388E"/>
    <w:rsid w:val="007E6832"/>
    <w:rsid w:val="007F26D1"/>
    <w:rsid w:val="007F55B0"/>
    <w:rsid w:val="0080227C"/>
    <w:rsid w:val="00802C9D"/>
    <w:rsid w:val="00803525"/>
    <w:rsid w:val="00804EC9"/>
    <w:rsid w:val="00807C42"/>
    <w:rsid w:val="00807F81"/>
    <w:rsid w:val="00810929"/>
    <w:rsid w:val="00812185"/>
    <w:rsid w:val="0081441C"/>
    <w:rsid w:val="00814E26"/>
    <w:rsid w:val="00815864"/>
    <w:rsid w:val="00821092"/>
    <w:rsid w:val="0082342F"/>
    <w:rsid w:val="00823982"/>
    <w:rsid w:val="00823B40"/>
    <w:rsid w:val="00824922"/>
    <w:rsid w:val="00826694"/>
    <w:rsid w:val="0082729D"/>
    <w:rsid w:val="0083072E"/>
    <w:rsid w:val="00831FD4"/>
    <w:rsid w:val="008342D0"/>
    <w:rsid w:val="008363E5"/>
    <w:rsid w:val="00847A88"/>
    <w:rsid w:val="0085413E"/>
    <w:rsid w:val="00854C5F"/>
    <w:rsid w:val="00854C7E"/>
    <w:rsid w:val="00855B5D"/>
    <w:rsid w:val="00855BEF"/>
    <w:rsid w:val="00863708"/>
    <w:rsid w:val="00864B1B"/>
    <w:rsid w:val="00865528"/>
    <w:rsid w:val="00866DBF"/>
    <w:rsid w:val="00866EC4"/>
    <w:rsid w:val="00870CC6"/>
    <w:rsid w:val="0087155F"/>
    <w:rsid w:val="00871826"/>
    <w:rsid w:val="00871F9B"/>
    <w:rsid w:val="008733F1"/>
    <w:rsid w:val="00883C19"/>
    <w:rsid w:val="00886053"/>
    <w:rsid w:val="00890A9F"/>
    <w:rsid w:val="00893BCE"/>
    <w:rsid w:val="0089586B"/>
    <w:rsid w:val="00896B5F"/>
    <w:rsid w:val="00897324"/>
    <w:rsid w:val="008A08DA"/>
    <w:rsid w:val="008A23C2"/>
    <w:rsid w:val="008A53C6"/>
    <w:rsid w:val="008A7A88"/>
    <w:rsid w:val="008B04BA"/>
    <w:rsid w:val="008B3C4A"/>
    <w:rsid w:val="008B7D82"/>
    <w:rsid w:val="008C1090"/>
    <w:rsid w:val="008C32B7"/>
    <w:rsid w:val="008C3B1A"/>
    <w:rsid w:val="008C3B40"/>
    <w:rsid w:val="008C4015"/>
    <w:rsid w:val="008D1F8F"/>
    <w:rsid w:val="008D7887"/>
    <w:rsid w:val="008E215B"/>
    <w:rsid w:val="008E3DB4"/>
    <w:rsid w:val="008E67E3"/>
    <w:rsid w:val="008F097B"/>
    <w:rsid w:val="008F2CD3"/>
    <w:rsid w:val="008F63BE"/>
    <w:rsid w:val="008F7BC3"/>
    <w:rsid w:val="00905441"/>
    <w:rsid w:val="00907E55"/>
    <w:rsid w:val="00910232"/>
    <w:rsid w:val="00912CAA"/>
    <w:rsid w:val="00913789"/>
    <w:rsid w:val="00916CEA"/>
    <w:rsid w:val="00920D26"/>
    <w:rsid w:val="0092294E"/>
    <w:rsid w:val="00923544"/>
    <w:rsid w:val="009256C1"/>
    <w:rsid w:val="0092734E"/>
    <w:rsid w:val="0093050C"/>
    <w:rsid w:val="009346C5"/>
    <w:rsid w:val="00935A5A"/>
    <w:rsid w:val="009412CA"/>
    <w:rsid w:val="00942386"/>
    <w:rsid w:val="00945DD4"/>
    <w:rsid w:val="00946C99"/>
    <w:rsid w:val="00947112"/>
    <w:rsid w:val="009509C8"/>
    <w:rsid w:val="00951BA4"/>
    <w:rsid w:val="009525FC"/>
    <w:rsid w:val="0095275A"/>
    <w:rsid w:val="00952767"/>
    <w:rsid w:val="00960B55"/>
    <w:rsid w:val="0096375F"/>
    <w:rsid w:val="00970D2C"/>
    <w:rsid w:val="00970F73"/>
    <w:rsid w:val="00971363"/>
    <w:rsid w:val="0097166B"/>
    <w:rsid w:val="00974548"/>
    <w:rsid w:val="00975674"/>
    <w:rsid w:val="009770BE"/>
    <w:rsid w:val="009815D0"/>
    <w:rsid w:val="00982CC6"/>
    <w:rsid w:val="0098686B"/>
    <w:rsid w:val="00986AAB"/>
    <w:rsid w:val="0098796C"/>
    <w:rsid w:val="00991044"/>
    <w:rsid w:val="00992768"/>
    <w:rsid w:val="00992EEE"/>
    <w:rsid w:val="00993743"/>
    <w:rsid w:val="0099739B"/>
    <w:rsid w:val="009A059D"/>
    <w:rsid w:val="009A129B"/>
    <w:rsid w:val="009A27B4"/>
    <w:rsid w:val="009A7496"/>
    <w:rsid w:val="009B3217"/>
    <w:rsid w:val="009B5E63"/>
    <w:rsid w:val="009B700B"/>
    <w:rsid w:val="009B7BA8"/>
    <w:rsid w:val="009C1464"/>
    <w:rsid w:val="009C1BAC"/>
    <w:rsid w:val="009C2694"/>
    <w:rsid w:val="009C3992"/>
    <w:rsid w:val="009C39D6"/>
    <w:rsid w:val="009C3EB9"/>
    <w:rsid w:val="009C596B"/>
    <w:rsid w:val="009D0A75"/>
    <w:rsid w:val="009D1742"/>
    <w:rsid w:val="009D2674"/>
    <w:rsid w:val="009D512C"/>
    <w:rsid w:val="009D5464"/>
    <w:rsid w:val="009D6AD0"/>
    <w:rsid w:val="009E1B07"/>
    <w:rsid w:val="009E341C"/>
    <w:rsid w:val="009E4AC2"/>
    <w:rsid w:val="009E5CBC"/>
    <w:rsid w:val="009F5D5A"/>
    <w:rsid w:val="009F784D"/>
    <w:rsid w:val="00A00D93"/>
    <w:rsid w:val="00A12C68"/>
    <w:rsid w:val="00A21006"/>
    <w:rsid w:val="00A211A1"/>
    <w:rsid w:val="00A30E10"/>
    <w:rsid w:val="00A31629"/>
    <w:rsid w:val="00A32BE3"/>
    <w:rsid w:val="00A334AF"/>
    <w:rsid w:val="00A36715"/>
    <w:rsid w:val="00A3764A"/>
    <w:rsid w:val="00A379BE"/>
    <w:rsid w:val="00A4112C"/>
    <w:rsid w:val="00A5475A"/>
    <w:rsid w:val="00A54B27"/>
    <w:rsid w:val="00A54D38"/>
    <w:rsid w:val="00A55A7F"/>
    <w:rsid w:val="00A653F2"/>
    <w:rsid w:val="00A70158"/>
    <w:rsid w:val="00A7490C"/>
    <w:rsid w:val="00A752C2"/>
    <w:rsid w:val="00A80843"/>
    <w:rsid w:val="00A826F4"/>
    <w:rsid w:val="00A827D2"/>
    <w:rsid w:val="00A83901"/>
    <w:rsid w:val="00A840D1"/>
    <w:rsid w:val="00A909AF"/>
    <w:rsid w:val="00A91467"/>
    <w:rsid w:val="00A923A0"/>
    <w:rsid w:val="00A92EC8"/>
    <w:rsid w:val="00A93006"/>
    <w:rsid w:val="00A95DB7"/>
    <w:rsid w:val="00AA2A25"/>
    <w:rsid w:val="00AA5377"/>
    <w:rsid w:val="00AA58FD"/>
    <w:rsid w:val="00AA67AE"/>
    <w:rsid w:val="00AA71AB"/>
    <w:rsid w:val="00AA75CE"/>
    <w:rsid w:val="00AC138C"/>
    <w:rsid w:val="00AC75FE"/>
    <w:rsid w:val="00AD1742"/>
    <w:rsid w:val="00AD5649"/>
    <w:rsid w:val="00AE079B"/>
    <w:rsid w:val="00AE4168"/>
    <w:rsid w:val="00AE51A6"/>
    <w:rsid w:val="00AE5E95"/>
    <w:rsid w:val="00AE69F7"/>
    <w:rsid w:val="00AE73BD"/>
    <w:rsid w:val="00AF1D8B"/>
    <w:rsid w:val="00AF33C3"/>
    <w:rsid w:val="00AF5449"/>
    <w:rsid w:val="00AF6E94"/>
    <w:rsid w:val="00AF7DF3"/>
    <w:rsid w:val="00B03715"/>
    <w:rsid w:val="00B03D90"/>
    <w:rsid w:val="00B04292"/>
    <w:rsid w:val="00B0663F"/>
    <w:rsid w:val="00B07524"/>
    <w:rsid w:val="00B1253E"/>
    <w:rsid w:val="00B127FD"/>
    <w:rsid w:val="00B13417"/>
    <w:rsid w:val="00B16E18"/>
    <w:rsid w:val="00B21726"/>
    <w:rsid w:val="00B23E50"/>
    <w:rsid w:val="00B2402D"/>
    <w:rsid w:val="00B254EE"/>
    <w:rsid w:val="00B25E24"/>
    <w:rsid w:val="00B30F35"/>
    <w:rsid w:val="00B36D0D"/>
    <w:rsid w:val="00B41860"/>
    <w:rsid w:val="00B44714"/>
    <w:rsid w:val="00B44EC1"/>
    <w:rsid w:val="00B455E2"/>
    <w:rsid w:val="00B50A12"/>
    <w:rsid w:val="00B527BD"/>
    <w:rsid w:val="00B579C5"/>
    <w:rsid w:val="00B61C3D"/>
    <w:rsid w:val="00B61D23"/>
    <w:rsid w:val="00B652F0"/>
    <w:rsid w:val="00B6590B"/>
    <w:rsid w:val="00B66FD8"/>
    <w:rsid w:val="00B70D9E"/>
    <w:rsid w:val="00B70FFA"/>
    <w:rsid w:val="00B715B7"/>
    <w:rsid w:val="00B7195C"/>
    <w:rsid w:val="00B71E97"/>
    <w:rsid w:val="00B71F49"/>
    <w:rsid w:val="00B748FA"/>
    <w:rsid w:val="00B7540E"/>
    <w:rsid w:val="00B761DE"/>
    <w:rsid w:val="00B7716A"/>
    <w:rsid w:val="00B8004C"/>
    <w:rsid w:val="00B81163"/>
    <w:rsid w:val="00B81F47"/>
    <w:rsid w:val="00B84060"/>
    <w:rsid w:val="00B857D3"/>
    <w:rsid w:val="00B90320"/>
    <w:rsid w:val="00B94772"/>
    <w:rsid w:val="00B9510F"/>
    <w:rsid w:val="00B960CF"/>
    <w:rsid w:val="00B961DA"/>
    <w:rsid w:val="00BA036B"/>
    <w:rsid w:val="00BA083D"/>
    <w:rsid w:val="00BA1344"/>
    <w:rsid w:val="00BA18E1"/>
    <w:rsid w:val="00BA1E1C"/>
    <w:rsid w:val="00BA2574"/>
    <w:rsid w:val="00BA31B1"/>
    <w:rsid w:val="00BA4793"/>
    <w:rsid w:val="00BB396B"/>
    <w:rsid w:val="00BB4427"/>
    <w:rsid w:val="00BB5A4C"/>
    <w:rsid w:val="00BB7EE7"/>
    <w:rsid w:val="00BC05CF"/>
    <w:rsid w:val="00BC2787"/>
    <w:rsid w:val="00BC27C5"/>
    <w:rsid w:val="00BC2BA8"/>
    <w:rsid w:val="00BC7163"/>
    <w:rsid w:val="00BD1215"/>
    <w:rsid w:val="00BD3429"/>
    <w:rsid w:val="00BD5FA2"/>
    <w:rsid w:val="00BE028D"/>
    <w:rsid w:val="00BE11CC"/>
    <w:rsid w:val="00BE3F17"/>
    <w:rsid w:val="00BE51D5"/>
    <w:rsid w:val="00BE7EF7"/>
    <w:rsid w:val="00BF02F3"/>
    <w:rsid w:val="00BF0B11"/>
    <w:rsid w:val="00BF22CF"/>
    <w:rsid w:val="00BF2B60"/>
    <w:rsid w:val="00BF72E3"/>
    <w:rsid w:val="00C00BEE"/>
    <w:rsid w:val="00C022AC"/>
    <w:rsid w:val="00C0765B"/>
    <w:rsid w:val="00C07B20"/>
    <w:rsid w:val="00C11999"/>
    <w:rsid w:val="00C12441"/>
    <w:rsid w:val="00C14BCB"/>
    <w:rsid w:val="00C161E9"/>
    <w:rsid w:val="00C20640"/>
    <w:rsid w:val="00C22B18"/>
    <w:rsid w:val="00C258F4"/>
    <w:rsid w:val="00C30EB6"/>
    <w:rsid w:val="00C32F4C"/>
    <w:rsid w:val="00C36FA2"/>
    <w:rsid w:val="00C37263"/>
    <w:rsid w:val="00C416F4"/>
    <w:rsid w:val="00C45D68"/>
    <w:rsid w:val="00C5012B"/>
    <w:rsid w:val="00C506B3"/>
    <w:rsid w:val="00C52BAA"/>
    <w:rsid w:val="00C541E2"/>
    <w:rsid w:val="00C5529A"/>
    <w:rsid w:val="00C65DD6"/>
    <w:rsid w:val="00C66010"/>
    <w:rsid w:val="00C66AEB"/>
    <w:rsid w:val="00C723F1"/>
    <w:rsid w:val="00C834AB"/>
    <w:rsid w:val="00C854B5"/>
    <w:rsid w:val="00C8631B"/>
    <w:rsid w:val="00C90379"/>
    <w:rsid w:val="00C909A2"/>
    <w:rsid w:val="00C944C9"/>
    <w:rsid w:val="00C96A13"/>
    <w:rsid w:val="00CA6924"/>
    <w:rsid w:val="00CA6BE7"/>
    <w:rsid w:val="00CA6EB0"/>
    <w:rsid w:val="00CB1BC7"/>
    <w:rsid w:val="00CB2224"/>
    <w:rsid w:val="00CB3A6F"/>
    <w:rsid w:val="00CB4070"/>
    <w:rsid w:val="00CB74A4"/>
    <w:rsid w:val="00CC0247"/>
    <w:rsid w:val="00CC2254"/>
    <w:rsid w:val="00CC2A12"/>
    <w:rsid w:val="00CC2DD2"/>
    <w:rsid w:val="00CD48A1"/>
    <w:rsid w:val="00CD57F3"/>
    <w:rsid w:val="00CE0494"/>
    <w:rsid w:val="00CE3460"/>
    <w:rsid w:val="00CE3C50"/>
    <w:rsid w:val="00CE459C"/>
    <w:rsid w:val="00CE4932"/>
    <w:rsid w:val="00CE5FE6"/>
    <w:rsid w:val="00CE6270"/>
    <w:rsid w:val="00CE7F3A"/>
    <w:rsid w:val="00CF00E3"/>
    <w:rsid w:val="00CF02C6"/>
    <w:rsid w:val="00CF0E93"/>
    <w:rsid w:val="00CF1212"/>
    <w:rsid w:val="00CF206B"/>
    <w:rsid w:val="00CF70C9"/>
    <w:rsid w:val="00D04264"/>
    <w:rsid w:val="00D048CD"/>
    <w:rsid w:val="00D062D1"/>
    <w:rsid w:val="00D0683C"/>
    <w:rsid w:val="00D10D5B"/>
    <w:rsid w:val="00D10E92"/>
    <w:rsid w:val="00D12BBE"/>
    <w:rsid w:val="00D150E7"/>
    <w:rsid w:val="00D150FE"/>
    <w:rsid w:val="00D15D55"/>
    <w:rsid w:val="00D205E6"/>
    <w:rsid w:val="00D20DA5"/>
    <w:rsid w:val="00D26CAF"/>
    <w:rsid w:val="00D30625"/>
    <w:rsid w:val="00D33DED"/>
    <w:rsid w:val="00D40B01"/>
    <w:rsid w:val="00D415F5"/>
    <w:rsid w:val="00D42D63"/>
    <w:rsid w:val="00D45699"/>
    <w:rsid w:val="00D46587"/>
    <w:rsid w:val="00D51609"/>
    <w:rsid w:val="00D51BBA"/>
    <w:rsid w:val="00D53C6B"/>
    <w:rsid w:val="00D603B9"/>
    <w:rsid w:val="00D61B9D"/>
    <w:rsid w:val="00D66542"/>
    <w:rsid w:val="00D754EC"/>
    <w:rsid w:val="00D766C6"/>
    <w:rsid w:val="00D77E31"/>
    <w:rsid w:val="00D82A25"/>
    <w:rsid w:val="00D84213"/>
    <w:rsid w:val="00D842C6"/>
    <w:rsid w:val="00D84660"/>
    <w:rsid w:val="00D861BC"/>
    <w:rsid w:val="00D86CCC"/>
    <w:rsid w:val="00D923FF"/>
    <w:rsid w:val="00D9617A"/>
    <w:rsid w:val="00D97CF3"/>
    <w:rsid w:val="00DA0236"/>
    <w:rsid w:val="00DA1AB7"/>
    <w:rsid w:val="00DA3BD8"/>
    <w:rsid w:val="00DA4C60"/>
    <w:rsid w:val="00DA5261"/>
    <w:rsid w:val="00DA5877"/>
    <w:rsid w:val="00DB2313"/>
    <w:rsid w:val="00DB2398"/>
    <w:rsid w:val="00DB3572"/>
    <w:rsid w:val="00DB3A82"/>
    <w:rsid w:val="00DB6724"/>
    <w:rsid w:val="00DC1F89"/>
    <w:rsid w:val="00DC52B2"/>
    <w:rsid w:val="00DD360F"/>
    <w:rsid w:val="00DD40AF"/>
    <w:rsid w:val="00DE2C4B"/>
    <w:rsid w:val="00DE376E"/>
    <w:rsid w:val="00DE637C"/>
    <w:rsid w:val="00DF28DF"/>
    <w:rsid w:val="00DF2BFD"/>
    <w:rsid w:val="00DF3AE2"/>
    <w:rsid w:val="00DF62AF"/>
    <w:rsid w:val="00E01BFA"/>
    <w:rsid w:val="00E02252"/>
    <w:rsid w:val="00E0225B"/>
    <w:rsid w:val="00E0380A"/>
    <w:rsid w:val="00E10763"/>
    <w:rsid w:val="00E107D1"/>
    <w:rsid w:val="00E127EF"/>
    <w:rsid w:val="00E1334A"/>
    <w:rsid w:val="00E133E6"/>
    <w:rsid w:val="00E1389D"/>
    <w:rsid w:val="00E16F38"/>
    <w:rsid w:val="00E16FEA"/>
    <w:rsid w:val="00E1796C"/>
    <w:rsid w:val="00E20793"/>
    <w:rsid w:val="00E20963"/>
    <w:rsid w:val="00E20D1F"/>
    <w:rsid w:val="00E21194"/>
    <w:rsid w:val="00E2124C"/>
    <w:rsid w:val="00E22574"/>
    <w:rsid w:val="00E30E3C"/>
    <w:rsid w:val="00E334A0"/>
    <w:rsid w:val="00E369D8"/>
    <w:rsid w:val="00E42090"/>
    <w:rsid w:val="00E42E44"/>
    <w:rsid w:val="00E43E15"/>
    <w:rsid w:val="00E45472"/>
    <w:rsid w:val="00E45C8D"/>
    <w:rsid w:val="00E45CEA"/>
    <w:rsid w:val="00E5046A"/>
    <w:rsid w:val="00E50D6F"/>
    <w:rsid w:val="00E526D1"/>
    <w:rsid w:val="00E52F5D"/>
    <w:rsid w:val="00E56005"/>
    <w:rsid w:val="00E6007E"/>
    <w:rsid w:val="00E63B06"/>
    <w:rsid w:val="00E70AA6"/>
    <w:rsid w:val="00E715C2"/>
    <w:rsid w:val="00E71628"/>
    <w:rsid w:val="00E736FE"/>
    <w:rsid w:val="00E737BF"/>
    <w:rsid w:val="00E75588"/>
    <w:rsid w:val="00E756BD"/>
    <w:rsid w:val="00E779A7"/>
    <w:rsid w:val="00E77DF5"/>
    <w:rsid w:val="00E77FD5"/>
    <w:rsid w:val="00E81BF7"/>
    <w:rsid w:val="00E81D6D"/>
    <w:rsid w:val="00E84410"/>
    <w:rsid w:val="00E85658"/>
    <w:rsid w:val="00E91D8A"/>
    <w:rsid w:val="00EA19EC"/>
    <w:rsid w:val="00EA3977"/>
    <w:rsid w:val="00EA3D99"/>
    <w:rsid w:val="00EA74F2"/>
    <w:rsid w:val="00EB1223"/>
    <w:rsid w:val="00EB1879"/>
    <w:rsid w:val="00EB684E"/>
    <w:rsid w:val="00EC1CE9"/>
    <w:rsid w:val="00EC5195"/>
    <w:rsid w:val="00ED5285"/>
    <w:rsid w:val="00ED54D3"/>
    <w:rsid w:val="00ED710B"/>
    <w:rsid w:val="00EE068F"/>
    <w:rsid w:val="00EE1870"/>
    <w:rsid w:val="00EE1C9E"/>
    <w:rsid w:val="00EE282A"/>
    <w:rsid w:val="00EE5360"/>
    <w:rsid w:val="00EE56BD"/>
    <w:rsid w:val="00EE789C"/>
    <w:rsid w:val="00EF0961"/>
    <w:rsid w:val="00F01F10"/>
    <w:rsid w:val="00F02006"/>
    <w:rsid w:val="00F02EA3"/>
    <w:rsid w:val="00F07233"/>
    <w:rsid w:val="00F133F7"/>
    <w:rsid w:val="00F1578F"/>
    <w:rsid w:val="00F17243"/>
    <w:rsid w:val="00F17268"/>
    <w:rsid w:val="00F17FA3"/>
    <w:rsid w:val="00F20AE5"/>
    <w:rsid w:val="00F24DEA"/>
    <w:rsid w:val="00F25E4B"/>
    <w:rsid w:val="00F27E27"/>
    <w:rsid w:val="00F3061D"/>
    <w:rsid w:val="00F3451F"/>
    <w:rsid w:val="00F347AC"/>
    <w:rsid w:val="00F3571E"/>
    <w:rsid w:val="00F370A9"/>
    <w:rsid w:val="00F4092D"/>
    <w:rsid w:val="00F40DD6"/>
    <w:rsid w:val="00F41E14"/>
    <w:rsid w:val="00F43B6F"/>
    <w:rsid w:val="00F44ED4"/>
    <w:rsid w:val="00F47DF3"/>
    <w:rsid w:val="00F51FCB"/>
    <w:rsid w:val="00F53B69"/>
    <w:rsid w:val="00F54F81"/>
    <w:rsid w:val="00F56020"/>
    <w:rsid w:val="00F57AF0"/>
    <w:rsid w:val="00F6019E"/>
    <w:rsid w:val="00F60C15"/>
    <w:rsid w:val="00F62E2A"/>
    <w:rsid w:val="00F63B93"/>
    <w:rsid w:val="00F701BF"/>
    <w:rsid w:val="00F728A7"/>
    <w:rsid w:val="00F800FC"/>
    <w:rsid w:val="00F822D8"/>
    <w:rsid w:val="00F82701"/>
    <w:rsid w:val="00F84192"/>
    <w:rsid w:val="00F91F78"/>
    <w:rsid w:val="00F9324D"/>
    <w:rsid w:val="00F948C8"/>
    <w:rsid w:val="00F97E79"/>
    <w:rsid w:val="00FA2EA9"/>
    <w:rsid w:val="00FA46E5"/>
    <w:rsid w:val="00FA69A1"/>
    <w:rsid w:val="00FB01A6"/>
    <w:rsid w:val="00FB0A6D"/>
    <w:rsid w:val="00FB18A2"/>
    <w:rsid w:val="00FB373F"/>
    <w:rsid w:val="00FB7F52"/>
    <w:rsid w:val="00FC0057"/>
    <w:rsid w:val="00FC15CA"/>
    <w:rsid w:val="00FC1D13"/>
    <w:rsid w:val="00FC5924"/>
    <w:rsid w:val="00FE38A3"/>
    <w:rsid w:val="00FE5E39"/>
    <w:rsid w:val="00FF1025"/>
    <w:rsid w:val="00FF1318"/>
    <w:rsid w:val="00FF2634"/>
    <w:rsid w:val="00FF39EA"/>
    <w:rsid w:val="00FF490B"/>
    <w:rsid w:val="00FF6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locked/>
    <w:rsid w:val="00165200"/>
    <w:rPr>
      <w:rFonts w:cs="Times New Roman"/>
      <w:sz w:val="18"/>
      <w:szCs w:val="18"/>
    </w:rPr>
  </w:style>
  <w:style w:type="paragraph" w:styleId="a4">
    <w:name w:val="footer"/>
    <w:basedOn w:val="a"/>
    <w:link w:val="Char0"/>
    <w:rsid w:val="00165200"/>
    <w:pPr>
      <w:tabs>
        <w:tab w:val="center" w:pos="4153"/>
        <w:tab w:val="right" w:pos="8306"/>
      </w:tabs>
      <w:snapToGrid w:val="0"/>
      <w:jc w:val="left"/>
    </w:pPr>
    <w:rPr>
      <w:kern w:val="0"/>
      <w:sz w:val="18"/>
      <w:szCs w:val="18"/>
    </w:rPr>
  </w:style>
  <w:style w:type="character" w:customStyle="1" w:styleId="Char0">
    <w:name w:val="页脚 Char"/>
    <w:link w:val="a4"/>
    <w:locked/>
    <w:rsid w:val="00165200"/>
    <w:rPr>
      <w:rFonts w:cs="Times New Roman"/>
      <w:sz w:val="18"/>
      <w:szCs w:val="18"/>
    </w:rPr>
  </w:style>
  <w:style w:type="table" w:styleId="a5">
    <w:name w:val="Table Grid"/>
    <w:basedOn w:val="a1"/>
    <w:uiPriority w:val="99"/>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iPriority w:val="99"/>
    <w:semiHidden/>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numbering" w:customStyle="1" w:styleId="10">
    <w:name w:val="无列表1"/>
    <w:next w:val="a2"/>
    <w:semiHidden/>
    <w:rsid w:val="009F784D"/>
  </w:style>
  <w:style w:type="character" w:styleId="ab">
    <w:name w:val="annotation reference"/>
    <w:basedOn w:val="a0"/>
    <w:uiPriority w:val="99"/>
    <w:semiHidden/>
    <w:unhideWhenUsed/>
    <w:rsid w:val="006424B4"/>
    <w:rPr>
      <w:sz w:val="21"/>
      <w:szCs w:val="21"/>
    </w:rPr>
  </w:style>
  <w:style w:type="paragraph" w:styleId="ac">
    <w:name w:val="annotation text"/>
    <w:basedOn w:val="a"/>
    <w:link w:val="Char3"/>
    <w:uiPriority w:val="99"/>
    <w:semiHidden/>
    <w:unhideWhenUsed/>
    <w:rsid w:val="006424B4"/>
    <w:pPr>
      <w:jc w:val="left"/>
    </w:pPr>
  </w:style>
  <w:style w:type="character" w:customStyle="1" w:styleId="Char3">
    <w:name w:val="批注文字 Char"/>
    <w:basedOn w:val="a0"/>
    <w:link w:val="ac"/>
    <w:uiPriority w:val="99"/>
    <w:semiHidden/>
    <w:rsid w:val="006424B4"/>
    <w:rPr>
      <w:kern w:val="2"/>
      <w:sz w:val="21"/>
      <w:szCs w:val="22"/>
    </w:rPr>
  </w:style>
  <w:style w:type="paragraph" w:styleId="ad">
    <w:name w:val="annotation subject"/>
    <w:basedOn w:val="ac"/>
    <w:next w:val="ac"/>
    <w:link w:val="Char4"/>
    <w:uiPriority w:val="99"/>
    <w:semiHidden/>
    <w:unhideWhenUsed/>
    <w:rsid w:val="002C45EA"/>
    <w:rPr>
      <w:b/>
      <w:bCs/>
    </w:rPr>
  </w:style>
  <w:style w:type="character" w:customStyle="1" w:styleId="Char4">
    <w:name w:val="批注主题 Char"/>
    <w:basedOn w:val="Char3"/>
    <w:link w:val="ad"/>
    <w:uiPriority w:val="99"/>
    <w:semiHidden/>
    <w:rsid w:val="002C45E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locked/>
    <w:rsid w:val="00165200"/>
    <w:rPr>
      <w:rFonts w:cs="Times New Roman"/>
      <w:sz w:val="18"/>
      <w:szCs w:val="18"/>
    </w:rPr>
  </w:style>
  <w:style w:type="paragraph" w:styleId="a4">
    <w:name w:val="footer"/>
    <w:basedOn w:val="a"/>
    <w:link w:val="Char0"/>
    <w:rsid w:val="00165200"/>
    <w:pPr>
      <w:tabs>
        <w:tab w:val="center" w:pos="4153"/>
        <w:tab w:val="right" w:pos="8306"/>
      </w:tabs>
      <w:snapToGrid w:val="0"/>
      <w:jc w:val="left"/>
    </w:pPr>
    <w:rPr>
      <w:kern w:val="0"/>
      <w:sz w:val="18"/>
      <w:szCs w:val="18"/>
    </w:rPr>
  </w:style>
  <w:style w:type="character" w:customStyle="1" w:styleId="Char0">
    <w:name w:val="页脚 Char"/>
    <w:link w:val="a4"/>
    <w:locked/>
    <w:rsid w:val="00165200"/>
    <w:rPr>
      <w:rFonts w:cs="Times New Roman"/>
      <w:sz w:val="18"/>
      <w:szCs w:val="18"/>
    </w:rPr>
  </w:style>
  <w:style w:type="table" w:styleId="a5">
    <w:name w:val="Table Grid"/>
    <w:basedOn w:val="a1"/>
    <w:uiPriority w:val="99"/>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iPriority w:val="99"/>
    <w:semiHidden/>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numbering" w:customStyle="1" w:styleId="10">
    <w:name w:val="无列表1"/>
    <w:next w:val="a2"/>
    <w:semiHidden/>
    <w:rsid w:val="009F784D"/>
  </w:style>
  <w:style w:type="character" w:styleId="ab">
    <w:name w:val="annotation reference"/>
    <w:basedOn w:val="a0"/>
    <w:uiPriority w:val="99"/>
    <w:semiHidden/>
    <w:unhideWhenUsed/>
    <w:rsid w:val="006424B4"/>
    <w:rPr>
      <w:sz w:val="21"/>
      <w:szCs w:val="21"/>
    </w:rPr>
  </w:style>
  <w:style w:type="paragraph" w:styleId="ac">
    <w:name w:val="annotation text"/>
    <w:basedOn w:val="a"/>
    <w:link w:val="Char3"/>
    <w:uiPriority w:val="99"/>
    <w:semiHidden/>
    <w:unhideWhenUsed/>
    <w:rsid w:val="006424B4"/>
    <w:pPr>
      <w:jc w:val="left"/>
    </w:pPr>
  </w:style>
  <w:style w:type="character" w:customStyle="1" w:styleId="Char3">
    <w:name w:val="批注文字 Char"/>
    <w:basedOn w:val="a0"/>
    <w:link w:val="ac"/>
    <w:uiPriority w:val="99"/>
    <w:semiHidden/>
    <w:rsid w:val="006424B4"/>
    <w:rPr>
      <w:kern w:val="2"/>
      <w:sz w:val="21"/>
      <w:szCs w:val="22"/>
    </w:rPr>
  </w:style>
  <w:style w:type="paragraph" w:styleId="ad">
    <w:name w:val="annotation subject"/>
    <w:basedOn w:val="ac"/>
    <w:next w:val="ac"/>
    <w:link w:val="Char4"/>
    <w:uiPriority w:val="99"/>
    <w:semiHidden/>
    <w:unhideWhenUsed/>
    <w:rsid w:val="002C45EA"/>
    <w:rPr>
      <w:b/>
      <w:bCs/>
    </w:rPr>
  </w:style>
  <w:style w:type="character" w:customStyle="1" w:styleId="Char4">
    <w:name w:val="批注主题 Char"/>
    <w:basedOn w:val="Char3"/>
    <w:link w:val="ad"/>
    <w:uiPriority w:val="99"/>
    <w:semiHidden/>
    <w:rsid w:val="002C45E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5104">
      <w:bodyDiv w:val="1"/>
      <w:marLeft w:val="0"/>
      <w:marRight w:val="0"/>
      <w:marTop w:val="0"/>
      <w:marBottom w:val="0"/>
      <w:divBdr>
        <w:top w:val="none" w:sz="0" w:space="0" w:color="auto"/>
        <w:left w:val="none" w:sz="0" w:space="0" w:color="auto"/>
        <w:bottom w:val="none" w:sz="0" w:space="0" w:color="auto"/>
        <w:right w:val="none" w:sz="0" w:space="0" w:color="auto"/>
      </w:divBdr>
    </w:div>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1572497235">
      <w:bodyDiv w:val="1"/>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4CDF-BF4A-4D24-BAFA-2E78EB42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9974</Words>
  <Characters>1739</Characters>
  <Application>Microsoft Office Word</Application>
  <DocSecurity>0</DocSecurity>
  <Lines>14</Lines>
  <Paragraphs>23</Paragraphs>
  <ScaleCrop>false</ScaleCrop>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14</cp:revision>
  <cp:lastPrinted>2019-07-01T02:34:00Z</cp:lastPrinted>
  <dcterms:created xsi:type="dcterms:W3CDTF">2020-06-23T00:43:00Z</dcterms:created>
  <dcterms:modified xsi:type="dcterms:W3CDTF">2020-06-28T05:53:00Z</dcterms:modified>
</cp:coreProperties>
</file>