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28"/>
          <w:szCs w:val="28"/>
        </w:rPr>
      </w:pPr>
      <w:bookmarkStart w:id="0" w:name="_GoBack"/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ascii="黑体" w:hAnsi="黑体" w:eastAsia="黑体"/>
          <w:sz w:val="28"/>
          <w:szCs w:val="28"/>
        </w:rPr>
        <w:t xml:space="preserve">2: </w:t>
      </w:r>
    </w:p>
    <w:p>
      <w:pPr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医疗器械标准起草单位登记表</w:t>
      </w:r>
    </w:p>
    <w:bookmarkEnd w:id="0"/>
    <w:tbl>
      <w:tblPr>
        <w:tblStyle w:val="3"/>
        <w:tblW w:w="9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1"/>
        <w:gridCol w:w="839"/>
        <w:gridCol w:w="1135"/>
        <w:gridCol w:w="1615"/>
        <w:gridCol w:w="1132"/>
        <w:gridCol w:w="2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项目名称（中文）</w:t>
            </w:r>
          </w:p>
        </w:tc>
        <w:tc>
          <w:tcPr>
            <w:tcW w:w="7096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项目名称（英文）</w:t>
            </w:r>
          </w:p>
        </w:tc>
        <w:tc>
          <w:tcPr>
            <w:tcW w:w="7096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起草单位名称</w:t>
            </w:r>
          </w:p>
        </w:tc>
        <w:tc>
          <w:tcPr>
            <w:tcW w:w="7096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3589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32" w:type="dxa"/>
            <w:tcBorders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邮编</w:t>
            </w:r>
          </w:p>
        </w:tc>
        <w:tc>
          <w:tcPr>
            <w:tcW w:w="2375" w:type="dxa"/>
            <w:tcBorders>
              <w:left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333333"/>
                <w:szCs w:val="21"/>
              </w:rPr>
              <w:t>联系人</w:t>
            </w:r>
          </w:p>
        </w:tc>
        <w:tc>
          <w:tcPr>
            <w:tcW w:w="839" w:type="dxa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姓名</w:t>
            </w:r>
          </w:p>
        </w:tc>
        <w:tc>
          <w:tcPr>
            <w:tcW w:w="2750" w:type="dxa"/>
            <w:gridSpan w:val="2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32" w:type="dxa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333333"/>
                <w:szCs w:val="21"/>
              </w:rPr>
              <w:t>性别</w:t>
            </w:r>
          </w:p>
        </w:tc>
        <w:tc>
          <w:tcPr>
            <w:tcW w:w="2375" w:type="dxa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color w:val="333333"/>
                <w:szCs w:val="21"/>
              </w:rPr>
            </w:pPr>
          </w:p>
        </w:tc>
        <w:tc>
          <w:tcPr>
            <w:tcW w:w="839" w:type="dxa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333333"/>
                <w:szCs w:val="21"/>
              </w:rPr>
              <w:t>邮件</w:t>
            </w:r>
          </w:p>
        </w:tc>
        <w:tc>
          <w:tcPr>
            <w:tcW w:w="2750" w:type="dxa"/>
            <w:gridSpan w:val="2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32" w:type="dxa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color w:val="333333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职务</w:t>
            </w:r>
          </w:p>
        </w:tc>
        <w:tc>
          <w:tcPr>
            <w:tcW w:w="2375" w:type="dxa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color w:val="333333"/>
                <w:szCs w:val="21"/>
              </w:rPr>
            </w:pPr>
          </w:p>
        </w:tc>
        <w:tc>
          <w:tcPr>
            <w:tcW w:w="839" w:type="dxa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电话</w:t>
            </w:r>
          </w:p>
        </w:tc>
        <w:tc>
          <w:tcPr>
            <w:tcW w:w="2750" w:type="dxa"/>
            <w:gridSpan w:val="2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32" w:type="dxa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color w:val="333333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手机</w:t>
            </w:r>
          </w:p>
        </w:tc>
        <w:tc>
          <w:tcPr>
            <w:tcW w:w="2375" w:type="dxa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bCs/>
                <w:color w:val="333333"/>
                <w:szCs w:val="21"/>
              </w:rPr>
            </w:pPr>
            <w:r>
              <w:rPr>
                <w:rFonts w:hint="eastAsia" w:ascii="宋体" w:hAnsi="宋体"/>
                <w:bCs/>
                <w:color w:val="333333"/>
                <w:szCs w:val="21"/>
              </w:rPr>
              <w:t>单位总人数</w:t>
            </w:r>
          </w:p>
        </w:tc>
        <w:tc>
          <w:tcPr>
            <w:tcW w:w="1974" w:type="dxa"/>
            <w:gridSpan w:val="2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15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bCs/>
                <w:color w:val="333333"/>
                <w:szCs w:val="21"/>
              </w:rPr>
            </w:pPr>
            <w:r>
              <w:rPr>
                <w:rFonts w:hint="eastAsia" w:ascii="宋体"/>
                <w:bCs/>
                <w:color w:val="333333"/>
                <w:szCs w:val="21"/>
              </w:rPr>
              <w:t>工程技术人员</w:t>
            </w:r>
          </w:p>
        </w:tc>
        <w:tc>
          <w:tcPr>
            <w:tcW w:w="3507" w:type="dxa"/>
            <w:gridSpan w:val="2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191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单位简介</w:t>
            </w:r>
          </w:p>
        </w:tc>
        <w:tc>
          <w:tcPr>
            <w:tcW w:w="7096" w:type="dxa"/>
            <w:gridSpan w:val="5"/>
          </w:tcPr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2191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业务领域</w:t>
            </w:r>
          </w:p>
        </w:tc>
        <w:tc>
          <w:tcPr>
            <w:tcW w:w="7096" w:type="dxa"/>
            <w:gridSpan w:val="5"/>
          </w:tcPr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2191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主要产品（产量、产值及排位等）及研究成果</w:t>
            </w:r>
          </w:p>
        </w:tc>
        <w:tc>
          <w:tcPr>
            <w:tcW w:w="7096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2191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作为起草单位的优缺点</w:t>
            </w:r>
          </w:p>
        </w:tc>
        <w:tc>
          <w:tcPr>
            <w:tcW w:w="7096" w:type="dxa"/>
            <w:gridSpan w:val="5"/>
          </w:tcPr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2191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验证能力说明</w:t>
            </w:r>
          </w:p>
        </w:tc>
        <w:tc>
          <w:tcPr>
            <w:tcW w:w="7096" w:type="dxa"/>
            <w:gridSpan w:val="5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2191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起草单位意见</w:t>
            </w:r>
          </w:p>
        </w:tc>
        <w:tc>
          <w:tcPr>
            <w:tcW w:w="7096" w:type="dxa"/>
            <w:gridSpan w:val="5"/>
          </w:tcPr>
          <w:p>
            <w:pPr>
              <w:pStyle w:val="2"/>
              <w:shd w:val="clear" w:color="auto" w:fill="FFFFFF"/>
              <w:jc w:val="right"/>
              <w:rPr>
                <w:color w:val="000000"/>
                <w:sz w:val="21"/>
                <w:szCs w:val="21"/>
              </w:rPr>
            </w:pPr>
          </w:p>
          <w:p>
            <w:pPr>
              <w:pStyle w:val="2"/>
              <w:shd w:val="clear" w:color="auto" w:fill="FFFFFF"/>
              <w:jc w:val="right"/>
              <w:rPr>
                <w:color w:val="222222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（签字、盖章）</w:t>
            </w:r>
          </w:p>
          <w:p>
            <w:pPr>
              <w:widowControl/>
              <w:jc w:val="righ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年</w:t>
            </w:r>
            <w:r>
              <w:rPr>
                <w:rFonts w:asci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/>
                <w:color w:val="000000"/>
                <w:szCs w:val="21"/>
              </w:rPr>
              <w:t>月</w:t>
            </w:r>
            <w:r>
              <w:rPr>
                <w:rFonts w:asci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2191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标准化技术委员会或归口单位意见</w:t>
            </w:r>
          </w:p>
        </w:tc>
        <w:tc>
          <w:tcPr>
            <w:tcW w:w="7096" w:type="dxa"/>
            <w:gridSpan w:val="5"/>
          </w:tcPr>
          <w:p>
            <w:pPr>
              <w:pStyle w:val="2"/>
              <w:shd w:val="clear" w:color="auto" w:fill="FFFFFF"/>
              <w:jc w:val="right"/>
              <w:rPr>
                <w:color w:val="000000"/>
                <w:sz w:val="21"/>
                <w:szCs w:val="21"/>
              </w:rPr>
            </w:pPr>
          </w:p>
          <w:p>
            <w:pPr>
              <w:pStyle w:val="2"/>
              <w:shd w:val="clear" w:color="auto" w:fill="FFFFFF"/>
              <w:jc w:val="right"/>
              <w:rPr>
                <w:color w:val="222222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（签字、盖章）</w:t>
            </w:r>
          </w:p>
          <w:p>
            <w:pPr>
              <w:widowControl/>
              <w:jc w:val="righ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年</w:t>
            </w:r>
            <w:r>
              <w:rPr>
                <w:rFonts w:asci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/>
                <w:color w:val="000000"/>
                <w:szCs w:val="21"/>
              </w:rPr>
              <w:t>月</w:t>
            </w:r>
            <w:r>
              <w:rPr>
                <w:rFonts w:asci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2191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备注</w:t>
            </w:r>
          </w:p>
        </w:tc>
        <w:tc>
          <w:tcPr>
            <w:tcW w:w="7096" w:type="dxa"/>
            <w:gridSpan w:val="5"/>
          </w:tcPr>
          <w:p>
            <w:pPr>
              <w:widowControl/>
              <w:rPr>
                <w:rFonts w:ascii="宋体"/>
                <w:color w:val="00000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0ODMwZTRjNjc0ZGYwZjA0Yzc4MWVjMTI1Yzk5NDEifQ=="/>
  </w:docVars>
  <w:rsids>
    <w:rsidRoot w:val="00000000"/>
    <w:rsid w:val="5F29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2024-01-08T01:41:30Z</dcterms:created>
  <dc:creator>Administrator</dc:creator>
  <cp:lastModifiedBy>WPS_1559714651</cp:lastModifiedBy>
  <dcterms:modified xsi:type="dcterms:W3CDTF">2024-01-08T01:42:06Z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69BB7BA22003479497E90E38D0E7CFD3_12</vt:lpwstr>
  </property>
</Properties>
</file>