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BF" w:rsidRDefault="003403BF" w:rsidP="003403BF">
      <w:pPr>
        <w:spacing w:beforeLines="50" w:before="156" w:afterLines="50" w:after="156" w:line="560" w:lineRule="exact"/>
        <w:rPr>
          <w:rFonts w:ascii="黑体" w:eastAsia="黑体" w:hAnsi="黑体"/>
          <w:szCs w:val="32"/>
        </w:rPr>
      </w:pPr>
      <w:r>
        <w:rPr>
          <w:rFonts w:ascii="黑体" w:eastAsia="黑体" w:hAnsi="黑体" w:cs="黑体" w:hint="eastAsia"/>
          <w:szCs w:val="32"/>
        </w:rPr>
        <w:t>附件2</w:t>
      </w:r>
      <w:r>
        <w:rPr>
          <w:rFonts w:ascii="仿宋_GB2312" w:hAnsi="宋体" w:hint="eastAsia"/>
          <w:szCs w:val="32"/>
        </w:rPr>
        <w:t xml:space="preserve"> </w:t>
      </w:r>
    </w:p>
    <w:p w:rsidR="003403BF" w:rsidRPr="003403BF" w:rsidRDefault="003403BF" w:rsidP="003403BF">
      <w:pPr>
        <w:spacing w:beforeLines="100" w:before="312" w:afterLines="100" w:after="312" w:line="560" w:lineRule="exact"/>
        <w:jc w:val="center"/>
        <w:rPr>
          <w:rFonts w:ascii="Times New Roman" w:eastAsia="方正小标宋简体"/>
          <w:sz w:val="44"/>
          <w:szCs w:val="44"/>
        </w:rPr>
      </w:pPr>
      <w:bookmarkStart w:id="0" w:name="_GoBack"/>
      <w:r w:rsidRPr="003403BF">
        <w:rPr>
          <w:rFonts w:ascii="Times New Roman" w:eastAsia="方正小标宋简体" w:hint="eastAsia"/>
          <w:sz w:val="44"/>
          <w:szCs w:val="44"/>
        </w:rPr>
        <w:t>委托书</w:t>
      </w:r>
    </w:p>
    <w:bookmarkEnd w:id="0"/>
    <w:p w:rsidR="003403BF" w:rsidRPr="003403BF" w:rsidRDefault="003403BF" w:rsidP="003403BF">
      <w:pPr>
        <w:spacing w:line="560" w:lineRule="exact"/>
        <w:ind w:firstLineChars="196" w:firstLine="627"/>
        <w:rPr>
          <w:rFonts w:ascii="Times New Roman"/>
          <w:szCs w:val="32"/>
        </w:rPr>
      </w:pPr>
      <w:r w:rsidRPr="003403BF">
        <w:rPr>
          <w:rFonts w:ascii="Times New Roman" w:hint="eastAsia"/>
          <w:szCs w:val="32"/>
        </w:rPr>
        <w:t>兹委托</w:t>
      </w:r>
      <w:r w:rsidRPr="003403BF">
        <w:rPr>
          <w:rFonts w:ascii="Times New Roman" w:hint="eastAsia"/>
          <w:szCs w:val="32"/>
          <w:u w:val="single"/>
        </w:rPr>
        <w:t xml:space="preserve">     </w:t>
      </w:r>
      <w:r w:rsidRPr="003403BF">
        <w:rPr>
          <w:rFonts w:ascii="Times New Roman" w:hint="eastAsia"/>
          <w:szCs w:val="32"/>
        </w:rPr>
        <w:t>同志（受托人），参加于</w:t>
      </w:r>
      <w:r w:rsidRPr="003403BF">
        <w:rPr>
          <w:rFonts w:ascii="Times New Roman" w:hint="eastAsia"/>
          <w:szCs w:val="32"/>
        </w:rPr>
        <w:t>2025</w:t>
      </w:r>
      <w:r w:rsidRPr="003403BF">
        <w:rPr>
          <w:rFonts w:ascii="Times New Roman" w:hint="eastAsia"/>
          <w:szCs w:val="32"/>
        </w:rPr>
        <w:t>年</w:t>
      </w:r>
      <w:r w:rsidRPr="003403BF">
        <w:rPr>
          <w:rFonts w:ascii="Times New Roman" w:hint="eastAsia"/>
          <w:szCs w:val="32"/>
        </w:rPr>
        <w:t>11</w:t>
      </w:r>
      <w:r w:rsidRPr="003403BF">
        <w:rPr>
          <w:rFonts w:ascii="Times New Roman" w:hint="eastAsia"/>
          <w:szCs w:val="32"/>
        </w:rPr>
        <w:t>月</w:t>
      </w:r>
      <w:r w:rsidRPr="003403BF">
        <w:rPr>
          <w:rFonts w:ascii="Times New Roman"/>
          <w:szCs w:val="32"/>
        </w:rPr>
        <w:t>2</w:t>
      </w:r>
      <w:r w:rsidRPr="003403BF">
        <w:rPr>
          <w:rFonts w:ascii="Times New Roman" w:hint="eastAsia"/>
          <w:szCs w:val="32"/>
        </w:rPr>
        <w:t>5</w:t>
      </w:r>
      <w:r w:rsidRPr="003403BF">
        <w:rPr>
          <w:rFonts w:ascii="Times New Roman" w:hint="eastAsia"/>
          <w:szCs w:val="32"/>
        </w:rPr>
        <w:t>—</w:t>
      </w:r>
      <w:r w:rsidRPr="003403BF">
        <w:rPr>
          <w:rFonts w:ascii="Times New Roman"/>
          <w:szCs w:val="32"/>
        </w:rPr>
        <w:t>2</w:t>
      </w:r>
      <w:r w:rsidRPr="003403BF">
        <w:rPr>
          <w:rFonts w:ascii="Times New Roman" w:hint="eastAsia"/>
          <w:szCs w:val="32"/>
        </w:rPr>
        <w:t>6</w:t>
      </w:r>
      <w:r w:rsidRPr="003403BF">
        <w:rPr>
          <w:rFonts w:ascii="Times New Roman" w:hint="eastAsia"/>
          <w:szCs w:val="32"/>
        </w:rPr>
        <w:t>日召开的全国医用临床检验实验室和体外诊断系统标准化技术委员会（</w:t>
      </w:r>
      <w:r w:rsidRPr="003403BF">
        <w:rPr>
          <w:rFonts w:ascii="Times New Roman" w:hint="eastAsia"/>
          <w:szCs w:val="32"/>
        </w:rPr>
        <w:t>SAC/TC136</w:t>
      </w:r>
      <w:r w:rsidRPr="003403BF">
        <w:rPr>
          <w:rFonts w:ascii="Times New Roman" w:hint="eastAsia"/>
          <w:szCs w:val="32"/>
        </w:rPr>
        <w:t>）的</w:t>
      </w:r>
      <w:r w:rsidRPr="003403BF">
        <w:rPr>
          <w:rFonts w:ascii="Times New Roman" w:hint="eastAsia"/>
          <w:szCs w:val="32"/>
        </w:rPr>
        <w:t>2025</w:t>
      </w:r>
      <w:r w:rsidRPr="003403BF">
        <w:rPr>
          <w:rFonts w:ascii="Times New Roman" w:hint="eastAsia"/>
          <w:szCs w:val="32"/>
        </w:rPr>
        <w:t>年行业标准审定会，代表</w:t>
      </w:r>
      <w:r w:rsidRPr="003403BF">
        <w:rPr>
          <w:rFonts w:ascii="Times New Roman" w:hint="eastAsia"/>
          <w:szCs w:val="32"/>
        </w:rPr>
        <w:t xml:space="preserve">SAC/TC136      </w:t>
      </w:r>
      <w:r w:rsidRPr="003403BF">
        <w:rPr>
          <w:rFonts w:ascii="Times New Roman" w:hint="eastAsia"/>
          <w:szCs w:val="32"/>
        </w:rPr>
        <w:t>委员</w:t>
      </w:r>
      <w:r w:rsidRPr="003403BF">
        <w:rPr>
          <w:rFonts w:ascii="Times New Roman" w:hint="eastAsia"/>
          <w:szCs w:val="32"/>
          <w:u w:val="single"/>
        </w:rPr>
        <w:t xml:space="preserve">      </w:t>
      </w:r>
      <w:r w:rsidRPr="003403BF">
        <w:rPr>
          <w:rFonts w:ascii="Times New Roman" w:hint="eastAsia"/>
          <w:szCs w:val="32"/>
        </w:rPr>
        <w:t>同志（委托人）参与标准的审定与投票工作。</w:t>
      </w:r>
    </w:p>
    <w:p w:rsidR="003403BF" w:rsidRPr="003403BF" w:rsidRDefault="003403BF" w:rsidP="003403BF">
      <w:pPr>
        <w:jc w:val="center"/>
        <w:rPr>
          <w:rFonts w:ascii="Times New Roman"/>
          <w:szCs w:val="32"/>
        </w:rPr>
      </w:pPr>
    </w:p>
    <w:p w:rsidR="003403BF" w:rsidRPr="003403BF" w:rsidRDefault="003403BF" w:rsidP="003403BF">
      <w:pPr>
        <w:ind w:right="1120"/>
        <w:jc w:val="center"/>
        <w:rPr>
          <w:rFonts w:ascii="Times New Roman"/>
          <w:szCs w:val="32"/>
        </w:rPr>
      </w:pPr>
    </w:p>
    <w:p w:rsidR="003403BF" w:rsidRPr="003403BF" w:rsidRDefault="003403BF" w:rsidP="003403BF">
      <w:pPr>
        <w:ind w:right="1120"/>
        <w:jc w:val="center"/>
        <w:rPr>
          <w:rFonts w:ascii="Times New Roman"/>
          <w:szCs w:val="32"/>
          <w:u w:val="single"/>
        </w:rPr>
      </w:pPr>
      <w:r w:rsidRPr="003403BF">
        <w:rPr>
          <w:rFonts w:ascii="Times New Roman" w:hint="eastAsia"/>
          <w:szCs w:val="32"/>
        </w:rPr>
        <w:t>委托人：</w:t>
      </w:r>
    </w:p>
    <w:p w:rsidR="003403BF" w:rsidRPr="003403BF" w:rsidRDefault="003403BF" w:rsidP="003403BF">
      <w:pPr>
        <w:jc w:val="right"/>
        <w:rPr>
          <w:rFonts w:ascii="Times New Roman"/>
          <w:szCs w:val="32"/>
        </w:rPr>
      </w:pPr>
      <w:r w:rsidRPr="003403BF">
        <w:rPr>
          <w:rFonts w:ascii="Times New Roman" w:hint="eastAsia"/>
          <w:szCs w:val="32"/>
        </w:rPr>
        <w:t>（委员签字或委员单位盖章）</w:t>
      </w:r>
    </w:p>
    <w:p w:rsidR="003403BF" w:rsidRPr="003403BF" w:rsidRDefault="003403BF" w:rsidP="003403BF">
      <w:pPr>
        <w:ind w:firstLineChars="1411" w:firstLine="4515"/>
        <w:rPr>
          <w:rFonts w:ascii="Times New Roman" w:hint="eastAsia"/>
        </w:rPr>
      </w:pPr>
      <w:r w:rsidRPr="003403BF">
        <w:rPr>
          <w:rFonts w:ascii="Times New Roman" w:hint="eastAsia"/>
          <w:szCs w:val="32"/>
        </w:rPr>
        <w:t xml:space="preserve">  </w:t>
      </w:r>
      <w:r w:rsidRPr="003403BF">
        <w:rPr>
          <w:rFonts w:ascii="Times New Roman" w:hint="eastAsia"/>
          <w:szCs w:val="32"/>
        </w:rPr>
        <w:t>年</w:t>
      </w:r>
      <w:r w:rsidRPr="003403BF">
        <w:rPr>
          <w:rFonts w:ascii="Times New Roman" w:hint="eastAsia"/>
          <w:szCs w:val="32"/>
        </w:rPr>
        <w:t xml:space="preserve">     </w:t>
      </w:r>
      <w:r w:rsidRPr="003403BF">
        <w:rPr>
          <w:rFonts w:ascii="Times New Roman" w:hint="eastAsia"/>
          <w:szCs w:val="32"/>
        </w:rPr>
        <w:t>月</w:t>
      </w:r>
      <w:r w:rsidRPr="003403BF">
        <w:rPr>
          <w:rFonts w:ascii="Times New Roman" w:hint="eastAsia"/>
          <w:szCs w:val="32"/>
        </w:rPr>
        <w:t xml:space="preserve">     </w:t>
      </w:r>
      <w:r w:rsidRPr="003403BF">
        <w:rPr>
          <w:rFonts w:ascii="Times New Roman" w:hint="eastAsia"/>
          <w:szCs w:val="32"/>
        </w:rPr>
        <w:t xml:space="preserve">日　　</w:t>
      </w:r>
    </w:p>
    <w:p w:rsidR="00B24986" w:rsidRDefault="00B24986"/>
    <w:sectPr w:rsidR="00B24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BF"/>
    <w:rsid w:val="003403BF"/>
    <w:rsid w:val="00B2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BF"/>
    <w:pPr>
      <w:widowControl w:val="0"/>
      <w:jc w:val="both"/>
    </w:pPr>
    <w:rPr>
      <w:rFonts w:ascii="宋体"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BF"/>
    <w:pPr>
      <w:widowControl w:val="0"/>
      <w:jc w:val="both"/>
    </w:pPr>
    <w:rPr>
      <w:rFonts w:ascii="宋体"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郭月</dc:creator>
  <cp:lastModifiedBy>郭月</cp:lastModifiedBy>
  <cp:revision>1</cp:revision>
  <dcterms:created xsi:type="dcterms:W3CDTF">2025-11-07T04:40:00Z</dcterms:created>
  <dcterms:modified xsi:type="dcterms:W3CDTF">2025-11-07T04:41:00Z</dcterms:modified>
</cp:coreProperties>
</file>