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B6C" w:rsidRPr="00A33B6C" w:rsidRDefault="00A33B6C" w:rsidP="00A33B6C">
      <w:pPr>
        <w:jc w:val="left"/>
        <w:rPr>
          <w:rFonts w:ascii="方正小标宋简体" w:eastAsia="方正小标宋简体" w:cs="黑体"/>
          <w:sz w:val="28"/>
          <w:szCs w:val="28"/>
        </w:rPr>
      </w:pPr>
      <w:r>
        <w:rPr>
          <w:rFonts w:ascii="方正小标宋简体" w:eastAsia="方正小标宋简体" w:cs="黑体" w:hint="eastAsia"/>
          <w:sz w:val="28"/>
          <w:szCs w:val="28"/>
        </w:rPr>
        <w:t>附件</w:t>
      </w:r>
      <w:r w:rsidR="00221026">
        <w:rPr>
          <w:rFonts w:ascii="方正小标宋简体" w:eastAsia="方正小标宋简体" w:cs="黑体" w:hint="eastAsia"/>
          <w:sz w:val="28"/>
          <w:szCs w:val="28"/>
        </w:rPr>
        <w:t>1</w:t>
      </w:r>
    </w:p>
    <w:p w:rsidR="00A33B6C" w:rsidRPr="00D77E17" w:rsidRDefault="00A33B6C" w:rsidP="00A33B6C">
      <w:pPr>
        <w:jc w:val="center"/>
        <w:rPr>
          <w:rFonts w:ascii="方正小标宋简体" w:eastAsia="方正小标宋简体"/>
          <w:sz w:val="44"/>
          <w:szCs w:val="44"/>
        </w:rPr>
      </w:pPr>
      <w:r w:rsidRPr="00D77E17">
        <w:rPr>
          <w:rFonts w:ascii="方正小标宋简体" w:eastAsia="方正小标宋简体" w:cs="黑体" w:hint="eastAsia"/>
          <w:sz w:val="44"/>
          <w:szCs w:val="44"/>
        </w:rPr>
        <w:t>医疗器械标准立项提案表</w:t>
      </w:r>
    </w:p>
    <w:tbl>
      <w:tblPr>
        <w:tblW w:w="9167" w:type="dxa"/>
        <w:jc w:val="center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8"/>
        <w:gridCol w:w="1418"/>
        <w:gridCol w:w="1134"/>
        <w:gridCol w:w="1424"/>
        <w:gridCol w:w="1269"/>
        <w:gridCol w:w="127"/>
        <w:gridCol w:w="1397"/>
      </w:tblGrid>
      <w:tr w:rsidR="00A33B6C" w:rsidRPr="003A609A" w:rsidTr="00584845">
        <w:trPr>
          <w:trHeight w:val="694"/>
          <w:jc w:val="center"/>
        </w:trPr>
        <w:tc>
          <w:tcPr>
            <w:tcW w:w="2398" w:type="dxa"/>
            <w:vAlign w:val="center"/>
          </w:tcPr>
          <w:p w:rsidR="00A33B6C" w:rsidRPr="003A609A" w:rsidRDefault="00A33B6C" w:rsidP="00584845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项目名称（中文）</w:t>
            </w:r>
          </w:p>
        </w:tc>
        <w:tc>
          <w:tcPr>
            <w:tcW w:w="6769" w:type="dxa"/>
            <w:gridSpan w:val="6"/>
            <w:vAlign w:val="center"/>
          </w:tcPr>
          <w:p w:rsidR="00A33B6C" w:rsidRPr="003A609A" w:rsidRDefault="00A33B6C" w:rsidP="00584845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A33B6C" w:rsidRPr="003A609A" w:rsidTr="00584845">
        <w:trPr>
          <w:trHeight w:val="1409"/>
          <w:jc w:val="center"/>
        </w:trPr>
        <w:tc>
          <w:tcPr>
            <w:tcW w:w="2398" w:type="dxa"/>
            <w:vAlign w:val="center"/>
          </w:tcPr>
          <w:p w:rsidR="00A33B6C" w:rsidRPr="003A609A" w:rsidRDefault="00A33B6C" w:rsidP="00584845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归口标准化（分）技术委员会或技术归口单位</w:t>
            </w:r>
          </w:p>
        </w:tc>
        <w:tc>
          <w:tcPr>
            <w:tcW w:w="6769" w:type="dxa"/>
            <w:gridSpan w:val="6"/>
            <w:vAlign w:val="center"/>
          </w:tcPr>
          <w:p w:rsidR="00A33B6C" w:rsidRPr="003A609A" w:rsidRDefault="00A33B6C" w:rsidP="00584845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33B6C" w:rsidRPr="003A609A" w:rsidTr="00584845">
        <w:trPr>
          <w:trHeight w:val="1121"/>
          <w:jc w:val="center"/>
        </w:trPr>
        <w:tc>
          <w:tcPr>
            <w:tcW w:w="2398" w:type="dxa"/>
            <w:vAlign w:val="center"/>
          </w:tcPr>
          <w:p w:rsidR="00A33B6C" w:rsidRPr="003A609A" w:rsidRDefault="00A33B6C" w:rsidP="00584845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国家标准</w:t>
            </w:r>
            <w:r w:rsidRPr="003A609A">
              <w:rPr>
                <w:rFonts w:eastAsia="仿宋_GB2312"/>
                <w:sz w:val="28"/>
                <w:szCs w:val="28"/>
              </w:rPr>
              <w:t>/</w:t>
            </w:r>
          </w:p>
          <w:p w:rsidR="00A33B6C" w:rsidRPr="003A609A" w:rsidRDefault="00A33B6C" w:rsidP="00584845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行业标准</w:t>
            </w:r>
            <w:r w:rsidRPr="003A609A">
              <w:rPr>
                <w:rFonts w:eastAsia="仿宋_GB231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769" w:type="dxa"/>
            <w:gridSpan w:val="6"/>
            <w:vAlign w:val="center"/>
          </w:tcPr>
          <w:p w:rsidR="00A33B6C" w:rsidRPr="003A609A" w:rsidRDefault="00A33B6C" w:rsidP="00584845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A33B6C" w:rsidRPr="003A609A" w:rsidTr="00584845">
        <w:trPr>
          <w:trHeight w:val="671"/>
          <w:jc w:val="center"/>
        </w:trPr>
        <w:tc>
          <w:tcPr>
            <w:tcW w:w="2398" w:type="dxa"/>
            <w:vAlign w:val="center"/>
          </w:tcPr>
          <w:p w:rsidR="00A33B6C" w:rsidRPr="003A609A" w:rsidRDefault="00A33B6C" w:rsidP="00584845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制定或修订</w:t>
            </w:r>
            <w:r w:rsidRPr="003A609A">
              <w:rPr>
                <w:rFonts w:eastAsia="仿宋_GB231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552" w:type="dxa"/>
            <w:gridSpan w:val="2"/>
            <w:vAlign w:val="center"/>
          </w:tcPr>
          <w:p w:rsidR="00A33B6C" w:rsidRPr="003A609A" w:rsidRDefault="00A33B6C" w:rsidP="00584845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right w:val="single" w:sz="2" w:space="0" w:color="auto"/>
            </w:tcBorders>
            <w:vAlign w:val="center"/>
          </w:tcPr>
          <w:p w:rsidR="00A33B6C" w:rsidRPr="003A609A" w:rsidRDefault="00A33B6C" w:rsidP="00584845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被修订标准编号</w:t>
            </w:r>
          </w:p>
        </w:tc>
        <w:tc>
          <w:tcPr>
            <w:tcW w:w="1524" w:type="dxa"/>
            <w:gridSpan w:val="2"/>
            <w:tcBorders>
              <w:left w:val="single" w:sz="2" w:space="0" w:color="auto"/>
            </w:tcBorders>
            <w:vAlign w:val="center"/>
          </w:tcPr>
          <w:p w:rsidR="00A33B6C" w:rsidRPr="003A609A" w:rsidRDefault="00A33B6C" w:rsidP="00584845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A33B6C" w:rsidRPr="003A609A" w:rsidTr="00584845">
        <w:trPr>
          <w:trHeight w:val="678"/>
          <w:jc w:val="center"/>
        </w:trPr>
        <w:tc>
          <w:tcPr>
            <w:tcW w:w="2398" w:type="dxa"/>
            <w:vAlign w:val="center"/>
          </w:tcPr>
          <w:p w:rsidR="00A33B6C" w:rsidRPr="003A609A" w:rsidRDefault="00A33B6C" w:rsidP="00584845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适用产品类型</w:t>
            </w:r>
          </w:p>
        </w:tc>
        <w:tc>
          <w:tcPr>
            <w:tcW w:w="6769" w:type="dxa"/>
            <w:gridSpan w:val="6"/>
            <w:vAlign w:val="center"/>
          </w:tcPr>
          <w:p w:rsidR="00A33B6C" w:rsidRPr="003A609A" w:rsidRDefault="00A33B6C" w:rsidP="00584845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有源</w:t>
            </w:r>
            <w:r w:rsidRPr="003A609A">
              <w:rPr>
                <w:rFonts w:eastAsia="仿宋_GB2312"/>
                <w:sz w:val="28"/>
                <w:szCs w:val="28"/>
              </w:rPr>
              <w:t>/</w:t>
            </w:r>
            <w:r w:rsidRPr="003A609A">
              <w:rPr>
                <w:rFonts w:eastAsia="仿宋_GB2312"/>
                <w:sz w:val="28"/>
                <w:szCs w:val="28"/>
              </w:rPr>
              <w:t>无源</w:t>
            </w:r>
            <w:r w:rsidRPr="003A609A">
              <w:rPr>
                <w:rFonts w:eastAsia="仿宋_GB2312"/>
                <w:sz w:val="28"/>
                <w:szCs w:val="28"/>
              </w:rPr>
              <w:t>/</w:t>
            </w:r>
            <w:r w:rsidRPr="003A609A">
              <w:rPr>
                <w:rFonts w:eastAsia="仿宋_GB2312"/>
                <w:sz w:val="28"/>
                <w:szCs w:val="28"/>
              </w:rPr>
              <w:t>体外诊断医疗器械</w:t>
            </w:r>
          </w:p>
        </w:tc>
      </w:tr>
      <w:tr w:rsidR="00A33B6C" w:rsidRPr="003A609A" w:rsidTr="00584845">
        <w:trPr>
          <w:trHeight w:val="981"/>
          <w:jc w:val="center"/>
        </w:trPr>
        <w:tc>
          <w:tcPr>
            <w:tcW w:w="2398" w:type="dxa"/>
            <w:vAlign w:val="center"/>
          </w:tcPr>
          <w:p w:rsidR="00A33B6C" w:rsidRPr="003A609A" w:rsidRDefault="00A33B6C" w:rsidP="00584845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是否采用</w:t>
            </w:r>
          </w:p>
          <w:p w:rsidR="00A33B6C" w:rsidRPr="003A609A" w:rsidRDefault="00A33B6C" w:rsidP="00584845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国际标准</w:t>
            </w:r>
          </w:p>
        </w:tc>
        <w:tc>
          <w:tcPr>
            <w:tcW w:w="2552" w:type="dxa"/>
            <w:gridSpan w:val="2"/>
            <w:vAlign w:val="center"/>
          </w:tcPr>
          <w:p w:rsidR="00A33B6C" w:rsidRPr="003A609A" w:rsidRDefault="00A33B6C" w:rsidP="00584845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A33B6C" w:rsidRPr="003A609A" w:rsidRDefault="00A33B6C" w:rsidP="00584845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采用国际标准的编号和名称（中英文）</w:t>
            </w:r>
          </w:p>
        </w:tc>
        <w:tc>
          <w:tcPr>
            <w:tcW w:w="1524" w:type="dxa"/>
            <w:gridSpan w:val="2"/>
            <w:vAlign w:val="center"/>
          </w:tcPr>
          <w:p w:rsidR="00A33B6C" w:rsidRPr="003A609A" w:rsidRDefault="00A33B6C" w:rsidP="00584845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A33B6C" w:rsidRPr="003A609A" w:rsidTr="00584845">
        <w:trPr>
          <w:trHeight w:val="1614"/>
          <w:jc w:val="center"/>
        </w:trPr>
        <w:tc>
          <w:tcPr>
            <w:tcW w:w="2398" w:type="dxa"/>
            <w:vAlign w:val="center"/>
          </w:tcPr>
          <w:p w:rsidR="00A33B6C" w:rsidRPr="003A609A" w:rsidRDefault="00A33B6C" w:rsidP="00584845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目的、意义</w:t>
            </w:r>
            <w:r w:rsidRPr="003A609A">
              <w:rPr>
                <w:rFonts w:eastAsia="仿宋_GB231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769" w:type="dxa"/>
            <w:gridSpan w:val="6"/>
            <w:vAlign w:val="center"/>
          </w:tcPr>
          <w:p w:rsidR="00A33B6C" w:rsidRPr="003A609A" w:rsidRDefault="00A33B6C" w:rsidP="00584845">
            <w:pPr>
              <w:autoSpaceDE w:val="0"/>
              <w:autoSpaceDN w:val="0"/>
              <w:adjustRightInd w:val="0"/>
              <w:spacing w:line="40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A33B6C" w:rsidRPr="003A609A" w:rsidTr="00584845">
        <w:trPr>
          <w:trHeight w:val="1492"/>
          <w:jc w:val="center"/>
        </w:trPr>
        <w:tc>
          <w:tcPr>
            <w:tcW w:w="2398" w:type="dxa"/>
            <w:vAlign w:val="center"/>
          </w:tcPr>
          <w:p w:rsidR="00A33B6C" w:rsidRPr="003A609A" w:rsidRDefault="00A33B6C" w:rsidP="00584845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适用范围和主要技术内容</w:t>
            </w:r>
            <w:r w:rsidRPr="003A609A">
              <w:rPr>
                <w:rFonts w:eastAsia="仿宋_GB231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769" w:type="dxa"/>
            <w:gridSpan w:val="6"/>
            <w:vAlign w:val="center"/>
          </w:tcPr>
          <w:p w:rsidR="00A33B6C" w:rsidRPr="003A609A" w:rsidRDefault="00A33B6C" w:rsidP="00584845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A33B6C" w:rsidRPr="003A609A" w:rsidTr="00584845">
        <w:trPr>
          <w:jc w:val="center"/>
        </w:trPr>
        <w:tc>
          <w:tcPr>
            <w:tcW w:w="2398" w:type="dxa"/>
            <w:vAlign w:val="center"/>
          </w:tcPr>
          <w:p w:rsidR="00A33B6C" w:rsidRPr="003A609A" w:rsidRDefault="00A33B6C" w:rsidP="00584845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与有关法律、法规和强制性标准的关系</w:t>
            </w:r>
            <w:r w:rsidRPr="003A609A">
              <w:rPr>
                <w:rFonts w:eastAsia="仿宋_GB231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769" w:type="dxa"/>
            <w:gridSpan w:val="6"/>
            <w:vAlign w:val="center"/>
          </w:tcPr>
          <w:p w:rsidR="00A33B6C" w:rsidRPr="003A609A" w:rsidRDefault="00A33B6C" w:rsidP="00584845">
            <w:pPr>
              <w:autoSpaceDE w:val="0"/>
              <w:autoSpaceDN w:val="0"/>
              <w:adjustRightInd w:val="0"/>
              <w:spacing w:line="40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A33B6C" w:rsidRPr="003A609A" w:rsidTr="00584845">
        <w:trPr>
          <w:trHeight w:val="1508"/>
          <w:jc w:val="center"/>
        </w:trPr>
        <w:tc>
          <w:tcPr>
            <w:tcW w:w="2398" w:type="dxa"/>
            <w:vAlign w:val="center"/>
          </w:tcPr>
          <w:p w:rsidR="00A33B6C" w:rsidRPr="003A609A" w:rsidRDefault="00A33B6C" w:rsidP="00584845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国内外产业和标准有关情况及发展趋势</w:t>
            </w:r>
          </w:p>
        </w:tc>
        <w:tc>
          <w:tcPr>
            <w:tcW w:w="6769" w:type="dxa"/>
            <w:gridSpan w:val="6"/>
            <w:vAlign w:val="center"/>
          </w:tcPr>
          <w:p w:rsidR="00A33B6C" w:rsidRPr="003A609A" w:rsidRDefault="00A33B6C" w:rsidP="00584845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A33B6C" w:rsidRPr="003A609A" w:rsidTr="00584845">
        <w:trPr>
          <w:trHeight w:val="1976"/>
          <w:jc w:val="center"/>
        </w:trPr>
        <w:tc>
          <w:tcPr>
            <w:tcW w:w="2398" w:type="dxa"/>
            <w:vAlign w:val="center"/>
          </w:tcPr>
          <w:p w:rsidR="00A33B6C" w:rsidRPr="003A609A" w:rsidRDefault="00A33B6C" w:rsidP="00584845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lastRenderedPageBreak/>
              <w:t>制定标准拟采用的方法和技术依据</w:t>
            </w:r>
          </w:p>
        </w:tc>
        <w:tc>
          <w:tcPr>
            <w:tcW w:w="6769" w:type="dxa"/>
            <w:gridSpan w:val="6"/>
            <w:vAlign w:val="center"/>
          </w:tcPr>
          <w:p w:rsidR="00A33B6C" w:rsidRPr="003A609A" w:rsidRDefault="00A33B6C" w:rsidP="00584845">
            <w:pPr>
              <w:autoSpaceDE w:val="0"/>
              <w:autoSpaceDN w:val="0"/>
              <w:adjustRightInd w:val="0"/>
              <w:spacing w:line="400" w:lineRule="exact"/>
              <w:ind w:left="700" w:hangingChars="250" w:hanging="700"/>
              <w:rPr>
                <w:rFonts w:eastAsia="仿宋_GB2312"/>
                <w:sz w:val="28"/>
                <w:szCs w:val="28"/>
              </w:rPr>
            </w:pPr>
          </w:p>
        </w:tc>
      </w:tr>
      <w:tr w:rsidR="00A33B6C" w:rsidRPr="003A609A" w:rsidTr="00584845">
        <w:trPr>
          <w:trHeight w:val="1160"/>
          <w:jc w:val="center"/>
        </w:trPr>
        <w:tc>
          <w:tcPr>
            <w:tcW w:w="2398" w:type="dxa"/>
            <w:vAlign w:val="center"/>
          </w:tcPr>
          <w:p w:rsidR="00A33B6C" w:rsidRPr="003A609A" w:rsidRDefault="00A33B6C" w:rsidP="00584845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标准修订的内容和理由</w:t>
            </w:r>
          </w:p>
        </w:tc>
        <w:tc>
          <w:tcPr>
            <w:tcW w:w="6769" w:type="dxa"/>
            <w:gridSpan w:val="6"/>
            <w:vAlign w:val="center"/>
          </w:tcPr>
          <w:p w:rsidR="00A33B6C" w:rsidRPr="003A609A" w:rsidRDefault="00A33B6C" w:rsidP="00584845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A33B6C" w:rsidRPr="003A609A" w:rsidTr="00584845">
        <w:trPr>
          <w:trHeight w:val="1386"/>
          <w:jc w:val="center"/>
        </w:trPr>
        <w:tc>
          <w:tcPr>
            <w:tcW w:w="2398" w:type="dxa"/>
            <w:vMerge w:val="restart"/>
            <w:vAlign w:val="center"/>
          </w:tcPr>
          <w:p w:rsidR="00A33B6C" w:rsidRPr="003A609A" w:rsidRDefault="00A33B6C" w:rsidP="00584845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提案单位（人）</w:t>
            </w:r>
            <w:r w:rsidRPr="003A609A">
              <w:rPr>
                <w:rFonts w:eastAsia="仿宋_GB231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418" w:type="dxa"/>
            <w:vAlign w:val="center"/>
          </w:tcPr>
          <w:p w:rsidR="00A33B6C" w:rsidRPr="003A609A" w:rsidRDefault="00A33B6C" w:rsidP="00584845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单位名称（姓名）</w:t>
            </w:r>
          </w:p>
        </w:tc>
        <w:tc>
          <w:tcPr>
            <w:tcW w:w="5351" w:type="dxa"/>
            <w:gridSpan w:val="5"/>
            <w:vAlign w:val="center"/>
          </w:tcPr>
          <w:p w:rsidR="00A33B6C" w:rsidRPr="003A609A" w:rsidRDefault="00A33B6C" w:rsidP="00584845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A33B6C" w:rsidRPr="003A609A" w:rsidTr="00584845">
        <w:trPr>
          <w:trHeight w:val="902"/>
          <w:jc w:val="center"/>
        </w:trPr>
        <w:tc>
          <w:tcPr>
            <w:tcW w:w="2398" w:type="dxa"/>
            <w:vMerge/>
            <w:vAlign w:val="center"/>
          </w:tcPr>
          <w:p w:rsidR="00A33B6C" w:rsidRPr="003A609A" w:rsidRDefault="00A33B6C" w:rsidP="00584845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33B6C" w:rsidRPr="003A609A" w:rsidRDefault="00A33B6C" w:rsidP="00584845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单位地址</w:t>
            </w:r>
          </w:p>
        </w:tc>
        <w:tc>
          <w:tcPr>
            <w:tcW w:w="5351" w:type="dxa"/>
            <w:gridSpan w:val="5"/>
            <w:vAlign w:val="center"/>
          </w:tcPr>
          <w:p w:rsidR="00A33B6C" w:rsidRPr="003A609A" w:rsidRDefault="00A33B6C" w:rsidP="00584845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A33B6C" w:rsidRPr="003A609A" w:rsidTr="00584845">
        <w:trPr>
          <w:trHeight w:val="891"/>
          <w:jc w:val="center"/>
        </w:trPr>
        <w:tc>
          <w:tcPr>
            <w:tcW w:w="2398" w:type="dxa"/>
            <w:vMerge/>
            <w:vAlign w:val="center"/>
          </w:tcPr>
          <w:p w:rsidR="00A33B6C" w:rsidRPr="003A609A" w:rsidRDefault="00A33B6C" w:rsidP="00584845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33B6C" w:rsidRPr="003A609A" w:rsidRDefault="00A33B6C" w:rsidP="00584845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proofErr w:type="gramStart"/>
            <w:r w:rsidRPr="003A609A">
              <w:rPr>
                <w:rFonts w:eastAsia="仿宋_GB2312"/>
                <w:sz w:val="28"/>
                <w:szCs w:val="28"/>
              </w:rPr>
              <w:t>邮</w:t>
            </w:r>
            <w:proofErr w:type="gramEnd"/>
            <w:r w:rsidRPr="003A609A">
              <w:rPr>
                <w:rFonts w:eastAsia="仿宋_GB2312"/>
                <w:sz w:val="28"/>
                <w:szCs w:val="28"/>
              </w:rPr>
              <w:t xml:space="preserve">    </w:t>
            </w:r>
            <w:r w:rsidRPr="003A609A">
              <w:rPr>
                <w:rFonts w:eastAsia="仿宋_GB2312"/>
                <w:sz w:val="28"/>
                <w:szCs w:val="28"/>
              </w:rPr>
              <w:t>编</w:t>
            </w:r>
          </w:p>
        </w:tc>
        <w:tc>
          <w:tcPr>
            <w:tcW w:w="2558" w:type="dxa"/>
            <w:gridSpan w:val="2"/>
            <w:vAlign w:val="center"/>
          </w:tcPr>
          <w:p w:rsidR="00A33B6C" w:rsidRPr="003A609A" w:rsidRDefault="00A33B6C" w:rsidP="00584845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A33B6C" w:rsidRPr="003A609A" w:rsidRDefault="00A33B6C" w:rsidP="00584845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pacing w:val="56"/>
                <w:sz w:val="28"/>
                <w:szCs w:val="28"/>
              </w:rPr>
            </w:pPr>
            <w:r w:rsidRPr="003A609A">
              <w:rPr>
                <w:rFonts w:eastAsia="仿宋_GB2312"/>
                <w:spacing w:val="56"/>
                <w:sz w:val="28"/>
                <w:szCs w:val="28"/>
              </w:rPr>
              <w:t>E-mail</w:t>
            </w:r>
          </w:p>
        </w:tc>
        <w:tc>
          <w:tcPr>
            <w:tcW w:w="1397" w:type="dxa"/>
            <w:vAlign w:val="center"/>
          </w:tcPr>
          <w:p w:rsidR="00A33B6C" w:rsidRPr="003A609A" w:rsidRDefault="00A33B6C" w:rsidP="00584845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A33B6C" w:rsidRPr="003A609A" w:rsidTr="00584845">
        <w:trPr>
          <w:trHeight w:val="756"/>
          <w:jc w:val="center"/>
        </w:trPr>
        <w:tc>
          <w:tcPr>
            <w:tcW w:w="2398" w:type="dxa"/>
            <w:vMerge/>
            <w:vAlign w:val="center"/>
          </w:tcPr>
          <w:p w:rsidR="00A33B6C" w:rsidRPr="003A609A" w:rsidRDefault="00A33B6C" w:rsidP="00584845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33B6C" w:rsidRPr="003A609A" w:rsidRDefault="00A33B6C" w:rsidP="00584845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联</w:t>
            </w:r>
            <w:r w:rsidRPr="003A609A">
              <w:rPr>
                <w:rFonts w:eastAsia="仿宋_GB2312"/>
                <w:sz w:val="28"/>
                <w:szCs w:val="28"/>
              </w:rPr>
              <w:t xml:space="preserve"> </w:t>
            </w:r>
            <w:r w:rsidRPr="003A609A">
              <w:rPr>
                <w:rFonts w:eastAsia="仿宋_GB2312"/>
                <w:sz w:val="28"/>
                <w:szCs w:val="28"/>
              </w:rPr>
              <w:t>系</w:t>
            </w:r>
            <w:r w:rsidRPr="003A609A">
              <w:rPr>
                <w:rFonts w:eastAsia="仿宋_GB2312"/>
                <w:sz w:val="28"/>
                <w:szCs w:val="28"/>
              </w:rPr>
              <w:t xml:space="preserve"> </w:t>
            </w:r>
            <w:r w:rsidRPr="003A609A">
              <w:rPr>
                <w:rFonts w:eastAsia="仿宋_GB2312"/>
                <w:sz w:val="28"/>
                <w:szCs w:val="28"/>
              </w:rPr>
              <w:t>人</w:t>
            </w:r>
          </w:p>
        </w:tc>
        <w:tc>
          <w:tcPr>
            <w:tcW w:w="2558" w:type="dxa"/>
            <w:gridSpan w:val="2"/>
            <w:vAlign w:val="center"/>
          </w:tcPr>
          <w:p w:rsidR="00A33B6C" w:rsidRPr="003A609A" w:rsidRDefault="00A33B6C" w:rsidP="00584845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A33B6C" w:rsidRPr="003A609A" w:rsidRDefault="00A33B6C" w:rsidP="00584845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1397" w:type="dxa"/>
            <w:vAlign w:val="center"/>
          </w:tcPr>
          <w:p w:rsidR="00A33B6C" w:rsidRPr="003A609A" w:rsidRDefault="00A33B6C" w:rsidP="00584845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A33B6C" w:rsidRPr="003A609A" w:rsidTr="00584845">
        <w:trPr>
          <w:trHeight w:val="1342"/>
          <w:jc w:val="center"/>
        </w:trPr>
        <w:tc>
          <w:tcPr>
            <w:tcW w:w="2398" w:type="dxa"/>
            <w:vMerge/>
            <w:vAlign w:val="center"/>
          </w:tcPr>
          <w:p w:rsidR="00A33B6C" w:rsidRPr="003A609A" w:rsidRDefault="00A33B6C" w:rsidP="00584845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33B6C" w:rsidRPr="003A609A" w:rsidRDefault="00A33B6C" w:rsidP="00584845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手</w:t>
            </w:r>
            <w:r w:rsidRPr="003A609A">
              <w:rPr>
                <w:rFonts w:eastAsia="仿宋_GB2312"/>
                <w:sz w:val="28"/>
                <w:szCs w:val="28"/>
              </w:rPr>
              <w:t xml:space="preserve">    </w:t>
            </w:r>
            <w:r w:rsidRPr="003A609A">
              <w:rPr>
                <w:rFonts w:eastAsia="仿宋_GB2312"/>
                <w:sz w:val="28"/>
                <w:szCs w:val="28"/>
              </w:rPr>
              <w:t>机</w:t>
            </w:r>
          </w:p>
        </w:tc>
        <w:tc>
          <w:tcPr>
            <w:tcW w:w="2558" w:type="dxa"/>
            <w:gridSpan w:val="2"/>
            <w:vAlign w:val="center"/>
          </w:tcPr>
          <w:p w:rsidR="00A33B6C" w:rsidRPr="003A609A" w:rsidRDefault="00A33B6C" w:rsidP="00584845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A33B6C" w:rsidRPr="003A609A" w:rsidRDefault="00A33B6C" w:rsidP="00584845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传</w:t>
            </w:r>
            <w:r w:rsidRPr="003A609A">
              <w:rPr>
                <w:rFonts w:eastAsia="仿宋_GB2312"/>
                <w:sz w:val="28"/>
                <w:szCs w:val="28"/>
              </w:rPr>
              <w:t xml:space="preserve">    </w:t>
            </w:r>
            <w:r w:rsidRPr="003A609A">
              <w:rPr>
                <w:rFonts w:eastAsia="仿宋_GB2312"/>
                <w:sz w:val="28"/>
                <w:szCs w:val="28"/>
              </w:rPr>
              <w:t>真</w:t>
            </w:r>
          </w:p>
        </w:tc>
        <w:tc>
          <w:tcPr>
            <w:tcW w:w="1397" w:type="dxa"/>
            <w:vAlign w:val="center"/>
          </w:tcPr>
          <w:p w:rsidR="00A33B6C" w:rsidRPr="003A609A" w:rsidRDefault="00A33B6C" w:rsidP="00584845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</w:tbl>
    <w:p w:rsidR="00414912" w:rsidRPr="00A33B6C" w:rsidRDefault="00A33B6C" w:rsidP="00A33B6C">
      <w:r w:rsidRPr="002A4ACE">
        <w:rPr>
          <w:rFonts w:eastAsia="仿宋_GB2312"/>
        </w:rPr>
        <w:t>注：</w:t>
      </w:r>
      <w:r w:rsidRPr="002A4ACE">
        <w:rPr>
          <w:rFonts w:eastAsia="仿宋_GB2312"/>
        </w:rPr>
        <w:t>1.</w:t>
      </w:r>
      <w:r w:rsidRPr="002A4ACE">
        <w:rPr>
          <w:rFonts w:eastAsia="仿宋_GB2312"/>
        </w:rPr>
        <w:t>如本表空间不够，可另附页。</w:t>
      </w:r>
      <w:r w:rsidRPr="002A4ACE">
        <w:rPr>
          <w:rFonts w:eastAsia="仿宋_GB2312"/>
        </w:rPr>
        <w:t>2.“*”</w:t>
      </w:r>
      <w:r w:rsidRPr="002A4ACE">
        <w:rPr>
          <w:rFonts w:eastAsia="仿宋_GB2312"/>
        </w:rPr>
        <w:t>为必填项。</w:t>
      </w:r>
    </w:p>
    <w:sectPr w:rsidR="00414912" w:rsidRPr="00A33B6C" w:rsidSect="004A7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E67" w:rsidRDefault="00326E67" w:rsidP="006747AC">
      <w:r>
        <w:separator/>
      </w:r>
    </w:p>
  </w:endnote>
  <w:endnote w:type="continuationSeparator" w:id="0">
    <w:p w:rsidR="00326E67" w:rsidRDefault="00326E67" w:rsidP="00674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E67" w:rsidRDefault="00326E67" w:rsidP="006747AC">
      <w:r>
        <w:separator/>
      </w:r>
    </w:p>
  </w:footnote>
  <w:footnote w:type="continuationSeparator" w:id="0">
    <w:p w:rsidR="00326E67" w:rsidRDefault="00326E67" w:rsidP="006747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57CD"/>
    <w:rsid w:val="001109DE"/>
    <w:rsid w:val="001D5CC8"/>
    <w:rsid w:val="00202B85"/>
    <w:rsid w:val="00221026"/>
    <w:rsid w:val="00326E67"/>
    <w:rsid w:val="0035499C"/>
    <w:rsid w:val="00414912"/>
    <w:rsid w:val="00444E06"/>
    <w:rsid w:val="004A7EA6"/>
    <w:rsid w:val="006747AC"/>
    <w:rsid w:val="007D5424"/>
    <w:rsid w:val="00957958"/>
    <w:rsid w:val="00A001D8"/>
    <w:rsid w:val="00A33B6C"/>
    <w:rsid w:val="00A428DA"/>
    <w:rsid w:val="00AC57CD"/>
    <w:rsid w:val="00C90155"/>
    <w:rsid w:val="00CD0EEA"/>
    <w:rsid w:val="00CE4F50"/>
    <w:rsid w:val="00D12E46"/>
    <w:rsid w:val="00D92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7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47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47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47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47A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</Words>
  <Characters>289</Characters>
  <Application>Microsoft Office Word</Application>
  <DocSecurity>0</DocSecurity>
  <Lines>2</Lines>
  <Paragraphs>1</Paragraphs>
  <ScaleCrop>false</ScaleCrop>
  <Company>Microsoft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Windows User</cp:lastModifiedBy>
  <cp:revision>4</cp:revision>
  <dcterms:created xsi:type="dcterms:W3CDTF">2019-07-26T01:39:00Z</dcterms:created>
  <dcterms:modified xsi:type="dcterms:W3CDTF">2023-01-28T00:34:00Z</dcterms:modified>
</cp:coreProperties>
</file>