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47" w:rsidRPr="003216EE" w:rsidRDefault="00683585">
      <w:pPr>
        <w:ind w:firstLineChars="200" w:firstLine="592"/>
        <w:rPr>
          <w:rFonts w:ascii="黑体" w:eastAsia="黑体" w:hAnsi="黑体" w:cs="仿宋_GB2312"/>
          <w:spacing w:val="-12"/>
          <w:sz w:val="32"/>
          <w:szCs w:val="32"/>
        </w:rPr>
      </w:pPr>
      <w:r w:rsidRPr="003216EE">
        <w:rPr>
          <w:rFonts w:ascii="黑体" w:eastAsia="黑体" w:hAnsi="黑体" w:cs="仿宋_GB2312" w:hint="eastAsia"/>
          <w:spacing w:val="-12"/>
          <w:sz w:val="32"/>
          <w:szCs w:val="32"/>
        </w:rPr>
        <w:t>附件</w:t>
      </w:r>
      <w:r w:rsidRPr="003216EE">
        <w:rPr>
          <w:rFonts w:ascii="黑体" w:eastAsia="黑体" w:hAnsi="黑体" w:cs="仿宋_GB2312" w:hint="eastAsia"/>
          <w:spacing w:val="-12"/>
          <w:sz w:val="32"/>
          <w:szCs w:val="32"/>
        </w:rPr>
        <w:t>2</w:t>
      </w:r>
    </w:p>
    <w:p w:rsidR="009B2847" w:rsidRDefault="00683585">
      <w:pPr>
        <w:pStyle w:val="a4"/>
        <w:pBdr>
          <w:bottom w:val="none" w:sz="0" w:space="0" w:color="auto"/>
        </w:pBd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会议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议程</w:t>
      </w:r>
    </w:p>
    <w:tbl>
      <w:tblPr>
        <w:tblpPr w:leftFromText="180" w:rightFromText="180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891"/>
        <w:gridCol w:w="3624"/>
        <w:gridCol w:w="1753"/>
      </w:tblGrid>
      <w:tr w:rsidR="009B2847">
        <w:trPr>
          <w:trHeight w:val="520"/>
        </w:trPr>
        <w:tc>
          <w:tcPr>
            <w:tcW w:w="1681" w:type="dxa"/>
            <w:vAlign w:val="center"/>
          </w:tcPr>
          <w:p w:rsidR="009B2847" w:rsidRDefault="00683585">
            <w:pPr>
              <w:tabs>
                <w:tab w:val="left" w:pos="9180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891" w:type="dxa"/>
            <w:vAlign w:val="center"/>
          </w:tcPr>
          <w:p w:rsidR="009B2847" w:rsidRDefault="00683585">
            <w:pPr>
              <w:tabs>
                <w:tab w:val="left" w:pos="9180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3624" w:type="dxa"/>
            <w:vAlign w:val="center"/>
          </w:tcPr>
          <w:p w:rsidR="009B2847" w:rsidRDefault="00683585">
            <w:pPr>
              <w:tabs>
                <w:tab w:val="left" w:pos="9180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议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排</w:t>
            </w:r>
          </w:p>
        </w:tc>
        <w:tc>
          <w:tcPr>
            <w:tcW w:w="1753" w:type="dxa"/>
            <w:vAlign w:val="center"/>
          </w:tcPr>
          <w:p w:rsidR="009B2847" w:rsidRDefault="00683585">
            <w:pPr>
              <w:tabs>
                <w:tab w:val="left" w:pos="9180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9B2847">
        <w:trPr>
          <w:trHeight w:hRule="exact" w:val="2448"/>
        </w:trPr>
        <w:tc>
          <w:tcPr>
            <w:tcW w:w="1681" w:type="dxa"/>
            <w:vMerge w:val="restart"/>
            <w:vAlign w:val="center"/>
          </w:tcPr>
          <w:p w:rsidR="009B2847" w:rsidRDefault="00683585">
            <w:pPr>
              <w:tabs>
                <w:tab w:val="left" w:pos="918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891" w:type="dxa"/>
            <w:vAlign w:val="center"/>
          </w:tcPr>
          <w:p w:rsidR="009B2847" w:rsidRDefault="006835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09:00--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624" w:type="dxa"/>
            <w:vAlign w:val="center"/>
          </w:tcPr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委员工作会议：</w:t>
            </w:r>
          </w:p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、领导讲话</w:t>
            </w:r>
          </w:p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年度工作总结</w:t>
            </w:r>
          </w:p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、标准体系框架</w:t>
            </w:r>
          </w:p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、标准经费执行情况</w:t>
            </w:r>
          </w:p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、标准复审</w:t>
            </w:r>
          </w:p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、下一年度工作计划</w:t>
            </w:r>
          </w:p>
        </w:tc>
        <w:tc>
          <w:tcPr>
            <w:tcW w:w="1753" w:type="dxa"/>
            <w:vAlign w:val="center"/>
          </w:tcPr>
          <w:p w:rsidR="009B2847" w:rsidRDefault="00683585">
            <w:pPr>
              <w:tabs>
                <w:tab w:val="left" w:pos="9180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该议程仅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需委员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参加，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非委员代表无需参加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9B2847" w:rsidRDefault="00683585">
            <w:pPr>
              <w:tabs>
                <w:tab w:val="left" w:pos="9180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请委员们提前登入会场进行调试。</w:t>
            </w:r>
          </w:p>
        </w:tc>
      </w:tr>
      <w:tr w:rsidR="009B2847">
        <w:trPr>
          <w:trHeight w:val="1053"/>
        </w:trPr>
        <w:tc>
          <w:tcPr>
            <w:tcW w:w="1681" w:type="dxa"/>
            <w:vMerge/>
            <w:vAlign w:val="center"/>
          </w:tcPr>
          <w:p w:rsidR="009B2847" w:rsidRDefault="009B2847">
            <w:pPr>
              <w:tabs>
                <w:tab w:val="left" w:pos="9180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9B2847" w:rsidRDefault="006835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9:30--10:15</w:t>
            </w:r>
          </w:p>
        </w:tc>
        <w:tc>
          <w:tcPr>
            <w:tcW w:w="3624" w:type="dxa"/>
            <w:vAlign w:val="center"/>
          </w:tcPr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审定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《电子加热灸疗设备》医疗器械行业标准第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号修改单</w:t>
            </w:r>
          </w:p>
        </w:tc>
        <w:tc>
          <w:tcPr>
            <w:tcW w:w="1753" w:type="dxa"/>
            <w:vAlign w:val="center"/>
          </w:tcPr>
          <w:p w:rsidR="009B2847" w:rsidRDefault="009B2847">
            <w:pPr>
              <w:tabs>
                <w:tab w:val="left" w:pos="9180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B2847">
        <w:trPr>
          <w:trHeight w:hRule="exact" w:val="1100"/>
        </w:trPr>
        <w:tc>
          <w:tcPr>
            <w:tcW w:w="1681" w:type="dxa"/>
            <w:vMerge/>
            <w:vAlign w:val="center"/>
          </w:tcPr>
          <w:p w:rsidR="009B2847" w:rsidRDefault="009B2847">
            <w:pPr>
              <w:tabs>
                <w:tab w:val="left" w:pos="9180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9B2847" w:rsidRDefault="00683585">
            <w:pPr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sz w:val="24"/>
                <w:szCs w:val="24"/>
              </w:rPr>
              <w:t>--1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  <w:tc>
          <w:tcPr>
            <w:tcW w:w="3624" w:type="dxa"/>
            <w:vAlign w:val="center"/>
          </w:tcPr>
          <w:p w:rsidR="009B2847" w:rsidRDefault="00683585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审定《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中医器械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皮肤针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部分：滚动式》</w:t>
            </w:r>
          </w:p>
        </w:tc>
        <w:tc>
          <w:tcPr>
            <w:tcW w:w="1753" w:type="dxa"/>
            <w:vAlign w:val="center"/>
          </w:tcPr>
          <w:p w:rsidR="009B2847" w:rsidRDefault="009B2847">
            <w:pPr>
              <w:tabs>
                <w:tab w:val="left" w:pos="9180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B2847">
        <w:trPr>
          <w:trHeight w:hRule="exact" w:val="3946"/>
        </w:trPr>
        <w:tc>
          <w:tcPr>
            <w:tcW w:w="8949" w:type="dxa"/>
            <w:gridSpan w:val="4"/>
            <w:vAlign w:val="center"/>
          </w:tcPr>
          <w:p w:rsidR="009B2847" w:rsidRDefault="00683585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、日程安排为预计时间，实际审定时间以会议进度为准。</w:t>
            </w:r>
          </w:p>
          <w:p w:rsidR="009B2847" w:rsidRDefault="00683585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、代表进入会场后，如默认是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微信昵称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，请在“成员”选择“改名”，修改为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真实姓名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单位简称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”，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便于进行会议记录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9B2847" w:rsidRDefault="00683585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、如代替委员参会，请将名称修改为“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名字”格式。</w:t>
            </w:r>
          </w:p>
          <w:p w:rsidR="009B2847" w:rsidRDefault="00683585">
            <w:pPr>
              <w:tabs>
                <w:tab w:val="left" w:pos="9180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、为保证会议效果，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在非讨论环节，请参会代表注意保持静音状态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</w:tr>
    </w:tbl>
    <w:p w:rsidR="009B2847" w:rsidRDefault="009B2847">
      <w:pPr>
        <w:pStyle w:val="a4"/>
        <w:pBdr>
          <w:bottom w:val="none" w:sz="0" w:space="0" w:color="auto"/>
        </w:pBdr>
        <w:ind w:firstLineChars="200" w:firstLine="560"/>
        <w:jc w:val="both"/>
        <w:rPr>
          <w:rFonts w:ascii="仿宋_GB2312" w:eastAsia="仿宋_GB2312"/>
          <w:sz w:val="28"/>
          <w:szCs w:val="28"/>
        </w:rPr>
      </w:pPr>
    </w:p>
    <w:p w:rsidR="009B2847" w:rsidRDefault="009B2847">
      <w:pPr>
        <w:pStyle w:val="a4"/>
        <w:pBdr>
          <w:bottom w:val="none" w:sz="0" w:space="0" w:color="auto"/>
        </w:pBdr>
        <w:ind w:firstLineChars="200" w:firstLine="560"/>
        <w:jc w:val="both"/>
        <w:rPr>
          <w:rFonts w:ascii="仿宋_GB2312" w:eastAsia="仿宋_GB2312"/>
          <w:sz w:val="28"/>
          <w:szCs w:val="28"/>
        </w:rPr>
      </w:pPr>
    </w:p>
    <w:p w:rsidR="009B2847" w:rsidRDefault="00683585" w:rsidP="003216EE">
      <w:pPr>
        <w:pStyle w:val="a4"/>
        <w:pBdr>
          <w:bottom w:val="none" w:sz="0" w:space="0" w:color="auto"/>
        </w:pBdr>
        <w:jc w:val="both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9B2847" w:rsidRDefault="009B284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B2847">
      <w:footerReference w:type="default" r:id="rId9"/>
      <w:pgSz w:w="11906" w:h="16838"/>
      <w:pgMar w:top="147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85" w:rsidRDefault="00683585">
      <w:r>
        <w:separator/>
      </w:r>
    </w:p>
  </w:endnote>
  <w:endnote w:type="continuationSeparator" w:id="0">
    <w:p w:rsidR="00683585" w:rsidRDefault="0068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54E2F8E-1A4F-4CE0-9446-8E802D65E6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5B9B642-AED9-4AA8-85A9-D5624C81536F}"/>
    <w:embedBold r:id="rId3" w:subsetted="1" w:fontKey="{FE8387D2-4EF4-44FF-81D2-B3645A65F51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7" w:rsidRDefault="00683585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216EE">
      <w:rPr>
        <w:rStyle w:val="a6"/>
        <w:noProof/>
      </w:rPr>
      <w:t>1</w:t>
    </w:r>
    <w:r>
      <w:fldChar w:fldCharType="end"/>
    </w:r>
  </w:p>
  <w:p w:rsidR="009B2847" w:rsidRDefault="009B28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85" w:rsidRDefault="00683585">
      <w:r>
        <w:separator/>
      </w:r>
    </w:p>
  </w:footnote>
  <w:footnote w:type="continuationSeparator" w:id="0">
    <w:p w:rsidR="00683585" w:rsidRDefault="0068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A8CB2"/>
    <w:multiLevelType w:val="singleLevel"/>
    <w:tmpl w:val="CA2A8CB2"/>
    <w:lvl w:ilvl="0">
      <w:start w:val="2"/>
      <w:numFmt w:val="decimal"/>
      <w:suff w:val="space"/>
      <w:lvlText w:val="%1."/>
      <w:lvlJc w:val="left"/>
    </w:lvl>
  </w:abstractNum>
  <w:abstractNum w:abstractNumId="1">
    <w:nsid w:val="16323FFA"/>
    <w:multiLevelType w:val="multilevel"/>
    <w:tmpl w:val="16323FF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551E3"/>
    <w:rsid w:val="003216EE"/>
    <w:rsid w:val="004573D7"/>
    <w:rsid w:val="004F358E"/>
    <w:rsid w:val="00683585"/>
    <w:rsid w:val="009B2847"/>
    <w:rsid w:val="14F5226F"/>
    <w:rsid w:val="18E551E3"/>
    <w:rsid w:val="53C24645"/>
    <w:rsid w:val="55A17CE6"/>
    <w:rsid w:val="5B814846"/>
    <w:rsid w:val="5D8573BD"/>
    <w:rsid w:val="63B652C8"/>
    <w:rsid w:val="6997313F"/>
    <w:rsid w:val="6EE131E1"/>
    <w:rsid w:val="73DD2F53"/>
    <w:rsid w:val="7AD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rsid w:val="004573D7"/>
    <w:rPr>
      <w:szCs w:val="18"/>
    </w:rPr>
  </w:style>
  <w:style w:type="character" w:customStyle="1" w:styleId="Char">
    <w:name w:val="批注框文本 Char"/>
    <w:basedOn w:val="a0"/>
    <w:link w:val="a8"/>
    <w:rsid w:val="004573D7"/>
    <w:rPr>
      <w:rFonts w:ascii="Arial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rsid w:val="004573D7"/>
    <w:rPr>
      <w:szCs w:val="18"/>
    </w:rPr>
  </w:style>
  <w:style w:type="character" w:customStyle="1" w:styleId="Char">
    <w:name w:val="批注框文本 Char"/>
    <w:basedOn w:val="a0"/>
    <w:link w:val="a8"/>
    <w:rsid w:val="004573D7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LYX.</dc:creator>
  <cp:lastModifiedBy>孟芸</cp:lastModifiedBy>
  <cp:revision>2</cp:revision>
  <dcterms:created xsi:type="dcterms:W3CDTF">2025-11-03T02:25:00Z</dcterms:created>
  <dcterms:modified xsi:type="dcterms:W3CDTF">2025-11-03T02:25:00Z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51312E0BD4A44ED584B9A6005D98303A_13</vt:lpwstr>
  </property>
  <property fmtid="{D5CDD505-2E9C-101B-9397-08002B2CF9AE}" pid="4" name="KSOTemplateDocerSaveRecord">
    <vt:lpwstr>eyJoZGlkIjoiODExYTdjY2JkNGI0ZGE1ZWUzMDAyMDU5OTVjNzBjZWUiLCJ1c2VySWQiOiIyOTQyNjI2NDcifQ==</vt:lpwstr>
  </property>
</Properties>
</file>