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BD" w:rsidRDefault="00E343BD" w:rsidP="00E343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  <w:r w:rsidRPr="007D2728"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E343BD" w:rsidRPr="00EC6BA0" w:rsidRDefault="00E343BD" w:rsidP="00E343BD">
      <w:pPr>
        <w:jc w:val="center"/>
        <w:rPr>
          <w:rFonts w:eastAsia="黑体"/>
          <w:sz w:val="32"/>
        </w:rPr>
      </w:pPr>
      <w:r w:rsidRPr="00EC6BA0">
        <w:rPr>
          <w:rFonts w:eastAsia="黑体" w:hint="eastAsia"/>
          <w:sz w:val="32"/>
        </w:rPr>
        <w:t>医疗器械标准起草人登记表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1596"/>
        <w:gridCol w:w="1098"/>
        <w:gridCol w:w="402"/>
        <w:gridCol w:w="1725"/>
        <w:gridCol w:w="2232"/>
      </w:tblGrid>
      <w:tr w:rsidR="00747EBF" w:rsidRPr="000C654A" w:rsidTr="00084813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 w:rsidRPr="00EC6BA0">
              <w:rPr>
                <w:rFonts w:ascii="宋体" w:hAnsi="宋体" w:hint="eastAsia"/>
                <w:szCs w:val="21"/>
              </w:rPr>
              <w:t>项目名称（中文）</w:t>
            </w:r>
          </w:p>
        </w:tc>
        <w:tc>
          <w:tcPr>
            <w:tcW w:w="4821" w:type="dxa"/>
            <w:gridSpan w:val="4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747EBF" w:rsidRPr="00EC6BA0" w:rsidRDefault="00747EBF" w:rsidP="00084813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照片</w:t>
            </w: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项目名称（英文）</w:t>
            </w:r>
          </w:p>
        </w:tc>
        <w:tc>
          <w:tcPr>
            <w:tcW w:w="4821" w:type="dxa"/>
            <w:gridSpan w:val="4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96" w:type="dxa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性别</w:t>
            </w:r>
          </w:p>
        </w:tc>
        <w:tc>
          <w:tcPr>
            <w:tcW w:w="1725" w:type="dxa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596" w:type="dxa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</w:p>
        </w:tc>
        <w:tc>
          <w:tcPr>
            <w:tcW w:w="1500" w:type="dxa"/>
            <w:gridSpan w:val="2"/>
          </w:tcPr>
          <w:p w:rsidR="00747EBF" w:rsidRPr="00EC6BA0" w:rsidRDefault="00A6541B" w:rsidP="0028516D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技术职称</w:t>
            </w:r>
            <w:r w:rsidR="00933822">
              <w:rPr>
                <w:rFonts w:ascii="宋体" w:hAnsi="宋体" w:hint="eastAsia"/>
                <w:color w:val="000000"/>
                <w:szCs w:val="21"/>
              </w:rPr>
              <w:t>（附职称证书）</w:t>
            </w:r>
          </w:p>
        </w:tc>
        <w:tc>
          <w:tcPr>
            <w:tcW w:w="1725" w:type="dxa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A6541B" w:rsidRPr="000C654A" w:rsidTr="00F061C6">
        <w:tc>
          <w:tcPr>
            <w:tcW w:w="2234" w:type="dxa"/>
            <w:vAlign w:val="center"/>
          </w:tcPr>
          <w:p w:rsidR="00A6541B" w:rsidRPr="00EC6BA0" w:rsidRDefault="00A6541B" w:rsidP="002851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行政职务</w:t>
            </w:r>
          </w:p>
        </w:tc>
        <w:tc>
          <w:tcPr>
            <w:tcW w:w="4821" w:type="dxa"/>
            <w:gridSpan w:val="4"/>
          </w:tcPr>
          <w:p w:rsidR="00A6541B" w:rsidRPr="00EC6BA0" w:rsidRDefault="00A6541B" w:rsidP="0028516D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A6541B" w:rsidRPr="00EC6BA0" w:rsidRDefault="00A6541B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103862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工作单位</w:t>
            </w:r>
          </w:p>
        </w:tc>
        <w:tc>
          <w:tcPr>
            <w:tcW w:w="4821" w:type="dxa"/>
            <w:gridSpan w:val="4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103862">
        <w:tc>
          <w:tcPr>
            <w:tcW w:w="2234" w:type="dxa"/>
            <w:vAlign w:val="center"/>
          </w:tcPr>
          <w:p w:rsidR="00747EBF" w:rsidRDefault="00747EBF" w:rsidP="002851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第一学历毕业院校</w:t>
            </w:r>
          </w:p>
        </w:tc>
        <w:tc>
          <w:tcPr>
            <w:tcW w:w="4821" w:type="dxa"/>
            <w:gridSpan w:val="4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1948CD">
        <w:tc>
          <w:tcPr>
            <w:tcW w:w="2234" w:type="dxa"/>
            <w:vAlign w:val="center"/>
          </w:tcPr>
          <w:p w:rsidR="00747EBF" w:rsidRDefault="00747EBF" w:rsidP="002851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最高学历毕业院校</w:t>
            </w:r>
          </w:p>
        </w:tc>
        <w:tc>
          <w:tcPr>
            <w:tcW w:w="4821" w:type="dxa"/>
            <w:gridSpan w:val="4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747EBF" w:rsidP="00A55D76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2694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127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学位</w:t>
            </w:r>
          </w:p>
        </w:tc>
        <w:tc>
          <w:tcPr>
            <w:tcW w:w="2232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现从事专业</w:t>
            </w:r>
          </w:p>
        </w:tc>
        <w:tc>
          <w:tcPr>
            <w:tcW w:w="2694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127" w:type="dxa"/>
            <w:gridSpan w:val="2"/>
          </w:tcPr>
          <w:p w:rsidR="00747EBF" w:rsidRPr="00EC6BA0" w:rsidRDefault="00A6541B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2232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A6541B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电子信箱</w:t>
            </w:r>
          </w:p>
        </w:tc>
        <w:tc>
          <w:tcPr>
            <w:tcW w:w="2694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127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2232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通信地址</w:t>
            </w:r>
          </w:p>
        </w:tc>
        <w:tc>
          <w:tcPr>
            <w:tcW w:w="2694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邮政编码</w:t>
            </w:r>
          </w:p>
        </w:tc>
        <w:tc>
          <w:tcPr>
            <w:tcW w:w="2232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9B149F" w:rsidRPr="000C654A" w:rsidTr="00747EBF">
        <w:tc>
          <w:tcPr>
            <w:tcW w:w="2234" w:type="dxa"/>
            <w:vAlign w:val="center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  <w:r>
              <w:rPr>
                <w:rFonts w:ascii="宋体" w:hAnsi="宋体" w:hint="eastAsia"/>
                <w:bCs/>
                <w:color w:val="333333"/>
                <w:szCs w:val="21"/>
              </w:rPr>
              <w:t>起草职责</w:t>
            </w:r>
          </w:p>
        </w:tc>
        <w:tc>
          <w:tcPr>
            <w:tcW w:w="7053" w:type="dxa"/>
            <w:gridSpan w:val="5"/>
          </w:tcPr>
          <w:p w:rsidR="009B149F" w:rsidRPr="00EC6BA0" w:rsidRDefault="009B149F" w:rsidP="00A6541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第一起草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int="eastAsia"/>
                <w:color w:val="000000"/>
                <w:szCs w:val="21"/>
              </w:rPr>
              <w:t>；   参与起草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会何种外语　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53" w:type="dxa"/>
            <w:gridSpan w:val="5"/>
            <w:vAlign w:val="center"/>
          </w:tcPr>
          <w:p w:rsidR="009B149F" w:rsidRPr="00EC6BA0" w:rsidRDefault="009B149F" w:rsidP="00A6541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法语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德语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>4.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>5.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俄语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>6.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其他（请注明）</w:t>
            </w: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外语熟练程度</w:t>
            </w:r>
          </w:p>
        </w:tc>
        <w:tc>
          <w:tcPr>
            <w:tcW w:w="7053" w:type="dxa"/>
            <w:gridSpan w:val="5"/>
            <w:vAlign w:val="center"/>
          </w:tcPr>
          <w:p w:rsidR="009B149F" w:rsidRPr="00EC6BA0" w:rsidRDefault="009B149F" w:rsidP="00A6541B">
            <w:pPr>
              <w:pStyle w:val="HTML"/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 w:rsidRPr="00EC6BA0">
              <w:rPr>
                <w:color w:val="000000"/>
                <w:sz w:val="21"/>
                <w:szCs w:val="21"/>
              </w:rPr>
              <w:t xml:space="preserve"> 1</w:t>
            </w:r>
            <w:r w:rsidRPr="00EC6BA0">
              <w:rPr>
                <w:rFonts w:hint="eastAsia"/>
                <w:color w:val="000000"/>
                <w:sz w:val="21"/>
                <w:szCs w:val="21"/>
              </w:rPr>
              <w:t>．流利</w:t>
            </w:r>
            <w:r w:rsidRPr="00EC6BA0">
              <w:rPr>
                <w:color w:val="000000"/>
                <w:sz w:val="21"/>
                <w:szCs w:val="21"/>
              </w:rPr>
              <w:t xml:space="preserve"> </w:t>
            </w:r>
            <w:r w:rsidRPr="00EC6BA0">
              <w:rPr>
                <w:rFonts w:hint="eastAsia"/>
                <w:color w:val="000000"/>
                <w:sz w:val="21"/>
                <w:szCs w:val="21"/>
              </w:rPr>
              <w:t xml:space="preserve">□　</w:t>
            </w:r>
            <w:r w:rsidRPr="00EC6BA0">
              <w:rPr>
                <w:color w:val="000000"/>
                <w:sz w:val="21"/>
                <w:szCs w:val="21"/>
              </w:rPr>
              <w:t>2.</w:t>
            </w:r>
            <w:r w:rsidRPr="00EC6BA0">
              <w:rPr>
                <w:rFonts w:hint="eastAsia"/>
                <w:color w:val="000000"/>
                <w:sz w:val="21"/>
                <w:szCs w:val="21"/>
              </w:rPr>
              <w:t>中等</w:t>
            </w:r>
            <w:r w:rsidRPr="00EC6BA0">
              <w:rPr>
                <w:color w:val="000000"/>
                <w:sz w:val="21"/>
                <w:szCs w:val="21"/>
              </w:rPr>
              <w:t xml:space="preserve"> </w:t>
            </w:r>
            <w:r w:rsidRPr="00EC6BA0">
              <w:rPr>
                <w:rFonts w:hint="eastAsia"/>
                <w:color w:val="000000"/>
                <w:sz w:val="21"/>
                <w:szCs w:val="21"/>
              </w:rPr>
              <w:t xml:space="preserve">□　</w:t>
            </w:r>
            <w:r w:rsidRPr="00EC6BA0">
              <w:rPr>
                <w:color w:val="000000"/>
                <w:sz w:val="21"/>
                <w:szCs w:val="21"/>
              </w:rPr>
              <w:t>3.</w:t>
            </w:r>
            <w:r w:rsidRPr="00EC6BA0">
              <w:rPr>
                <w:rFonts w:hint="eastAsia"/>
                <w:color w:val="000000"/>
                <w:sz w:val="21"/>
                <w:szCs w:val="21"/>
              </w:rPr>
              <w:t>入门</w:t>
            </w:r>
            <w:r w:rsidRPr="00EC6BA0">
              <w:rPr>
                <w:color w:val="000000"/>
                <w:sz w:val="21"/>
                <w:szCs w:val="21"/>
              </w:rPr>
              <w:t xml:space="preserve"> </w:t>
            </w:r>
            <w:r w:rsidRPr="00EC6BA0">
              <w:rPr>
                <w:rFonts w:hint="eastAsia"/>
                <w:color w:val="000000"/>
                <w:sz w:val="21"/>
                <w:szCs w:val="21"/>
              </w:rPr>
              <w:t xml:space="preserve">□　</w:t>
            </w: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有何专业技术特长</w:t>
            </w:r>
          </w:p>
        </w:tc>
        <w:tc>
          <w:tcPr>
            <w:tcW w:w="7053" w:type="dxa"/>
            <w:gridSpan w:val="5"/>
          </w:tcPr>
          <w:p w:rsidR="009B149F" w:rsidRPr="00EC6BA0" w:rsidRDefault="009B149F" w:rsidP="00EC6BA0">
            <w:pPr>
              <w:autoSpaceDE w:val="0"/>
              <w:autoSpaceDN w:val="0"/>
              <w:adjustRightInd w:val="0"/>
              <w:ind w:firstLineChars="200" w:firstLine="420"/>
              <w:rPr>
                <w:rFonts w:ascii="宋体"/>
                <w:color w:val="000000"/>
                <w:szCs w:val="21"/>
              </w:rPr>
            </w:pP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从事标准化工作的时间</w:t>
            </w:r>
          </w:p>
        </w:tc>
        <w:tc>
          <w:tcPr>
            <w:tcW w:w="7053" w:type="dxa"/>
            <w:gridSpan w:val="5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曾负责组织制修订标准、主要职责</w:t>
            </w:r>
            <w:r w:rsidRPr="00EC6BA0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053" w:type="dxa"/>
            <w:gridSpan w:val="5"/>
            <w:vAlign w:val="center"/>
          </w:tcPr>
          <w:p w:rsidR="009B149F" w:rsidRPr="00EC6BA0" w:rsidRDefault="009B149F" w:rsidP="00EC6BA0">
            <w:pPr>
              <w:autoSpaceDE w:val="0"/>
              <w:autoSpaceDN w:val="0"/>
              <w:adjustRightInd w:val="0"/>
              <w:ind w:left="525" w:hangingChars="250" w:hanging="525"/>
              <w:rPr>
                <w:rFonts w:ascii="宋体"/>
                <w:color w:val="000000"/>
                <w:szCs w:val="21"/>
              </w:rPr>
            </w:pP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所在单位意见</w:t>
            </w:r>
          </w:p>
        </w:tc>
        <w:tc>
          <w:tcPr>
            <w:tcW w:w="7053" w:type="dxa"/>
            <w:gridSpan w:val="5"/>
          </w:tcPr>
          <w:p w:rsidR="009B149F" w:rsidRPr="00EC6BA0" w:rsidRDefault="009B149F" w:rsidP="0028516D">
            <w:pPr>
              <w:pStyle w:val="HTML"/>
              <w:shd w:val="clear" w:color="auto" w:fill="FFFFFF"/>
              <w:jc w:val="right"/>
              <w:rPr>
                <w:color w:val="000000"/>
                <w:sz w:val="21"/>
                <w:szCs w:val="21"/>
              </w:rPr>
            </w:pPr>
          </w:p>
          <w:p w:rsidR="009B149F" w:rsidRPr="00EC6BA0" w:rsidRDefault="009B149F" w:rsidP="0028516D">
            <w:pPr>
              <w:pStyle w:val="HTML"/>
              <w:shd w:val="clear" w:color="auto" w:fill="FFFFFF"/>
              <w:jc w:val="right"/>
              <w:rPr>
                <w:color w:val="222222"/>
                <w:sz w:val="21"/>
                <w:szCs w:val="21"/>
              </w:rPr>
            </w:pPr>
            <w:r w:rsidRPr="00EC6BA0">
              <w:rPr>
                <w:rFonts w:hint="eastAsia"/>
                <w:color w:val="000000"/>
                <w:sz w:val="21"/>
                <w:szCs w:val="21"/>
              </w:rPr>
              <w:t>（签字、盖章）</w:t>
            </w:r>
          </w:p>
          <w:p w:rsidR="009B149F" w:rsidRPr="00EC6BA0" w:rsidRDefault="009B149F" w:rsidP="0028516D">
            <w:pPr>
              <w:widowControl/>
              <w:jc w:val="right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EC6BA0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C6BA0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EC6BA0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C6BA0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标准化技术委员会或归口单位</w:t>
            </w:r>
          </w:p>
        </w:tc>
        <w:tc>
          <w:tcPr>
            <w:tcW w:w="7053" w:type="dxa"/>
            <w:gridSpan w:val="5"/>
          </w:tcPr>
          <w:p w:rsidR="009B149F" w:rsidRPr="00EC6BA0" w:rsidRDefault="009B149F" w:rsidP="0028516D">
            <w:pPr>
              <w:pStyle w:val="HTML"/>
              <w:shd w:val="clear" w:color="auto" w:fill="FFFFFF"/>
              <w:jc w:val="right"/>
              <w:rPr>
                <w:color w:val="000000"/>
                <w:sz w:val="21"/>
                <w:szCs w:val="21"/>
              </w:rPr>
            </w:pPr>
          </w:p>
          <w:p w:rsidR="009B149F" w:rsidRPr="00EC6BA0" w:rsidRDefault="009B149F" w:rsidP="0028516D">
            <w:pPr>
              <w:pStyle w:val="HTML"/>
              <w:shd w:val="clear" w:color="auto" w:fill="FFFFFF"/>
              <w:jc w:val="right"/>
              <w:rPr>
                <w:color w:val="222222"/>
                <w:sz w:val="21"/>
                <w:szCs w:val="21"/>
              </w:rPr>
            </w:pPr>
            <w:r w:rsidRPr="00EC6BA0">
              <w:rPr>
                <w:rFonts w:hint="eastAsia"/>
                <w:color w:val="000000"/>
                <w:sz w:val="21"/>
                <w:szCs w:val="21"/>
              </w:rPr>
              <w:t>（签字、盖章）</w:t>
            </w:r>
          </w:p>
          <w:p w:rsidR="009B149F" w:rsidRPr="00EC6BA0" w:rsidRDefault="009B149F" w:rsidP="0028516D">
            <w:pPr>
              <w:widowControl/>
              <w:jc w:val="right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EC6BA0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C6BA0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EC6BA0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C6BA0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DE5AA1" w:rsidRDefault="00DE5AA1" w:rsidP="00E343BD">
      <w:pPr>
        <w:spacing w:line="440" w:lineRule="exact"/>
        <w:ind w:right="960"/>
        <w:jc w:val="left"/>
        <w:rPr>
          <w:rFonts w:ascii="仿宋_GB2312" w:eastAsia="仿宋_GB2312"/>
          <w:sz w:val="24"/>
        </w:rPr>
      </w:pPr>
    </w:p>
    <w:sectPr w:rsidR="00DE5AA1" w:rsidSect="00E343BD">
      <w:footerReference w:type="default" r:id="rId8"/>
      <w:pgSz w:w="11906" w:h="16838"/>
      <w:pgMar w:top="936" w:right="1418" w:bottom="93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B67" w:rsidRDefault="00535B67" w:rsidP="000C2812">
      <w:r>
        <w:separator/>
      </w:r>
    </w:p>
  </w:endnote>
  <w:endnote w:type="continuationSeparator" w:id="0">
    <w:p w:rsidR="00535B67" w:rsidRDefault="00535B67" w:rsidP="000C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BD" w:rsidRDefault="00E343BD">
    <w:pPr>
      <w:pStyle w:val="aa"/>
      <w:jc w:val="center"/>
    </w:pPr>
    <w:r>
      <w:rPr>
        <w:lang w:val="zh-CN"/>
      </w:rPr>
      <w:t xml:space="preserve"> </w:t>
    </w:r>
  </w:p>
  <w:p w:rsidR="00466435" w:rsidRDefault="004664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B67" w:rsidRDefault="00535B67" w:rsidP="000C2812">
      <w:r>
        <w:separator/>
      </w:r>
    </w:p>
  </w:footnote>
  <w:footnote w:type="continuationSeparator" w:id="0">
    <w:p w:rsidR="00535B67" w:rsidRDefault="00535B67" w:rsidP="000C2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BB7"/>
    <w:multiLevelType w:val="hybridMultilevel"/>
    <w:tmpl w:val="98D0EB6A"/>
    <w:lvl w:ilvl="0" w:tplc="1040BEDC">
      <w:start w:val="1"/>
      <w:numFmt w:val="decimal"/>
      <w:lvlText w:val="%1、"/>
      <w:lvlJc w:val="left"/>
      <w:pPr>
        <w:tabs>
          <w:tab w:val="num" w:pos="900"/>
        </w:tabs>
        <w:ind w:left="900" w:hanging="48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3805A7B"/>
    <w:multiLevelType w:val="hybridMultilevel"/>
    <w:tmpl w:val="D3D2DFEE"/>
    <w:lvl w:ilvl="0" w:tplc="404C297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D9E7180"/>
    <w:multiLevelType w:val="hybridMultilevel"/>
    <w:tmpl w:val="E72E5726"/>
    <w:lvl w:ilvl="0" w:tplc="C16A8E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4">
    <w:nsid w:val="2C8D5FDF"/>
    <w:multiLevelType w:val="hybridMultilevel"/>
    <w:tmpl w:val="D7D824A8"/>
    <w:lvl w:ilvl="0" w:tplc="1DC2015E">
      <w:start w:val="2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4131432B"/>
    <w:multiLevelType w:val="hybridMultilevel"/>
    <w:tmpl w:val="1FD2026C"/>
    <w:lvl w:ilvl="0" w:tplc="EFDA1E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>
    <w:nsid w:val="48117668"/>
    <w:multiLevelType w:val="hybridMultilevel"/>
    <w:tmpl w:val="2FDC9186"/>
    <w:lvl w:ilvl="0" w:tplc="2D3234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76714E1"/>
    <w:multiLevelType w:val="hybridMultilevel"/>
    <w:tmpl w:val="4C2237D2"/>
    <w:lvl w:ilvl="0" w:tplc="324AD224">
      <w:start w:val="2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5CB2"/>
    <w:rsid w:val="00084813"/>
    <w:rsid w:val="000C2812"/>
    <w:rsid w:val="00171452"/>
    <w:rsid w:val="00172A27"/>
    <w:rsid w:val="001E3C00"/>
    <w:rsid w:val="00227D67"/>
    <w:rsid w:val="0025471C"/>
    <w:rsid w:val="002D55E9"/>
    <w:rsid w:val="002D626E"/>
    <w:rsid w:val="003A1316"/>
    <w:rsid w:val="003A13BC"/>
    <w:rsid w:val="004178AA"/>
    <w:rsid w:val="00466435"/>
    <w:rsid w:val="004C5CC0"/>
    <w:rsid w:val="00507398"/>
    <w:rsid w:val="00510583"/>
    <w:rsid w:val="00535B67"/>
    <w:rsid w:val="00691F3B"/>
    <w:rsid w:val="00747EBF"/>
    <w:rsid w:val="007943A0"/>
    <w:rsid w:val="007F3DF5"/>
    <w:rsid w:val="0080115F"/>
    <w:rsid w:val="00835D8B"/>
    <w:rsid w:val="00893A17"/>
    <w:rsid w:val="00933822"/>
    <w:rsid w:val="00957D08"/>
    <w:rsid w:val="0096560C"/>
    <w:rsid w:val="009B149F"/>
    <w:rsid w:val="00A02F52"/>
    <w:rsid w:val="00A548A9"/>
    <w:rsid w:val="00A6541B"/>
    <w:rsid w:val="00B332E2"/>
    <w:rsid w:val="00B76CFA"/>
    <w:rsid w:val="00BB2517"/>
    <w:rsid w:val="00C016B0"/>
    <w:rsid w:val="00C758AF"/>
    <w:rsid w:val="00CE01D1"/>
    <w:rsid w:val="00D0722A"/>
    <w:rsid w:val="00D115D3"/>
    <w:rsid w:val="00D961C8"/>
    <w:rsid w:val="00DD5027"/>
    <w:rsid w:val="00DE5AA1"/>
    <w:rsid w:val="00E343BD"/>
    <w:rsid w:val="00E478AD"/>
    <w:rsid w:val="00E77EB9"/>
    <w:rsid w:val="00EC6BA0"/>
    <w:rsid w:val="00FD73C5"/>
    <w:rsid w:val="00FE1725"/>
    <w:rsid w:val="0D8D2ED1"/>
    <w:rsid w:val="101069D1"/>
    <w:rsid w:val="1D7F5B8D"/>
    <w:rsid w:val="28347384"/>
    <w:rsid w:val="3FEA0F26"/>
    <w:rsid w:val="45755DCC"/>
    <w:rsid w:val="547F34E6"/>
    <w:rsid w:val="6B4C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oa heading" w:uiPriority="99"/>
    <w:lsdException w:name="Title" w:uiPriority="99" w:qFormat="1"/>
    <w:lsdException w:name="Default Paragraph Font" w:semiHidden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D072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Char"/>
    <w:uiPriority w:val="99"/>
    <w:qFormat/>
    <w:rsid w:val="00E343BD"/>
    <w:pPr>
      <w:keepNext/>
      <w:spacing w:line="360" w:lineRule="auto"/>
      <w:jc w:val="center"/>
      <w:outlineLvl w:val="0"/>
    </w:pPr>
    <w:rPr>
      <w:rFonts w:ascii="仿宋_GB2312" w:eastAsia="仿宋_GB2312"/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basedOn w:val="a6"/>
    <w:uiPriority w:val="99"/>
    <w:rsid w:val="00D0722A"/>
    <w:rPr>
      <w:color w:val="0000FF"/>
      <w:u w:val="single"/>
    </w:rPr>
  </w:style>
  <w:style w:type="character" w:customStyle="1" w:styleId="Char">
    <w:name w:val="页脚 Char"/>
    <w:basedOn w:val="a6"/>
    <w:link w:val="aa"/>
    <w:uiPriority w:val="99"/>
    <w:rsid w:val="00D0722A"/>
    <w:rPr>
      <w:kern w:val="2"/>
      <w:sz w:val="18"/>
      <w:szCs w:val="18"/>
    </w:rPr>
  </w:style>
  <w:style w:type="character" w:customStyle="1" w:styleId="Char0">
    <w:name w:val="页眉 Char"/>
    <w:basedOn w:val="a6"/>
    <w:link w:val="ab"/>
    <w:uiPriority w:val="99"/>
    <w:rsid w:val="00D0722A"/>
    <w:rPr>
      <w:kern w:val="2"/>
      <w:sz w:val="18"/>
      <w:szCs w:val="18"/>
    </w:rPr>
  </w:style>
  <w:style w:type="paragraph" w:styleId="ab">
    <w:name w:val="header"/>
    <w:basedOn w:val="a5"/>
    <w:link w:val="Char0"/>
    <w:uiPriority w:val="99"/>
    <w:rsid w:val="00D07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5"/>
    <w:link w:val="Char"/>
    <w:uiPriority w:val="99"/>
    <w:rsid w:val="00D07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Date"/>
    <w:basedOn w:val="a5"/>
    <w:next w:val="a5"/>
    <w:rsid w:val="00D0722A"/>
    <w:pPr>
      <w:ind w:leftChars="2500" w:left="100"/>
    </w:pPr>
  </w:style>
  <w:style w:type="paragraph" w:customStyle="1" w:styleId="ad">
    <w:name w:val="目次、标准名称标题"/>
    <w:basedOn w:val="a5"/>
    <w:next w:val="a5"/>
    <w:rsid w:val="00D0722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styleId="ae">
    <w:name w:val="annotation text"/>
    <w:basedOn w:val="a5"/>
    <w:link w:val="Char1"/>
    <w:uiPriority w:val="99"/>
    <w:rsid w:val="00DE5AA1"/>
    <w:pPr>
      <w:jc w:val="left"/>
    </w:pPr>
  </w:style>
  <w:style w:type="character" w:customStyle="1" w:styleId="Char1">
    <w:name w:val="批注文字 Char"/>
    <w:basedOn w:val="a6"/>
    <w:link w:val="ae"/>
    <w:uiPriority w:val="99"/>
    <w:rsid w:val="00DE5AA1"/>
    <w:rPr>
      <w:kern w:val="2"/>
      <w:sz w:val="21"/>
      <w:szCs w:val="24"/>
    </w:rPr>
  </w:style>
  <w:style w:type="character" w:styleId="af">
    <w:name w:val="annotation reference"/>
    <w:basedOn w:val="a6"/>
    <w:uiPriority w:val="99"/>
    <w:rsid w:val="00E343BD"/>
    <w:rPr>
      <w:rFonts w:cs="Times New Roman"/>
      <w:sz w:val="21"/>
    </w:rPr>
  </w:style>
  <w:style w:type="paragraph" w:styleId="af0">
    <w:name w:val="Balloon Text"/>
    <w:basedOn w:val="a5"/>
    <w:link w:val="Char2"/>
    <w:uiPriority w:val="99"/>
    <w:rsid w:val="00E343BD"/>
    <w:rPr>
      <w:sz w:val="18"/>
      <w:szCs w:val="18"/>
    </w:rPr>
  </w:style>
  <w:style w:type="character" w:customStyle="1" w:styleId="Char2">
    <w:name w:val="批注框文本 Char"/>
    <w:basedOn w:val="a6"/>
    <w:link w:val="af0"/>
    <w:uiPriority w:val="99"/>
    <w:rsid w:val="00E343BD"/>
    <w:rPr>
      <w:kern w:val="2"/>
      <w:sz w:val="18"/>
      <w:szCs w:val="18"/>
    </w:rPr>
  </w:style>
  <w:style w:type="character" w:customStyle="1" w:styleId="1Char">
    <w:name w:val="标题 1 Char"/>
    <w:basedOn w:val="a6"/>
    <w:link w:val="1"/>
    <w:uiPriority w:val="99"/>
    <w:rsid w:val="00E343BD"/>
    <w:rPr>
      <w:rFonts w:ascii="仿宋_GB2312" w:eastAsia="仿宋_GB2312"/>
      <w:b/>
      <w:bCs/>
      <w:kern w:val="2"/>
      <w:sz w:val="28"/>
      <w:szCs w:val="24"/>
    </w:rPr>
  </w:style>
  <w:style w:type="paragraph" w:styleId="af1">
    <w:name w:val="Normal (Web)"/>
    <w:basedOn w:val="a5"/>
    <w:uiPriority w:val="99"/>
    <w:rsid w:val="00E3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6"/>
    <w:uiPriority w:val="99"/>
    <w:rsid w:val="00E343BD"/>
    <w:rPr>
      <w:rFonts w:cs="Times New Roman"/>
    </w:rPr>
  </w:style>
  <w:style w:type="paragraph" w:styleId="HTML">
    <w:name w:val="HTML Preformatted"/>
    <w:basedOn w:val="a5"/>
    <w:link w:val="HTMLChar"/>
    <w:uiPriority w:val="99"/>
    <w:rsid w:val="00E343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6"/>
    <w:link w:val="HTML"/>
    <w:uiPriority w:val="99"/>
    <w:rsid w:val="00E343BD"/>
    <w:rPr>
      <w:rFonts w:ascii="宋体" w:hAnsi="宋体" w:cs="宋体"/>
      <w:sz w:val="24"/>
      <w:szCs w:val="24"/>
    </w:rPr>
  </w:style>
  <w:style w:type="paragraph" w:styleId="af2">
    <w:name w:val="Body Text"/>
    <w:basedOn w:val="a5"/>
    <w:link w:val="Char3"/>
    <w:uiPriority w:val="99"/>
    <w:rsid w:val="00E343BD"/>
    <w:pPr>
      <w:jc w:val="center"/>
    </w:pPr>
    <w:rPr>
      <w:sz w:val="84"/>
      <w:szCs w:val="20"/>
    </w:rPr>
  </w:style>
  <w:style w:type="character" w:customStyle="1" w:styleId="Char3">
    <w:name w:val="正文文本 Char"/>
    <w:basedOn w:val="a6"/>
    <w:link w:val="af2"/>
    <w:uiPriority w:val="99"/>
    <w:rsid w:val="00E343BD"/>
    <w:rPr>
      <w:kern w:val="2"/>
      <w:sz w:val="84"/>
    </w:rPr>
  </w:style>
  <w:style w:type="paragraph" w:customStyle="1" w:styleId="Af3">
    <w:name w:val="附录A"/>
    <w:basedOn w:val="a5"/>
    <w:uiPriority w:val="99"/>
    <w:rsid w:val="00E343BD"/>
    <w:pPr>
      <w:spacing w:line="360" w:lineRule="auto"/>
      <w:ind w:left="357" w:hanging="357"/>
      <w:jc w:val="center"/>
      <w:outlineLvl w:val="0"/>
    </w:pPr>
    <w:rPr>
      <w:b/>
      <w:bCs/>
      <w:szCs w:val="20"/>
    </w:rPr>
  </w:style>
  <w:style w:type="paragraph" w:customStyle="1" w:styleId="2">
    <w:name w:val="封面标准号2"/>
    <w:basedOn w:val="a5"/>
    <w:uiPriority w:val="99"/>
    <w:rsid w:val="00E343BD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4">
    <w:name w:val="封面标准名称"/>
    <w:uiPriority w:val="99"/>
    <w:rsid w:val="00E343B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f5">
    <w:name w:val="Title"/>
    <w:basedOn w:val="a5"/>
    <w:link w:val="Char4"/>
    <w:uiPriority w:val="99"/>
    <w:qFormat/>
    <w:rsid w:val="00E3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4">
    <w:name w:val="标题 Char"/>
    <w:basedOn w:val="a6"/>
    <w:link w:val="af5"/>
    <w:uiPriority w:val="99"/>
    <w:rsid w:val="00E343BD"/>
    <w:rPr>
      <w:rFonts w:ascii="宋体" w:hAnsi="宋体" w:cs="宋体"/>
      <w:sz w:val="24"/>
      <w:szCs w:val="24"/>
    </w:rPr>
  </w:style>
  <w:style w:type="paragraph" w:styleId="af6">
    <w:name w:val="toa heading"/>
    <w:basedOn w:val="a5"/>
    <w:next w:val="a5"/>
    <w:uiPriority w:val="99"/>
    <w:rsid w:val="00E343BD"/>
    <w:pPr>
      <w:widowControl/>
      <w:tabs>
        <w:tab w:val="left" w:pos="720"/>
      </w:tabs>
    </w:pPr>
    <w:rPr>
      <w:b/>
      <w:kern w:val="0"/>
      <w:sz w:val="22"/>
      <w:szCs w:val="20"/>
      <w:lang w:val="en-GB" w:eastAsia="en-US"/>
    </w:rPr>
  </w:style>
  <w:style w:type="paragraph" w:customStyle="1" w:styleId="af7">
    <w:name w:val="a"/>
    <w:basedOn w:val="a5"/>
    <w:uiPriority w:val="99"/>
    <w:rsid w:val="00E3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5">
    <w:name w:val="Char"/>
    <w:basedOn w:val="a5"/>
    <w:autoRedefine/>
    <w:uiPriority w:val="99"/>
    <w:rsid w:val="00E343BD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table" w:styleId="af8">
    <w:name w:val="Table Grid"/>
    <w:basedOn w:val="a7"/>
    <w:uiPriority w:val="99"/>
    <w:rsid w:val="00E343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e"/>
    <w:next w:val="ae"/>
    <w:link w:val="Char6"/>
    <w:uiPriority w:val="99"/>
    <w:rsid w:val="00E343BD"/>
    <w:rPr>
      <w:b/>
      <w:bCs/>
    </w:rPr>
  </w:style>
  <w:style w:type="character" w:customStyle="1" w:styleId="Char6">
    <w:name w:val="批注主题 Char"/>
    <w:basedOn w:val="Char1"/>
    <w:link w:val="af9"/>
    <w:uiPriority w:val="99"/>
    <w:rsid w:val="00E343BD"/>
    <w:rPr>
      <w:b/>
      <w:bCs/>
    </w:rPr>
  </w:style>
  <w:style w:type="paragraph" w:customStyle="1" w:styleId="afa">
    <w:name w:val="段"/>
    <w:link w:val="Char7"/>
    <w:uiPriority w:val="99"/>
    <w:rsid w:val="00E343B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7">
    <w:name w:val="段 Char"/>
    <w:basedOn w:val="a6"/>
    <w:link w:val="afa"/>
    <w:uiPriority w:val="99"/>
    <w:locked/>
    <w:rsid w:val="00E343BD"/>
    <w:rPr>
      <w:rFonts w:ascii="宋体"/>
      <w:noProof/>
      <w:sz w:val="21"/>
    </w:rPr>
  </w:style>
  <w:style w:type="paragraph" w:customStyle="1" w:styleId="a0">
    <w:name w:val="一级条标题"/>
    <w:next w:val="afa"/>
    <w:uiPriority w:val="99"/>
    <w:rsid w:val="00E343BD"/>
    <w:pPr>
      <w:numPr>
        <w:ilvl w:val="1"/>
        <w:numId w:val="8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a"/>
    <w:uiPriority w:val="99"/>
    <w:rsid w:val="00E343BD"/>
    <w:pPr>
      <w:numPr>
        <w:numId w:val="8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a"/>
    <w:uiPriority w:val="99"/>
    <w:rsid w:val="00E343B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a"/>
    <w:uiPriority w:val="99"/>
    <w:rsid w:val="00E343B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a"/>
    <w:uiPriority w:val="99"/>
    <w:rsid w:val="00E343B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a"/>
    <w:uiPriority w:val="99"/>
    <w:rsid w:val="00E343BD"/>
    <w:pPr>
      <w:numPr>
        <w:ilvl w:val="5"/>
      </w:numPr>
      <w:outlineLvl w:val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A45BAE1-4243-4337-BA5E-752C4D47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关于召开2008年第二次标准审定会的正式通知</dc:title>
  <dc:creator>微软用户</dc:creator>
  <cp:lastModifiedBy>全国医用电器标准化技术委员会医用超声设备标准化分技术委员会</cp:lastModifiedBy>
  <cp:revision>5</cp:revision>
  <cp:lastPrinted>2017-02-15T05:35:00Z</cp:lastPrinted>
  <dcterms:created xsi:type="dcterms:W3CDTF">2017-02-23T08:07:00Z</dcterms:created>
  <dcterms:modified xsi:type="dcterms:W3CDTF">2023-01-10T06:04:00Z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