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2C" w:rsidRPr="000F250B" w:rsidRDefault="0023739F">
      <w:pPr>
        <w:rPr>
          <w:rFonts w:ascii="黑体" w:eastAsia="黑体" w:hAnsi="黑体" w:cs="仿宋_GB2312"/>
          <w:sz w:val="32"/>
          <w:szCs w:val="32"/>
        </w:rPr>
      </w:pPr>
      <w:r w:rsidRPr="000F250B">
        <w:rPr>
          <w:rFonts w:ascii="黑体" w:eastAsia="黑体" w:hAnsi="黑体" w:cs="仿宋_GB2312" w:hint="eastAsia"/>
          <w:sz w:val="32"/>
          <w:szCs w:val="32"/>
        </w:rPr>
        <w:t>附件</w:t>
      </w:r>
      <w:bookmarkStart w:id="0" w:name="_GoBack"/>
      <w:bookmarkEnd w:id="0"/>
    </w:p>
    <w:p w:rsidR="005D3C2C" w:rsidRPr="000F250B" w:rsidRDefault="0023739F">
      <w:pPr>
        <w:jc w:val="center"/>
        <w:rPr>
          <w:rFonts w:ascii="方正小标宋简体" w:eastAsia="方正小标宋简体" w:hAnsi="黑体" w:cs="黑体" w:hint="eastAsia"/>
          <w:sz w:val="40"/>
          <w:szCs w:val="32"/>
        </w:rPr>
      </w:pPr>
      <w:r w:rsidRPr="000F250B">
        <w:rPr>
          <w:rFonts w:ascii="方正小标宋简体" w:eastAsia="方正小标宋简体" w:hAnsi="黑体" w:cs="黑体" w:hint="eastAsia"/>
          <w:sz w:val="40"/>
          <w:szCs w:val="32"/>
        </w:rPr>
        <w:t>2026</w:t>
      </w:r>
      <w:r w:rsidRPr="000F250B">
        <w:rPr>
          <w:rFonts w:ascii="方正小标宋简体" w:eastAsia="方正小标宋简体" w:hAnsi="黑体" w:cs="黑体" w:hint="eastAsia"/>
          <w:sz w:val="40"/>
          <w:szCs w:val="32"/>
        </w:rPr>
        <w:t>年</w:t>
      </w:r>
      <w:r w:rsidRPr="000F250B">
        <w:rPr>
          <w:rFonts w:ascii="方正小标宋简体" w:eastAsia="方正小标宋简体" w:hAnsi="黑体" w:cs="黑体" w:hint="eastAsia"/>
          <w:sz w:val="40"/>
          <w:szCs w:val="32"/>
        </w:rPr>
        <w:t>拟制修订</w:t>
      </w:r>
      <w:r w:rsidR="00C21034">
        <w:rPr>
          <w:rFonts w:ascii="方正小标宋简体" w:eastAsia="方正小标宋简体" w:hAnsi="黑体" w:cs="黑体" w:hint="eastAsia"/>
          <w:sz w:val="40"/>
          <w:szCs w:val="32"/>
        </w:rPr>
        <w:t>行</w:t>
      </w:r>
      <w:r w:rsidRPr="000F250B">
        <w:rPr>
          <w:rFonts w:ascii="方正小标宋简体" w:eastAsia="方正小标宋简体" w:hAnsi="黑体" w:cs="黑体" w:hint="eastAsia"/>
          <w:sz w:val="40"/>
          <w:szCs w:val="32"/>
        </w:rPr>
        <w:t>业标准</w:t>
      </w:r>
      <w:r w:rsidRPr="000F250B">
        <w:rPr>
          <w:rFonts w:ascii="方正小标宋简体" w:eastAsia="方正小标宋简体" w:hAnsi="黑体" w:cs="黑体" w:hint="eastAsia"/>
          <w:sz w:val="40"/>
          <w:szCs w:val="32"/>
        </w:rPr>
        <w:t>计划</w:t>
      </w:r>
      <w:r w:rsidRPr="000F250B">
        <w:rPr>
          <w:rFonts w:ascii="方正小标宋简体" w:eastAsia="方正小标宋简体" w:hAnsi="黑体" w:cs="黑体" w:hint="eastAsia"/>
          <w:sz w:val="40"/>
          <w:szCs w:val="32"/>
        </w:rPr>
        <w:t>项目</w:t>
      </w:r>
      <w:r w:rsidRPr="000F250B">
        <w:rPr>
          <w:rFonts w:ascii="方正小标宋简体" w:eastAsia="方正小标宋简体" w:hAnsi="黑体" w:cs="黑体" w:hint="eastAsia"/>
          <w:sz w:val="40"/>
          <w:szCs w:val="32"/>
        </w:rPr>
        <w:t>汇总表</w:t>
      </w: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3789"/>
        <w:gridCol w:w="1329"/>
        <w:gridCol w:w="1825"/>
        <w:gridCol w:w="1320"/>
        <w:gridCol w:w="3937"/>
      </w:tblGrid>
      <w:tr w:rsidR="005D3C2C">
        <w:trPr>
          <w:trHeight w:val="567"/>
          <w:jc w:val="center"/>
        </w:trPr>
        <w:tc>
          <w:tcPr>
            <w:tcW w:w="978" w:type="dxa"/>
            <w:vAlign w:val="center"/>
          </w:tcPr>
          <w:p w:rsidR="005D3C2C" w:rsidRPr="000F250B" w:rsidRDefault="0023739F">
            <w:pPr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0F250B">
              <w:rPr>
                <w:rFonts w:ascii="黑体" w:eastAsia="黑体" w:hAnsi="黑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789" w:type="dxa"/>
            <w:vAlign w:val="center"/>
          </w:tcPr>
          <w:p w:rsidR="005D3C2C" w:rsidRPr="000F250B" w:rsidRDefault="0023739F">
            <w:pPr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0F250B">
              <w:rPr>
                <w:rFonts w:ascii="黑体" w:eastAsia="黑体" w:hAnsi="黑体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329" w:type="dxa"/>
            <w:vAlign w:val="center"/>
          </w:tcPr>
          <w:p w:rsidR="005D3C2C" w:rsidRPr="000F250B" w:rsidRDefault="0023739F">
            <w:pPr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0F250B">
              <w:rPr>
                <w:rFonts w:ascii="黑体" w:eastAsia="黑体" w:hAnsi="黑体" w:cs="仿宋_GB2312" w:hint="eastAsia"/>
                <w:sz w:val="28"/>
                <w:szCs w:val="28"/>
              </w:rPr>
              <w:t>制修订</w:t>
            </w:r>
          </w:p>
        </w:tc>
        <w:tc>
          <w:tcPr>
            <w:tcW w:w="1825" w:type="dxa"/>
            <w:vAlign w:val="center"/>
          </w:tcPr>
          <w:p w:rsidR="005D3C2C" w:rsidRPr="000F250B" w:rsidRDefault="0023739F">
            <w:pPr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0F250B">
              <w:rPr>
                <w:rFonts w:ascii="黑体" w:eastAsia="黑体" w:hAnsi="黑体" w:cs="仿宋_GB2312" w:hint="eastAsia"/>
                <w:sz w:val="28"/>
                <w:szCs w:val="28"/>
              </w:rPr>
              <w:t>被修订标准号</w:t>
            </w:r>
          </w:p>
        </w:tc>
        <w:tc>
          <w:tcPr>
            <w:tcW w:w="1320" w:type="dxa"/>
            <w:vAlign w:val="center"/>
          </w:tcPr>
          <w:p w:rsidR="005D3C2C" w:rsidRPr="000F250B" w:rsidRDefault="0023739F">
            <w:pPr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0F250B">
              <w:rPr>
                <w:rFonts w:ascii="黑体" w:eastAsia="黑体" w:hAnsi="黑体" w:cs="仿宋_GB2312" w:hint="eastAsia"/>
                <w:sz w:val="28"/>
                <w:szCs w:val="28"/>
              </w:rPr>
              <w:t>标准性质</w:t>
            </w:r>
          </w:p>
        </w:tc>
        <w:tc>
          <w:tcPr>
            <w:tcW w:w="3937" w:type="dxa"/>
            <w:vAlign w:val="center"/>
          </w:tcPr>
          <w:p w:rsidR="005D3C2C" w:rsidRPr="000F250B" w:rsidRDefault="0023739F">
            <w:pPr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0F250B">
              <w:rPr>
                <w:rFonts w:ascii="黑体" w:eastAsia="黑体" w:hAnsi="黑体" w:cs="仿宋_GB2312" w:hint="eastAsia"/>
                <w:sz w:val="28"/>
                <w:szCs w:val="28"/>
              </w:rPr>
              <w:t>第一起草单位</w:t>
            </w:r>
          </w:p>
        </w:tc>
      </w:tr>
      <w:tr w:rsidR="005D3C2C">
        <w:trPr>
          <w:trHeight w:val="1842"/>
          <w:jc w:val="center"/>
        </w:trPr>
        <w:tc>
          <w:tcPr>
            <w:tcW w:w="978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789" w:type="dxa"/>
            <w:vAlign w:val="center"/>
          </w:tcPr>
          <w:p w:rsidR="005D3C2C" w:rsidRDefault="0023739F" w:rsidP="000F250B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外科植入物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金属外科植入物涂层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部分：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钛或钛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铝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-4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钒合金粉末制成的等离子喷涂涂层</w:t>
            </w:r>
          </w:p>
        </w:tc>
        <w:tc>
          <w:tcPr>
            <w:tcW w:w="1329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修订</w:t>
            </w:r>
          </w:p>
        </w:tc>
        <w:tc>
          <w:tcPr>
            <w:tcW w:w="1825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YY/T 1706.1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—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2020</w:t>
            </w:r>
          </w:p>
        </w:tc>
        <w:tc>
          <w:tcPr>
            <w:tcW w:w="1320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推荐性</w:t>
            </w:r>
          </w:p>
        </w:tc>
        <w:tc>
          <w:tcPr>
            <w:tcW w:w="3937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天津市医疗器械质量监督检验中心</w:t>
            </w:r>
          </w:p>
        </w:tc>
      </w:tr>
      <w:tr w:rsidR="005D3C2C">
        <w:trPr>
          <w:trHeight w:val="1350"/>
          <w:jc w:val="center"/>
        </w:trPr>
        <w:tc>
          <w:tcPr>
            <w:tcW w:w="978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789" w:type="dxa"/>
            <w:vAlign w:val="center"/>
          </w:tcPr>
          <w:p w:rsidR="005D3C2C" w:rsidRDefault="0023739F" w:rsidP="000F250B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含可降解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微粒类面部软组织植入剂胶原再生性能及体内降解速率评价方法</w:t>
            </w:r>
          </w:p>
        </w:tc>
        <w:tc>
          <w:tcPr>
            <w:tcW w:w="1329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制定</w:t>
            </w:r>
          </w:p>
        </w:tc>
        <w:tc>
          <w:tcPr>
            <w:tcW w:w="1825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320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推荐性</w:t>
            </w:r>
          </w:p>
        </w:tc>
        <w:tc>
          <w:tcPr>
            <w:tcW w:w="3937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深圳市药品检验研究院（深圳市医疗器械检测中心）</w:t>
            </w:r>
          </w:p>
        </w:tc>
      </w:tr>
      <w:tr w:rsidR="005D3C2C">
        <w:trPr>
          <w:trHeight w:val="1084"/>
          <w:jc w:val="center"/>
        </w:trPr>
        <w:tc>
          <w:tcPr>
            <w:tcW w:w="978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3789" w:type="dxa"/>
            <w:vAlign w:val="center"/>
          </w:tcPr>
          <w:p w:rsidR="005D3C2C" w:rsidRDefault="0023739F" w:rsidP="000F250B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多孔生物陶瓷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微纳结构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特征的表征方法</w:t>
            </w:r>
          </w:p>
        </w:tc>
        <w:tc>
          <w:tcPr>
            <w:tcW w:w="1329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制定</w:t>
            </w:r>
          </w:p>
        </w:tc>
        <w:tc>
          <w:tcPr>
            <w:tcW w:w="1825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320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推荐性</w:t>
            </w:r>
          </w:p>
        </w:tc>
        <w:tc>
          <w:tcPr>
            <w:tcW w:w="3937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四川大学</w:t>
            </w:r>
          </w:p>
        </w:tc>
      </w:tr>
      <w:tr w:rsidR="005D3C2C">
        <w:trPr>
          <w:trHeight w:val="1148"/>
          <w:jc w:val="center"/>
        </w:trPr>
        <w:tc>
          <w:tcPr>
            <w:tcW w:w="978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3789" w:type="dxa"/>
            <w:vAlign w:val="center"/>
          </w:tcPr>
          <w:p w:rsidR="005D3C2C" w:rsidRDefault="0023739F" w:rsidP="000F250B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外科植入物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整形手术用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植入线</w:t>
            </w:r>
            <w:proofErr w:type="gramEnd"/>
          </w:p>
        </w:tc>
        <w:tc>
          <w:tcPr>
            <w:tcW w:w="1329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制定</w:t>
            </w:r>
          </w:p>
        </w:tc>
        <w:tc>
          <w:tcPr>
            <w:tcW w:w="1825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  <w:tc>
          <w:tcPr>
            <w:tcW w:w="1320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推荐性</w:t>
            </w:r>
          </w:p>
        </w:tc>
        <w:tc>
          <w:tcPr>
            <w:tcW w:w="3937" w:type="dxa"/>
            <w:vAlign w:val="center"/>
          </w:tcPr>
          <w:p w:rsidR="005D3C2C" w:rsidRDefault="0023739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天津市医疗器械质量监督检验中心</w:t>
            </w:r>
          </w:p>
        </w:tc>
      </w:tr>
    </w:tbl>
    <w:p w:rsidR="005D3C2C" w:rsidRDefault="005D3C2C">
      <w:pPr>
        <w:rPr>
          <w:rFonts w:ascii="仿宋_GB2312" w:eastAsia="仿宋_GB2312" w:hAnsi="仿宋_GB2312" w:cs="仿宋_GB2312"/>
          <w:sz w:val="32"/>
          <w:szCs w:val="32"/>
        </w:rPr>
      </w:pPr>
    </w:p>
    <w:sectPr w:rsidR="005D3C2C">
      <w:footerReference w:type="even" r:id="rId9"/>
      <w:pgSz w:w="16838" w:h="11906" w:orient="landscape"/>
      <w:pgMar w:top="1474" w:right="1276" w:bottom="170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9F" w:rsidRDefault="0023739F">
      <w:r>
        <w:separator/>
      </w:r>
    </w:p>
  </w:endnote>
  <w:endnote w:type="continuationSeparator" w:id="0">
    <w:p w:rsidR="0023739F" w:rsidRDefault="0023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C2C" w:rsidRDefault="0023739F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5D3C2C" w:rsidRDefault="005D3C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9F" w:rsidRDefault="0023739F">
      <w:r>
        <w:separator/>
      </w:r>
    </w:p>
  </w:footnote>
  <w:footnote w:type="continuationSeparator" w:id="0">
    <w:p w:rsidR="0023739F" w:rsidRDefault="00237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FA303"/>
    <w:multiLevelType w:val="singleLevel"/>
    <w:tmpl w:val="39CFA3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74D"/>
    <w:rsid w:val="00003020"/>
    <w:rsid w:val="000051FD"/>
    <w:rsid w:val="00011B20"/>
    <w:rsid w:val="00012D08"/>
    <w:rsid w:val="00022040"/>
    <w:rsid w:val="00022090"/>
    <w:rsid w:val="00025C40"/>
    <w:rsid w:val="00025D1D"/>
    <w:rsid w:val="00026221"/>
    <w:rsid w:val="00027B81"/>
    <w:rsid w:val="000378DF"/>
    <w:rsid w:val="00056BDC"/>
    <w:rsid w:val="0006443D"/>
    <w:rsid w:val="00065228"/>
    <w:rsid w:val="000662CC"/>
    <w:rsid w:val="00071E81"/>
    <w:rsid w:val="00072062"/>
    <w:rsid w:val="00072FA4"/>
    <w:rsid w:val="0007650E"/>
    <w:rsid w:val="00077B08"/>
    <w:rsid w:val="00083899"/>
    <w:rsid w:val="00083D9C"/>
    <w:rsid w:val="00085661"/>
    <w:rsid w:val="00092A03"/>
    <w:rsid w:val="00096198"/>
    <w:rsid w:val="00096291"/>
    <w:rsid w:val="000A021B"/>
    <w:rsid w:val="000A0307"/>
    <w:rsid w:val="000A2C20"/>
    <w:rsid w:val="000A31B3"/>
    <w:rsid w:val="000A444E"/>
    <w:rsid w:val="000A44C7"/>
    <w:rsid w:val="000A56FA"/>
    <w:rsid w:val="000A617A"/>
    <w:rsid w:val="000A62C8"/>
    <w:rsid w:val="000B01BA"/>
    <w:rsid w:val="000B1249"/>
    <w:rsid w:val="000B1EEB"/>
    <w:rsid w:val="000B4D2D"/>
    <w:rsid w:val="000B6DEB"/>
    <w:rsid w:val="000B7E3C"/>
    <w:rsid w:val="000C00A0"/>
    <w:rsid w:val="000C2DA1"/>
    <w:rsid w:val="000C3BFA"/>
    <w:rsid w:val="000C44F8"/>
    <w:rsid w:val="000C5C8A"/>
    <w:rsid w:val="000C61BF"/>
    <w:rsid w:val="000D0E0E"/>
    <w:rsid w:val="000D1B9B"/>
    <w:rsid w:val="000D42BD"/>
    <w:rsid w:val="000E4CDA"/>
    <w:rsid w:val="000E50CE"/>
    <w:rsid w:val="000E625B"/>
    <w:rsid w:val="000F1B66"/>
    <w:rsid w:val="000F250B"/>
    <w:rsid w:val="000F2BC5"/>
    <w:rsid w:val="00117627"/>
    <w:rsid w:val="001214EB"/>
    <w:rsid w:val="00122AFE"/>
    <w:rsid w:val="0012776A"/>
    <w:rsid w:val="00130A56"/>
    <w:rsid w:val="00131968"/>
    <w:rsid w:val="00134834"/>
    <w:rsid w:val="00134962"/>
    <w:rsid w:val="00140F43"/>
    <w:rsid w:val="00141E3A"/>
    <w:rsid w:val="00143385"/>
    <w:rsid w:val="001435BB"/>
    <w:rsid w:val="00144342"/>
    <w:rsid w:val="001447AB"/>
    <w:rsid w:val="00144CD1"/>
    <w:rsid w:val="00145003"/>
    <w:rsid w:val="001457A9"/>
    <w:rsid w:val="00146366"/>
    <w:rsid w:val="001465DD"/>
    <w:rsid w:val="0015758B"/>
    <w:rsid w:val="00172A27"/>
    <w:rsid w:val="00175876"/>
    <w:rsid w:val="001836E2"/>
    <w:rsid w:val="001862CF"/>
    <w:rsid w:val="00187738"/>
    <w:rsid w:val="0019067F"/>
    <w:rsid w:val="001920C9"/>
    <w:rsid w:val="00196050"/>
    <w:rsid w:val="00197368"/>
    <w:rsid w:val="001A3668"/>
    <w:rsid w:val="001A3E97"/>
    <w:rsid w:val="001A5ED7"/>
    <w:rsid w:val="001A7C19"/>
    <w:rsid w:val="001A7EF9"/>
    <w:rsid w:val="001B0B03"/>
    <w:rsid w:val="001B1610"/>
    <w:rsid w:val="001B1E09"/>
    <w:rsid w:val="001B74B5"/>
    <w:rsid w:val="001C31E8"/>
    <w:rsid w:val="001C7BED"/>
    <w:rsid w:val="001D13AB"/>
    <w:rsid w:val="001D143B"/>
    <w:rsid w:val="001D173F"/>
    <w:rsid w:val="001D1AC1"/>
    <w:rsid w:val="001D2188"/>
    <w:rsid w:val="001D50C7"/>
    <w:rsid w:val="001D607C"/>
    <w:rsid w:val="001E0E3E"/>
    <w:rsid w:val="001F06EF"/>
    <w:rsid w:val="001F1208"/>
    <w:rsid w:val="001F5EBA"/>
    <w:rsid w:val="002020A4"/>
    <w:rsid w:val="00204369"/>
    <w:rsid w:val="00206166"/>
    <w:rsid w:val="00211E67"/>
    <w:rsid w:val="002219D7"/>
    <w:rsid w:val="00222B89"/>
    <w:rsid w:val="002319CC"/>
    <w:rsid w:val="002322C4"/>
    <w:rsid w:val="002336CB"/>
    <w:rsid w:val="00234DC5"/>
    <w:rsid w:val="0023739F"/>
    <w:rsid w:val="00237610"/>
    <w:rsid w:val="00242A07"/>
    <w:rsid w:val="00252EEB"/>
    <w:rsid w:val="002555D3"/>
    <w:rsid w:val="00255DD5"/>
    <w:rsid w:val="00255EDE"/>
    <w:rsid w:val="00261AAC"/>
    <w:rsid w:val="00263C23"/>
    <w:rsid w:val="00264639"/>
    <w:rsid w:val="00267B66"/>
    <w:rsid w:val="002738CB"/>
    <w:rsid w:val="00274425"/>
    <w:rsid w:val="00275779"/>
    <w:rsid w:val="00281D9E"/>
    <w:rsid w:val="00285ECE"/>
    <w:rsid w:val="00292FF6"/>
    <w:rsid w:val="002965B4"/>
    <w:rsid w:val="00297BAB"/>
    <w:rsid w:val="002A1A99"/>
    <w:rsid w:val="002A277B"/>
    <w:rsid w:val="002A34EB"/>
    <w:rsid w:val="002A418F"/>
    <w:rsid w:val="002A662F"/>
    <w:rsid w:val="002A7D36"/>
    <w:rsid w:val="002B3803"/>
    <w:rsid w:val="002B3CC2"/>
    <w:rsid w:val="002B413E"/>
    <w:rsid w:val="002B46C9"/>
    <w:rsid w:val="002C28A1"/>
    <w:rsid w:val="002C7147"/>
    <w:rsid w:val="002D1153"/>
    <w:rsid w:val="002D2AA4"/>
    <w:rsid w:val="002E0145"/>
    <w:rsid w:val="002E13B4"/>
    <w:rsid w:val="002E5974"/>
    <w:rsid w:val="002E64E8"/>
    <w:rsid w:val="002E7BA4"/>
    <w:rsid w:val="002E7F39"/>
    <w:rsid w:val="002F6550"/>
    <w:rsid w:val="003037F6"/>
    <w:rsid w:val="00303B3F"/>
    <w:rsid w:val="00311D2D"/>
    <w:rsid w:val="00312EA9"/>
    <w:rsid w:val="00313F0D"/>
    <w:rsid w:val="003178EC"/>
    <w:rsid w:val="003227F7"/>
    <w:rsid w:val="003231C7"/>
    <w:rsid w:val="00325A65"/>
    <w:rsid w:val="00327608"/>
    <w:rsid w:val="00330591"/>
    <w:rsid w:val="003306C1"/>
    <w:rsid w:val="00335697"/>
    <w:rsid w:val="00336137"/>
    <w:rsid w:val="00336A2B"/>
    <w:rsid w:val="0034093C"/>
    <w:rsid w:val="003434BB"/>
    <w:rsid w:val="00343B2E"/>
    <w:rsid w:val="00344E65"/>
    <w:rsid w:val="00345E4D"/>
    <w:rsid w:val="00347596"/>
    <w:rsid w:val="00353CF4"/>
    <w:rsid w:val="00357201"/>
    <w:rsid w:val="0035790B"/>
    <w:rsid w:val="00360A41"/>
    <w:rsid w:val="003633FF"/>
    <w:rsid w:val="00366C93"/>
    <w:rsid w:val="003672C0"/>
    <w:rsid w:val="00371AF5"/>
    <w:rsid w:val="00372672"/>
    <w:rsid w:val="0037570B"/>
    <w:rsid w:val="00376F30"/>
    <w:rsid w:val="0038236F"/>
    <w:rsid w:val="00383A1D"/>
    <w:rsid w:val="003840BD"/>
    <w:rsid w:val="00390791"/>
    <w:rsid w:val="00392ADF"/>
    <w:rsid w:val="0039358E"/>
    <w:rsid w:val="003951C6"/>
    <w:rsid w:val="00395C5A"/>
    <w:rsid w:val="003A273D"/>
    <w:rsid w:val="003A4338"/>
    <w:rsid w:val="003A682B"/>
    <w:rsid w:val="003A6AAD"/>
    <w:rsid w:val="003B18FE"/>
    <w:rsid w:val="003B3A8E"/>
    <w:rsid w:val="003B6191"/>
    <w:rsid w:val="003B789E"/>
    <w:rsid w:val="003C43DE"/>
    <w:rsid w:val="003D0306"/>
    <w:rsid w:val="003D0D1E"/>
    <w:rsid w:val="003D3045"/>
    <w:rsid w:val="003D3AD2"/>
    <w:rsid w:val="003D79F0"/>
    <w:rsid w:val="003E26B5"/>
    <w:rsid w:val="003E2D53"/>
    <w:rsid w:val="003E42F5"/>
    <w:rsid w:val="003F064D"/>
    <w:rsid w:val="003F069F"/>
    <w:rsid w:val="003F3DA2"/>
    <w:rsid w:val="003F3F53"/>
    <w:rsid w:val="003F47A5"/>
    <w:rsid w:val="003F4BB7"/>
    <w:rsid w:val="003F7A3C"/>
    <w:rsid w:val="004004EE"/>
    <w:rsid w:val="00402BF5"/>
    <w:rsid w:val="00406FC1"/>
    <w:rsid w:val="004101CF"/>
    <w:rsid w:val="00410CA0"/>
    <w:rsid w:val="00411395"/>
    <w:rsid w:val="00412432"/>
    <w:rsid w:val="00412C37"/>
    <w:rsid w:val="00414BD9"/>
    <w:rsid w:val="0041703F"/>
    <w:rsid w:val="00417860"/>
    <w:rsid w:val="00425341"/>
    <w:rsid w:val="00426119"/>
    <w:rsid w:val="0042753A"/>
    <w:rsid w:val="00431B53"/>
    <w:rsid w:val="0043297E"/>
    <w:rsid w:val="00433BFF"/>
    <w:rsid w:val="004347B3"/>
    <w:rsid w:val="0043579A"/>
    <w:rsid w:val="00437A7E"/>
    <w:rsid w:val="004423AB"/>
    <w:rsid w:val="0044371D"/>
    <w:rsid w:val="00444332"/>
    <w:rsid w:val="00446AC7"/>
    <w:rsid w:val="00446B54"/>
    <w:rsid w:val="00450F13"/>
    <w:rsid w:val="00451635"/>
    <w:rsid w:val="004518BE"/>
    <w:rsid w:val="00451E1D"/>
    <w:rsid w:val="004532A6"/>
    <w:rsid w:val="00455D4C"/>
    <w:rsid w:val="00464C08"/>
    <w:rsid w:val="00466A7C"/>
    <w:rsid w:val="004722DA"/>
    <w:rsid w:val="004724FC"/>
    <w:rsid w:val="00475235"/>
    <w:rsid w:val="00477299"/>
    <w:rsid w:val="004810AB"/>
    <w:rsid w:val="004827FA"/>
    <w:rsid w:val="004844C1"/>
    <w:rsid w:val="00484F70"/>
    <w:rsid w:val="004855EA"/>
    <w:rsid w:val="00485D34"/>
    <w:rsid w:val="004872F0"/>
    <w:rsid w:val="0049170C"/>
    <w:rsid w:val="004920B4"/>
    <w:rsid w:val="0049211A"/>
    <w:rsid w:val="00492501"/>
    <w:rsid w:val="00492A2C"/>
    <w:rsid w:val="00494F83"/>
    <w:rsid w:val="0049680B"/>
    <w:rsid w:val="00496A08"/>
    <w:rsid w:val="0049709E"/>
    <w:rsid w:val="004970E0"/>
    <w:rsid w:val="0049714A"/>
    <w:rsid w:val="0049763F"/>
    <w:rsid w:val="004A0A04"/>
    <w:rsid w:val="004A2688"/>
    <w:rsid w:val="004A3869"/>
    <w:rsid w:val="004A606D"/>
    <w:rsid w:val="004B3C9A"/>
    <w:rsid w:val="004B4EC3"/>
    <w:rsid w:val="004B59A6"/>
    <w:rsid w:val="004B5CED"/>
    <w:rsid w:val="004B716F"/>
    <w:rsid w:val="004C0590"/>
    <w:rsid w:val="004C0FB8"/>
    <w:rsid w:val="004C1360"/>
    <w:rsid w:val="004C38B3"/>
    <w:rsid w:val="004C5716"/>
    <w:rsid w:val="004C694D"/>
    <w:rsid w:val="004C7132"/>
    <w:rsid w:val="004C7329"/>
    <w:rsid w:val="004D100B"/>
    <w:rsid w:val="004D2FB4"/>
    <w:rsid w:val="004D5ED5"/>
    <w:rsid w:val="004D5EDF"/>
    <w:rsid w:val="004D613A"/>
    <w:rsid w:val="004D6431"/>
    <w:rsid w:val="004D731A"/>
    <w:rsid w:val="004E649D"/>
    <w:rsid w:val="004F4267"/>
    <w:rsid w:val="004F552B"/>
    <w:rsid w:val="004F5B42"/>
    <w:rsid w:val="005008B4"/>
    <w:rsid w:val="00500C77"/>
    <w:rsid w:val="00503AE2"/>
    <w:rsid w:val="005041F1"/>
    <w:rsid w:val="00506F99"/>
    <w:rsid w:val="0050771A"/>
    <w:rsid w:val="00507A50"/>
    <w:rsid w:val="005100D0"/>
    <w:rsid w:val="005107C9"/>
    <w:rsid w:val="0051175B"/>
    <w:rsid w:val="00527C7F"/>
    <w:rsid w:val="00527D9A"/>
    <w:rsid w:val="00531C43"/>
    <w:rsid w:val="00533CEB"/>
    <w:rsid w:val="00534C53"/>
    <w:rsid w:val="00545EF1"/>
    <w:rsid w:val="005542C5"/>
    <w:rsid w:val="00555685"/>
    <w:rsid w:val="005611F3"/>
    <w:rsid w:val="005630AD"/>
    <w:rsid w:val="00563720"/>
    <w:rsid w:val="005645C3"/>
    <w:rsid w:val="005661A7"/>
    <w:rsid w:val="0056785F"/>
    <w:rsid w:val="0057021B"/>
    <w:rsid w:val="0057323E"/>
    <w:rsid w:val="00573698"/>
    <w:rsid w:val="005756E8"/>
    <w:rsid w:val="005757EF"/>
    <w:rsid w:val="005759A1"/>
    <w:rsid w:val="00576E96"/>
    <w:rsid w:val="00577F34"/>
    <w:rsid w:val="00580BBD"/>
    <w:rsid w:val="005834C8"/>
    <w:rsid w:val="00586F93"/>
    <w:rsid w:val="005952A7"/>
    <w:rsid w:val="00596E2B"/>
    <w:rsid w:val="005A011A"/>
    <w:rsid w:val="005A1B13"/>
    <w:rsid w:val="005A2167"/>
    <w:rsid w:val="005B1A59"/>
    <w:rsid w:val="005B2556"/>
    <w:rsid w:val="005B3460"/>
    <w:rsid w:val="005B7198"/>
    <w:rsid w:val="005B767D"/>
    <w:rsid w:val="005C097F"/>
    <w:rsid w:val="005C1080"/>
    <w:rsid w:val="005C2DF5"/>
    <w:rsid w:val="005C3787"/>
    <w:rsid w:val="005C7C62"/>
    <w:rsid w:val="005D0319"/>
    <w:rsid w:val="005D1AAD"/>
    <w:rsid w:val="005D2C88"/>
    <w:rsid w:val="005D3C2C"/>
    <w:rsid w:val="005D4FD9"/>
    <w:rsid w:val="005E0F54"/>
    <w:rsid w:val="005F01DD"/>
    <w:rsid w:val="005F3376"/>
    <w:rsid w:val="005F6DB4"/>
    <w:rsid w:val="00601B64"/>
    <w:rsid w:val="00602355"/>
    <w:rsid w:val="00603A77"/>
    <w:rsid w:val="006113BF"/>
    <w:rsid w:val="00612223"/>
    <w:rsid w:val="00614EC8"/>
    <w:rsid w:val="00616818"/>
    <w:rsid w:val="0062085D"/>
    <w:rsid w:val="00621D86"/>
    <w:rsid w:val="00626A82"/>
    <w:rsid w:val="006272E4"/>
    <w:rsid w:val="00631F74"/>
    <w:rsid w:val="00633DFE"/>
    <w:rsid w:val="006365EA"/>
    <w:rsid w:val="00640DBC"/>
    <w:rsid w:val="00640FEF"/>
    <w:rsid w:val="00641547"/>
    <w:rsid w:val="0064768E"/>
    <w:rsid w:val="00655A67"/>
    <w:rsid w:val="00660281"/>
    <w:rsid w:val="00660967"/>
    <w:rsid w:val="00662162"/>
    <w:rsid w:val="006658B9"/>
    <w:rsid w:val="0066639B"/>
    <w:rsid w:val="006703E5"/>
    <w:rsid w:val="00671CB8"/>
    <w:rsid w:val="0067351B"/>
    <w:rsid w:val="00673C42"/>
    <w:rsid w:val="00674CE1"/>
    <w:rsid w:val="00676E47"/>
    <w:rsid w:val="0068224B"/>
    <w:rsid w:val="00682DE4"/>
    <w:rsid w:val="00685362"/>
    <w:rsid w:val="00696708"/>
    <w:rsid w:val="006A3E1A"/>
    <w:rsid w:val="006A4A79"/>
    <w:rsid w:val="006A62F7"/>
    <w:rsid w:val="006A6D1A"/>
    <w:rsid w:val="006B08AC"/>
    <w:rsid w:val="006B3DE9"/>
    <w:rsid w:val="006B3FDE"/>
    <w:rsid w:val="006C02C0"/>
    <w:rsid w:val="006C0BA6"/>
    <w:rsid w:val="006C0CF1"/>
    <w:rsid w:val="006C1521"/>
    <w:rsid w:val="006C1597"/>
    <w:rsid w:val="006C4612"/>
    <w:rsid w:val="006C6635"/>
    <w:rsid w:val="006C7A0E"/>
    <w:rsid w:val="006D1752"/>
    <w:rsid w:val="006D4CCC"/>
    <w:rsid w:val="006E6E82"/>
    <w:rsid w:val="006F1805"/>
    <w:rsid w:val="006F2522"/>
    <w:rsid w:val="006F2F83"/>
    <w:rsid w:val="006F5538"/>
    <w:rsid w:val="00700FC3"/>
    <w:rsid w:val="007019CC"/>
    <w:rsid w:val="007026E0"/>
    <w:rsid w:val="00703F5A"/>
    <w:rsid w:val="00705385"/>
    <w:rsid w:val="00706790"/>
    <w:rsid w:val="007070D3"/>
    <w:rsid w:val="00707E4A"/>
    <w:rsid w:val="00710050"/>
    <w:rsid w:val="0072757C"/>
    <w:rsid w:val="00730CA0"/>
    <w:rsid w:val="00730DFE"/>
    <w:rsid w:val="0073425D"/>
    <w:rsid w:val="00735DEB"/>
    <w:rsid w:val="007434E8"/>
    <w:rsid w:val="00746E36"/>
    <w:rsid w:val="00752D77"/>
    <w:rsid w:val="007540E4"/>
    <w:rsid w:val="00756AD9"/>
    <w:rsid w:val="007616A9"/>
    <w:rsid w:val="007619E8"/>
    <w:rsid w:val="00761C88"/>
    <w:rsid w:val="0076625E"/>
    <w:rsid w:val="00766610"/>
    <w:rsid w:val="007704B6"/>
    <w:rsid w:val="00770D06"/>
    <w:rsid w:val="0077182A"/>
    <w:rsid w:val="0077344B"/>
    <w:rsid w:val="00775DD1"/>
    <w:rsid w:val="00777BE9"/>
    <w:rsid w:val="007806EA"/>
    <w:rsid w:val="00785620"/>
    <w:rsid w:val="00785B28"/>
    <w:rsid w:val="00794201"/>
    <w:rsid w:val="00794CD4"/>
    <w:rsid w:val="00795B34"/>
    <w:rsid w:val="00795D9B"/>
    <w:rsid w:val="007965B3"/>
    <w:rsid w:val="007969BF"/>
    <w:rsid w:val="007A5EB8"/>
    <w:rsid w:val="007A637F"/>
    <w:rsid w:val="007A6792"/>
    <w:rsid w:val="007A6C00"/>
    <w:rsid w:val="007A7506"/>
    <w:rsid w:val="007B03B3"/>
    <w:rsid w:val="007B42C9"/>
    <w:rsid w:val="007C12BB"/>
    <w:rsid w:val="007C262B"/>
    <w:rsid w:val="007C28E4"/>
    <w:rsid w:val="007C2DC8"/>
    <w:rsid w:val="007C3AF1"/>
    <w:rsid w:val="007C4CC2"/>
    <w:rsid w:val="007D0863"/>
    <w:rsid w:val="007D0A98"/>
    <w:rsid w:val="007D39A5"/>
    <w:rsid w:val="007D39E0"/>
    <w:rsid w:val="007D4055"/>
    <w:rsid w:val="007D49F5"/>
    <w:rsid w:val="007E7FAE"/>
    <w:rsid w:val="007F07B1"/>
    <w:rsid w:val="007F1894"/>
    <w:rsid w:val="007F7ECC"/>
    <w:rsid w:val="00806907"/>
    <w:rsid w:val="008103C7"/>
    <w:rsid w:val="008119C4"/>
    <w:rsid w:val="00815BD4"/>
    <w:rsid w:val="00817BEF"/>
    <w:rsid w:val="00820EFC"/>
    <w:rsid w:val="00824C3E"/>
    <w:rsid w:val="008266F1"/>
    <w:rsid w:val="00826CCA"/>
    <w:rsid w:val="00826EAA"/>
    <w:rsid w:val="00827851"/>
    <w:rsid w:val="00834D99"/>
    <w:rsid w:val="008365C4"/>
    <w:rsid w:val="00836F4E"/>
    <w:rsid w:val="00841772"/>
    <w:rsid w:val="00844B07"/>
    <w:rsid w:val="00845BA2"/>
    <w:rsid w:val="00847017"/>
    <w:rsid w:val="00850D0F"/>
    <w:rsid w:val="00852D46"/>
    <w:rsid w:val="008545F5"/>
    <w:rsid w:val="008555B7"/>
    <w:rsid w:val="00856D2A"/>
    <w:rsid w:val="008604AF"/>
    <w:rsid w:val="00861BEB"/>
    <w:rsid w:val="00867530"/>
    <w:rsid w:val="00871082"/>
    <w:rsid w:val="008727AA"/>
    <w:rsid w:val="0087426F"/>
    <w:rsid w:val="00876068"/>
    <w:rsid w:val="0087721A"/>
    <w:rsid w:val="00877622"/>
    <w:rsid w:val="008803E6"/>
    <w:rsid w:val="00880F05"/>
    <w:rsid w:val="0088361B"/>
    <w:rsid w:val="008839EE"/>
    <w:rsid w:val="00883B35"/>
    <w:rsid w:val="00894B50"/>
    <w:rsid w:val="00896B40"/>
    <w:rsid w:val="008A2432"/>
    <w:rsid w:val="008A48AA"/>
    <w:rsid w:val="008A6815"/>
    <w:rsid w:val="008A7C60"/>
    <w:rsid w:val="008B040A"/>
    <w:rsid w:val="008B157B"/>
    <w:rsid w:val="008B40D5"/>
    <w:rsid w:val="008B67E4"/>
    <w:rsid w:val="008B74A4"/>
    <w:rsid w:val="008C021B"/>
    <w:rsid w:val="008C0647"/>
    <w:rsid w:val="008C08BB"/>
    <w:rsid w:val="008C64B7"/>
    <w:rsid w:val="008C700F"/>
    <w:rsid w:val="008C7DD8"/>
    <w:rsid w:val="008D1F24"/>
    <w:rsid w:val="008D25B9"/>
    <w:rsid w:val="008D3840"/>
    <w:rsid w:val="008D4D25"/>
    <w:rsid w:val="008E3299"/>
    <w:rsid w:val="008E4817"/>
    <w:rsid w:val="008E65AE"/>
    <w:rsid w:val="008F01B9"/>
    <w:rsid w:val="008F4300"/>
    <w:rsid w:val="008F46B9"/>
    <w:rsid w:val="0090099B"/>
    <w:rsid w:val="0090170E"/>
    <w:rsid w:val="009018B5"/>
    <w:rsid w:val="0090316F"/>
    <w:rsid w:val="00915A91"/>
    <w:rsid w:val="009174B8"/>
    <w:rsid w:val="00926691"/>
    <w:rsid w:val="009275D4"/>
    <w:rsid w:val="00930A7D"/>
    <w:rsid w:val="009347B6"/>
    <w:rsid w:val="00935DFE"/>
    <w:rsid w:val="00940B61"/>
    <w:rsid w:val="00943FC4"/>
    <w:rsid w:val="00945763"/>
    <w:rsid w:val="00946EC7"/>
    <w:rsid w:val="00952585"/>
    <w:rsid w:val="00954964"/>
    <w:rsid w:val="009571FC"/>
    <w:rsid w:val="00960E23"/>
    <w:rsid w:val="00962E27"/>
    <w:rsid w:val="009674B9"/>
    <w:rsid w:val="009731FE"/>
    <w:rsid w:val="00980BBD"/>
    <w:rsid w:val="009824F6"/>
    <w:rsid w:val="00991415"/>
    <w:rsid w:val="009923C6"/>
    <w:rsid w:val="009943EB"/>
    <w:rsid w:val="0099471C"/>
    <w:rsid w:val="00996BA5"/>
    <w:rsid w:val="009A2365"/>
    <w:rsid w:val="009A3B5C"/>
    <w:rsid w:val="009A3E6A"/>
    <w:rsid w:val="009A44D3"/>
    <w:rsid w:val="009A5483"/>
    <w:rsid w:val="009B18E8"/>
    <w:rsid w:val="009B28C3"/>
    <w:rsid w:val="009B5627"/>
    <w:rsid w:val="009B726A"/>
    <w:rsid w:val="009B7746"/>
    <w:rsid w:val="009C0713"/>
    <w:rsid w:val="009C1D38"/>
    <w:rsid w:val="009C4B70"/>
    <w:rsid w:val="009C4C9B"/>
    <w:rsid w:val="009C53EF"/>
    <w:rsid w:val="009C7AC7"/>
    <w:rsid w:val="009D3300"/>
    <w:rsid w:val="009D4F63"/>
    <w:rsid w:val="009D5C44"/>
    <w:rsid w:val="009D5D99"/>
    <w:rsid w:val="009E02CF"/>
    <w:rsid w:val="009E1C66"/>
    <w:rsid w:val="009E3063"/>
    <w:rsid w:val="009E3C03"/>
    <w:rsid w:val="009E5281"/>
    <w:rsid w:val="009E6FFA"/>
    <w:rsid w:val="009E7E9D"/>
    <w:rsid w:val="009F0292"/>
    <w:rsid w:val="00A068ED"/>
    <w:rsid w:val="00A07CE1"/>
    <w:rsid w:val="00A10C4A"/>
    <w:rsid w:val="00A115A0"/>
    <w:rsid w:val="00A116F9"/>
    <w:rsid w:val="00A12C99"/>
    <w:rsid w:val="00A13BF1"/>
    <w:rsid w:val="00A13F0C"/>
    <w:rsid w:val="00A20300"/>
    <w:rsid w:val="00A217F7"/>
    <w:rsid w:val="00A22041"/>
    <w:rsid w:val="00A22F35"/>
    <w:rsid w:val="00A23B25"/>
    <w:rsid w:val="00A23B49"/>
    <w:rsid w:val="00A27399"/>
    <w:rsid w:val="00A310B8"/>
    <w:rsid w:val="00A36422"/>
    <w:rsid w:val="00A41EC3"/>
    <w:rsid w:val="00A42627"/>
    <w:rsid w:val="00A4307E"/>
    <w:rsid w:val="00A46216"/>
    <w:rsid w:val="00A526C2"/>
    <w:rsid w:val="00A66DD2"/>
    <w:rsid w:val="00A713E5"/>
    <w:rsid w:val="00A7574F"/>
    <w:rsid w:val="00A76FFF"/>
    <w:rsid w:val="00A776F6"/>
    <w:rsid w:val="00A77E0D"/>
    <w:rsid w:val="00A807C1"/>
    <w:rsid w:val="00A83EB2"/>
    <w:rsid w:val="00A85784"/>
    <w:rsid w:val="00A9010F"/>
    <w:rsid w:val="00A95016"/>
    <w:rsid w:val="00A9505B"/>
    <w:rsid w:val="00A95226"/>
    <w:rsid w:val="00AA14FC"/>
    <w:rsid w:val="00AA5D15"/>
    <w:rsid w:val="00AB350E"/>
    <w:rsid w:val="00AB69ED"/>
    <w:rsid w:val="00AB7CD6"/>
    <w:rsid w:val="00AB7E6D"/>
    <w:rsid w:val="00AB7F58"/>
    <w:rsid w:val="00AC10C3"/>
    <w:rsid w:val="00AC2CFA"/>
    <w:rsid w:val="00AC420B"/>
    <w:rsid w:val="00AC5946"/>
    <w:rsid w:val="00AC59D4"/>
    <w:rsid w:val="00AC7B0A"/>
    <w:rsid w:val="00AD3485"/>
    <w:rsid w:val="00AD618C"/>
    <w:rsid w:val="00AD741F"/>
    <w:rsid w:val="00AE0A7A"/>
    <w:rsid w:val="00AE30CA"/>
    <w:rsid w:val="00AE4066"/>
    <w:rsid w:val="00AF02CC"/>
    <w:rsid w:val="00AF0A95"/>
    <w:rsid w:val="00AF4ADE"/>
    <w:rsid w:val="00AF6ED9"/>
    <w:rsid w:val="00AF7C43"/>
    <w:rsid w:val="00B04DE0"/>
    <w:rsid w:val="00B04E30"/>
    <w:rsid w:val="00B050B7"/>
    <w:rsid w:val="00B1101E"/>
    <w:rsid w:val="00B11725"/>
    <w:rsid w:val="00B12EBF"/>
    <w:rsid w:val="00B145C5"/>
    <w:rsid w:val="00B1532E"/>
    <w:rsid w:val="00B16A25"/>
    <w:rsid w:val="00B171D8"/>
    <w:rsid w:val="00B216D0"/>
    <w:rsid w:val="00B3273A"/>
    <w:rsid w:val="00B35BB8"/>
    <w:rsid w:val="00B4024F"/>
    <w:rsid w:val="00B424D4"/>
    <w:rsid w:val="00B43E2C"/>
    <w:rsid w:val="00B4633D"/>
    <w:rsid w:val="00B532E0"/>
    <w:rsid w:val="00B53787"/>
    <w:rsid w:val="00B53DE7"/>
    <w:rsid w:val="00B62647"/>
    <w:rsid w:val="00B6625F"/>
    <w:rsid w:val="00B6633C"/>
    <w:rsid w:val="00B66725"/>
    <w:rsid w:val="00B67E8F"/>
    <w:rsid w:val="00B70830"/>
    <w:rsid w:val="00B70DEF"/>
    <w:rsid w:val="00B72632"/>
    <w:rsid w:val="00B732CE"/>
    <w:rsid w:val="00B754AF"/>
    <w:rsid w:val="00B820D4"/>
    <w:rsid w:val="00B92FB3"/>
    <w:rsid w:val="00BA4BED"/>
    <w:rsid w:val="00BC00EF"/>
    <w:rsid w:val="00BC3B9F"/>
    <w:rsid w:val="00BC494C"/>
    <w:rsid w:val="00BC5F48"/>
    <w:rsid w:val="00BC7137"/>
    <w:rsid w:val="00BD09CF"/>
    <w:rsid w:val="00BD5414"/>
    <w:rsid w:val="00BD55F3"/>
    <w:rsid w:val="00BD6246"/>
    <w:rsid w:val="00BD6473"/>
    <w:rsid w:val="00BD73F1"/>
    <w:rsid w:val="00BE167C"/>
    <w:rsid w:val="00BE2F46"/>
    <w:rsid w:val="00BE476F"/>
    <w:rsid w:val="00BF1763"/>
    <w:rsid w:val="00BF2256"/>
    <w:rsid w:val="00BF2486"/>
    <w:rsid w:val="00C01AB1"/>
    <w:rsid w:val="00C03DE0"/>
    <w:rsid w:val="00C11D02"/>
    <w:rsid w:val="00C121AB"/>
    <w:rsid w:val="00C173A5"/>
    <w:rsid w:val="00C2075C"/>
    <w:rsid w:val="00C21034"/>
    <w:rsid w:val="00C23371"/>
    <w:rsid w:val="00C23E74"/>
    <w:rsid w:val="00C268B5"/>
    <w:rsid w:val="00C31121"/>
    <w:rsid w:val="00C36AFA"/>
    <w:rsid w:val="00C373B3"/>
    <w:rsid w:val="00C40A15"/>
    <w:rsid w:val="00C416C3"/>
    <w:rsid w:val="00C42001"/>
    <w:rsid w:val="00C43E5A"/>
    <w:rsid w:val="00C43ECA"/>
    <w:rsid w:val="00C44D73"/>
    <w:rsid w:val="00C453E7"/>
    <w:rsid w:val="00C466EF"/>
    <w:rsid w:val="00C50590"/>
    <w:rsid w:val="00C51453"/>
    <w:rsid w:val="00C56CA0"/>
    <w:rsid w:val="00C60EFA"/>
    <w:rsid w:val="00C61404"/>
    <w:rsid w:val="00C628B0"/>
    <w:rsid w:val="00C62FDA"/>
    <w:rsid w:val="00C63064"/>
    <w:rsid w:val="00C63858"/>
    <w:rsid w:val="00C64A74"/>
    <w:rsid w:val="00C6686A"/>
    <w:rsid w:val="00C66C40"/>
    <w:rsid w:val="00C67431"/>
    <w:rsid w:val="00C6796C"/>
    <w:rsid w:val="00C7060B"/>
    <w:rsid w:val="00C70843"/>
    <w:rsid w:val="00C7179C"/>
    <w:rsid w:val="00C73779"/>
    <w:rsid w:val="00C741F2"/>
    <w:rsid w:val="00C763CD"/>
    <w:rsid w:val="00C7647C"/>
    <w:rsid w:val="00C800B1"/>
    <w:rsid w:val="00C8057B"/>
    <w:rsid w:val="00C8182B"/>
    <w:rsid w:val="00C82003"/>
    <w:rsid w:val="00C8438B"/>
    <w:rsid w:val="00C874EC"/>
    <w:rsid w:val="00C9254E"/>
    <w:rsid w:val="00C94E62"/>
    <w:rsid w:val="00C94FE5"/>
    <w:rsid w:val="00CA0F0C"/>
    <w:rsid w:val="00CA5642"/>
    <w:rsid w:val="00CA5DEC"/>
    <w:rsid w:val="00CA6875"/>
    <w:rsid w:val="00CA7429"/>
    <w:rsid w:val="00CB00BF"/>
    <w:rsid w:val="00CB59FE"/>
    <w:rsid w:val="00CB7594"/>
    <w:rsid w:val="00CC13B3"/>
    <w:rsid w:val="00CC35E7"/>
    <w:rsid w:val="00CC401B"/>
    <w:rsid w:val="00CC5590"/>
    <w:rsid w:val="00CC7B79"/>
    <w:rsid w:val="00CD001A"/>
    <w:rsid w:val="00CD3FB2"/>
    <w:rsid w:val="00CD756D"/>
    <w:rsid w:val="00CE37FF"/>
    <w:rsid w:val="00CE4519"/>
    <w:rsid w:val="00CE5E7A"/>
    <w:rsid w:val="00CE71D8"/>
    <w:rsid w:val="00CE7C5F"/>
    <w:rsid w:val="00CF027D"/>
    <w:rsid w:val="00CF1B32"/>
    <w:rsid w:val="00CF24C5"/>
    <w:rsid w:val="00CF2EC2"/>
    <w:rsid w:val="00CF534D"/>
    <w:rsid w:val="00CF5BB3"/>
    <w:rsid w:val="00CF7B0B"/>
    <w:rsid w:val="00D00162"/>
    <w:rsid w:val="00D00A9C"/>
    <w:rsid w:val="00D01822"/>
    <w:rsid w:val="00D02AAD"/>
    <w:rsid w:val="00D03E03"/>
    <w:rsid w:val="00D04AA9"/>
    <w:rsid w:val="00D07C53"/>
    <w:rsid w:val="00D10C93"/>
    <w:rsid w:val="00D129CF"/>
    <w:rsid w:val="00D13957"/>
    <w:rsid w:val="00D14514"/>
    <w:rsid w:val="00D166C1"/>
    <w:rsid w:val="00D16885"/>
    <w:rsid w:val="00D24643"/>
    <w:rsid w:val="00D2796B"/>
    <w:rsid w:val="00D31DD2"/>
    <w:rsid w:val="00D343B8"/>
    <w:rsid w:val="00D415C0"/>
    <w:rsid w:val="00D42C00"/>
    <w:rsid w:val="00D46DB0"/>
    <w:rsid w:val="00D47BEF"/>
    <w:rsid w:val="00D507DF"/>
    <w:rsid w:val="00D508C7"/>
    <w:rsid w:val="00D572AC"/>
    <w:rsid w:val="00D57765"/>
    <w:rsid w:val="00D57A58"/>
    <w:rsid w:val="00D60445"/>
    <w:rsid w:val="00D622B8"/>
    <w:rsid w:val="00D6484A"/>
    <w:rsid w:val="00D65357"/>
    <w:rsid w:val="00D7474B"/>
    <w:rsid w:val="00D76C42"/>
    <w:rsid w:val="00D7712F"/>
    <w:rsid w:val="00D801CF"/>
    <w:rsid w:val="00D862E4"/>
    <w:rsid w:val="00D87C5F"/>
    <w:rsid w:val="00D9515B"/>
    <w:rsid w:val="00D95AC1"/>
    <w:rsid w:val="00D95C55"/>
    <w:rsid w:val="00D9689F"/>
    <w:rsid w:val="00DA0513"/>
    <w:rsid w:val="00DA1C31"/>
    <w:rsid w:val="00DA3F1D"/>
    <w:rsid w:val="00DC0839"/>
    <w:rsid w:val="00DC3CBB"/>
    <w:rsid w:val="00DC40E2"/>
    <w:rsid w:val="00DC60C1"/>
    <w:rsid w:val="00DC68EB"/>
    <w:rsid w:val="00DD005E"/>
    <w:rsid w:val="00DE41F4"/>
    <w:rsid w:val="00DE7020"/>
    <w:rsid w:val="00DF0219"/>
    <w:rsid w:val="00DF07F9"/>
    <w:rsid w:val="00DF1CF2"/>
    <w:rsid w:val="00DF3205"/>
    <w:rsid w:val="00DF4FBC"/>
    <w:rsid w:val="00DF5D6D"/>
    <w:rsid w:val="00DF749D"/>
    <w:rsid w:val="00E0185B"/>
    <w:rsid w:val="00E04782"/>
    <w:rsid w:val="00E12035"/>
    <w:rsid w:val="00E15A1F"/>
    <w:rsid w:val="00E15BE8"/>
    <w:rsid w:val="00E161A8"/>
    <w:rsid w:val="00E232D4"/>
    <w:rsid w:val="00E23637"/>
    <w:rsid w:val="00E26379"/>
    <w:rsid w:val="00E26F99"/>
    <w:rsid w:val="00E30EDD"/>
    <w:rsid w:val="00E33125"/>
    <w:rsid w:val="00E360D9"/>
    <w:rsid w:val="00E37886"/>
    <w:rsid w:val="00E4420A"/>
    <w:rsid w:val="00E455BD"/>
    <w:rsid w:val="00E470B5"/>
    <w:rsid w:val="00E507DD"/>
    <w:rsid w:val="00E50F51"/>
    <w:rsid w:val="00E53E0D"/>
    <w:rsid w:val="00E53FFC"/>
    <w:rsid w:val="00E552C7"/>
    <w:rsid w:val="00E5666D"/>
    <w:rsid w:val="00E639B2"/>
    <w:rsid w:val="00E7099A"/>
    <w:rsid w:val="00E713D5"/>
    <w:rsid w:val="00E73AD9"/>
    <w:rsid w:val="00E754E6"/>
    <w:rsid w:val="00E8261B"/>
    <w:rsid w:val="00E838C3"/>
    <w:rsid w:val="00E86201"/>
    <w:rsid w:val="00E90BC4"/>
    <w:rsid w:val="00E93CAD"/>
    <w:rsid w:val="00E96E5C"/>
    <w:rsid w:val="00EA0DBF"/>
    <w:rsid w:val="00EA129C"/>
    <w:rsid w:val="00EA3B42"/>
    <w:rsid w:val="00EB3DB8"/>
    <w:rsid w:val="00EB5569"/>
    <w:rsid w:val="00EB6E58"/>
    <w:rsid w:val="00EB708D"/>
    <w:rsid w:val="00EB7460"/>
    <w:rsid w:val="00EC1FDF"/>
    <w:rsid w:val="00EC3578"/>
    <w:rsid w:val="00ED12BF"/>
    <w:rsid w:val="00ED70DB"/>
    <w:rsid w:val="00EE01E9"/>
    <w:rsid w:val="00EE0CA2"/>
    <w:rsid w:val="00EE0F7B"/>
    <w:rsid w:val="00EE20E4"/>
    <w:rsid w:val="00EE4189"/>
    <w:rsid w:val="00EE5729"/>
    <w:rsid w:val="00EE6BBB"/>
    <w:rsid w:val="00EE77F2"/>
    <w:rsid w:val="00EF2854"/>
    <w:rsid w:val="00EF7689"/>
    <w:rsid w:val="00EF7943"/>
    <w:rsid w:val="00EF7A35"/>
    <w:rsid w:val="00F00CCF"/>
    <w:rsid w:val="00F036F0"/>
    <w:rsid w:val="00F0525C"/>
    <w:rsid w:val="00F06C70"/>
    <w:rsid w:val="00F0781A"/>
    <w:rsid w:val="00F1099B"/>
    <w:rsid w:val="00F11B82"/>
    <w:rsid w:val="00F13C98"/>
    <w:rsid w:val="00F13FA7"/>
    <w:rsid w:val="00F169B6"/>
    <w:rsid w:val="00F170C9"/>
    <w:rsid w:val="00F2352D"/>
    <w:rsid w:val="00F248BC"/>
    <w:rsid w:val="00F26D21"/>
    <w:rsid w:val="00F27216"/>
    <w:rsid w:val="00F30FB8"/>
    <w:rsid w:val="00F327C2"/>
    <w:rsid w:val="00F337BB"/>
    <w:rsid w:val="00F33A0D"/>
    <w:rsid w:val="00F36EDD"/>
    <w:rsid w:val="00F4050D"/>
    <w:rsid w:val="00F41B31"/>
    <w:rsid w:val="00F43B8A"/>
    <w:rsid w:val="00F446D2"/>
    <w:rsid w:val="00F51ED1"/>
    <w:rsid w:val="00F57DA6"/>
    <w:rsid w:val="00F57F17"/>
    <w:rsid w:val="00F600D9"/>
    <w:rsid w:val="00F61469"/>
    <w:rsid w:val="00F62625"/>
    <w:rsid w:val="00F708E5"/>
    <w:rsid w:val="00F7246E"/>
    <w:rsid w:val="00F738E1"/>
    <w:rsid w:val="00F80448"/>
    <w:rsid w:val="00F8172F"/>
    <w:rsid w:val="00F859EF"/>
    <w:rsid w:val="00F86407"/>
    <w:rsid w:val="00F86632"/>
    <w:rsid w:val="00F965CB"/>
    <w:rsid w:val="00FA237B"/>
    <w:rsid w:val="00FA3070"/>
    <w:rsid w:val="00FA5F1D"/>
    <w:rsid w:val="00FA6AF2"/>
    <w:rsid w:val="00FB129F"/>
    <w:rsid w:val="00FB1DCD"/>
    <w:rsid w:val="00FB2E95"/>
    <w:rsid w:val="00FC0099"/>
    <w:rsid w:val="00FC26F6"/>
    <w:rsid w:val="00FD2DCF"/>
    <w:rsid w:val="00FD57F8"/>
    <w:rsid w:val="00FD77D9"/>
    <w:rsid w:val="00FE2F54"/>
    <w:rsid w:val="00FE315B"/>
    <w:rsid w:val="00FE46D9"/>
    <w:rsid w:val="00FE5B53"/>
    <w:rsid w:val="00FF2CBC"/>
    <w:rsid w:val="00FF6BC8"/>
    <w:rsid w:val="02F4124E"/>
    <w:rsid w:val="0B8250CF"/>
    <w:rsid w:val="0F703195"/>
    <w:rsid w:val="10BB6A83"/>
    <w:rsid w:val="12163AF7"/>
    <w:rsid w:val="153D2698"/>
    <w:rsid w:val="15A83023"/>
    <w:rsid w:val="174641E8"/>
    <w:rsid w:val="1A0F6516"/>
    <w:rsid w:val="1EC62329"/>
    <w:rsid w:val="254933EC"/>
    <w:rsid w:val="2C0D39FE"/>
    <w:rsid w:val="2F7859AC"/>
    <w:rsid w:val="2F921EA9"/>
    <w:rsid w:val="327A0EC0"/>
    <w:rsid w:val="358630AE"/>
    <w:rsid w:val="3D714C6E"/>
    <w:rsid w:val="420C45C3"/>
    <w:rsid w:val="48447A0D"/>
    <w:rsid w:val="4C5A10D8"/>
    <w:rsid w:val="53A84135"/>
    <w:rsid w:val="57AA1051"/>
    <w:rsid w:val="5BA04B4B"/>
    <w:rsid w:val="5C832FEB"/>
    <w:rsid w:val="635E5160"/>
    <w:rsid w:val="64EF09EB"/>
    <w:rsid w:val="6A82690A"/>
    <w:rsid w:val="6F3F7D1D"/>
    <w:rsid w:val="785F2698"/>
    <w:rsid w:val="7E93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0" w:lineRule="atLeast"/>
    </w:pPr>
    <w:rPr>
      <w:rFonts w:ascii="仿宋_GB2312" w:eastAsia="仿宋_GB2312"/>
      <w:sz w:val="28"/>
      <w:szCs w:val="20"/>
    </w:rPr>
  </w:style>
  <w:style w:type="paragraph" w:styleId="a4">
    <w:name w:val="Date"/>
    <w:basedOn w:val="a"/>
    <w:next w:val="a"/>
    <w:qFormat/>
    <w:rPr>
      <w:rFonts w:ascii="仿宋_GB2312" w:eastAsia="仿宋_GB2312"/>
      <w:sz w:val="28"/>
      <w:szCs w:val="20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styleId="aa">
    <w:name w:val="FollowedHyperlink"/>
    <w:qFormat/>
    <w:rPr>
      <w:rFonts w:ascii="Times New Roman" w:eastAsia="宋体" w:hAnsi="Times New Roman" w:cs="Times New Roman"/>
      <w:color w:val="800080"/>
      <w:u w:val="single"/>
    </w:rPr>
  </w:style>
  <w:style w:type="character" w:styleId="ab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Char">
    <w:name w:val="批注框文本 Char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眉 Char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Arial" w:hAnsi="Arial"/>
      <w:sz w:val="18"/>
      <w:szCs w:val="20"/>
    </w:rPr>
  </w:style>
  <w:style w:type="character" w:customStyle="1" w:styleId="2Char">
    <w:name w:val="标题 2 Char"/>
    <w:link w:val="2"/>
    <w:uiPriority w:val="9"/>
    <w:qFormat/>
    <w:rPr>
      <w:rFonts w:ascii="等线 Light" w:eastAsia="等线 Light" w:hAnsi="等线 Light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0" w:lineRule="atLeast"/>
    </w:pPr>
    <w:rPr>
      <w:rFonts w:ascii="仿宋_GB2312" w:eastAsia="仿宋_GB2312"/>
      <w:sz w:val="28"/>
      <w:szCs w:val="20"/>
    </w:rPr>
  </w:style>
  <w:style w:type="paragraph" w:styleId="a4">
    <w:name w:val="Date"/>
    <w:basedOn w:val="a"/>
    <w:next w:val="a"/>
    <w:qFormat/>
    <w:rPr>
      <w:rFonts w:ascii="仿宋_GB2312" w:eastAsia="仿宋_GB2312"/>
      <w:sz w:val="28"/>
      <w:szCs w:val="20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styleId="aa">
    <w:name w:val="FollowedHyperlink"/>
    <w:qFormat/>
    <w:rPr>
      <w:rFonts w:ascii="Times New Roman" w:eastAsia="宋体" w:hAnsi="Times New Roman" w:cs="Times New Roman"/>
      <w:color w:val="800080"/>
      <w:u w:val="single"/>
    </w:rPr>
  </w:style>
  <w:style w:type="character" w:styleId="ab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Char">
    <w:name w:val="批注框文本 Char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眉 Char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Arial" w:hAnsi="Arial"/>
      <w:sz w:val="18"/>
      <w:szCs w:val="20"/>
    </w:rPr>
  </w:style>
  <w:style w:type="character" w:customStyle="1" w:styleId="2Char">
    <w:name w:val="标题 2 Char"/>
    <w:link w:val="2"/>
    <w:uiPriority w:val="9"/>
    <w:qFormat/>
    <w:rPr>
      <w:rFonts w:ascii="等线 Light" w:eastAsia="等线 Light" w:hAnsi="等线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249</Characters>
  <Application>Microsoft Office Word</Application>
  <DocSecurity>0</DocSecurity>
  <Lines>2</Lines>
  <Paragraphs>1</Paragraphs>
  <ScaleCrop>false</ScaleCrop>
  <Company>tmiic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关于ISO/TC150技委会年会汇报及国内秘书处的近期安排</dc:title>
  <dc:creator>王祚__</dc:creator>
  <cp:lastModifiedBy>孟芸</cp:lastModifiedBy>
  <cp:revision>179</cp:revision>
  <cp:lastPrinted>2025-02-17T05:51:00Z</cp:lastPrinted>
  <dcterms:created xsi:type="dcterms:W3CDTF">2020-01-20T08:47:00Z</dcterms:created>
  <dcterms:modified xsi:type="dcterms:W3CDTF">2026-02-12T07:48:00Z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8204AD13767E4CFB89F8AE6073F2A170</vt:lpwstr>
  </property>
  <property fmtid="{D5CDD505-2E9C-101B-9397-08002B2CF9AE}" pid="4" name="KSOTemplateDocerSaveRecord">
    <vt:lpwstr>eyJoZGlkIjoiZjUxZGMzNTRlNDc2YjA0MTIwMzM0MzQ1NjRlODIwNmEiLCJ1c2VySWQiOiI2MDM4MDAzODUifQ==</vt:lpwstr>
  </property>
</Properties>
</file>