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C1424">
      <w:pPr>
        <w:spacing w:line="560" w:lineRule="exac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052D9E6B"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医疗器械标准国内外标准对比情况</w:t>
      </w:r>
    </w:p>
    <w:p w14:paraId="42233395">
      <w:pPr>
        <w:spacing w:line="44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【要求：提供申请项目与相关国际标准、国外区域或欧美日等国家标准技术对比情况。】</w:t>
      </w:r>
    </w:p>
    <w:p w14:paraId="5B7EA442">
      <w:pPr>
        <w:spacing w:line="44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 w14:paraId="24705C9B">
      <w:pPr>
        <w:numPr>
          <w:ilvl w:val="0"/>
          <w:numId w:val="1"/>
        </w:numPr>
        <w:spacing w:line="44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国际相关标准的编号、名称、发布机构信息和适用范围</w:t>
      </w:r>
    </w:p>
    <w:p w14:paraId="059D7DFB">
      <w:pPr>
        <w:spacing w:line="44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 w14:paraId="05F6A73B">
      <w:pPr>
        <w:spacing w:line="44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 w14:paraId="627A39E1">
      <w:pPr>
        <w:spacing w:line="44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 w14:paraId="060B5677">
      <w:pPr>
        <w:spacing w:line="44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 w14:paraId="7C00D204">
      <w:pPr>
        <w:numPr>
          <w:ilvl w:val="0"/>
          <w:numId w:val="1"/>
        </w:numPr>
        <w:spacing w:line="44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项目与国际相关标准水平对比初步分析</w:t>
      </w:r>
    </w:p>
    <w:p w14:paraId="4685EBE6">
      <w:pPr>
        <w:spacing w:line="44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 w14:paraId="1AB7A78E">
      <w:pPr>
        <w:spacing w:line="44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 w14:paraId="12A3B3A0">
      <w:pPr>
        <w:spacing w:line="44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 w14:paraId="2D2ECE14">
      <w:pPr>
        <w:spacing w:line="44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 w14:paraId="77A49DA5">
      <w:pPr>
        <w:numPr>
          <w:ilvl w:val="0"/>
          <w:numId w:val="1"/>
        </w:numPr>
        <w:spacing w:line="44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是否涉及国外标准版权（即转化、参考国际相关标准等）</w:t>
      </w:r>
    </w:p>
    <w:p w14:paraId="5E51E6AA"/>
    <w:sectPr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B3086D"/>
    <w:multiLevelType w:val="singleLevel"/>
    <w:tmpl w:val="4CB308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D2"/>
    <w:rsid w:val="000A49D2"/>
    <w:rsid w:val="002F08B0"/>
    <w:rsid w:val="004A44BE"/>
    <w:rsid w:val="005F7A73"/>
    <w:rsid w:val="009B4B92"/>
    <w:rsid w:val="00F83542"/>
    <w:rsid w:val="4382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0</TotalTime>
  <ScaleCrop>false</ScaleCrop>
  <LinksUpToDate>false</LinksUpToDate>
  <CharactersWithSpaces>123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2023-03-24T03:21:00Z</dcterms:created>
  <dc:creator>马 元昊</dc:creator>
  <cp:lastModifiedBy>标准科技部-郭佳</cp:lastModifiedBy>
  <dcterms:modified xsi:type="dcterms:W3CDTF">2025-02-17T00:59:34Z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eyJoZGlkIjoiZGE1Y2E3MjE4ZDk3NzU2ZWNiN2Y1ZmZjNjc5MTc5M2EiLCJ1c2VySWQiOiIxNjI2OTI3MjU4In0=</vt:lpwstr>
  </property>
  <property fmtid="{D5CDD505-2E9C-101B-9397-08002B2CF9AE}" pid="3" name="KSOProductBuildVer">
    <vt:lpwstr>2052-12.1.0.19770</vt:lpwstr>
  </property>
  <property fmtid="{D5CDD505-2E9C-101B-9397-08002B2CF9AE}" pid="4" name="ICV">
    <vt:lpwstr>BD1B5EF36543400C9C5779DC396D7A73_12</vt:lpwstr>
  </property>
</Properties>
</file>