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5D7" w:rsidRPr="0063441C" w:rsidRDefault="004355D7" w:rsidP="004355D7">
      <w:pPr>
        <w:jc w:val="center"/>
        <w:rPr>
          <w:rFonts w:ascii="Times New Roman" w:eastAsia="宋体" w:hAnsi="Times New Roman"/>
          <w:b/>
          <w:bCs/>
          <w:sz w:val="28"/>
          <w:szCs w:val="28"/>
        </w:rPr>
      </w:pPr>
      <w:r w:rsidRPr="0063441C">
        <w:rPr>
          <w:rFonts w:ascii="Times New Roman" w:eastAsia="宋体" w:hAnsi="Times New Roman" w:hint="eastAsia"/>
          <w:b/>
          <w:bCs/>
          <w:sz w:val="28"/>
          <w:szCs w:val="28"/>
        </w:rPr>
        <w:t>妇炎康复片多组分含量测定</w:t>
      </w:r>
      <w:r w:rsidRPr="0063441C">
        <w:rPr>
          <w:rFonts w:ascii="Times New Roman" w:eastAsia="宋体" w:hAnsi="Times New Roman"/>
          <w:b/>
          <w:bCs/>
          <w:sz w:val="28"/>
          <w:szCs w:val="28"/>
        </w:rPr>
        <w:t>方法</w:t>
      </w:r>
    </w:p>
    <w:p w:rsidR="004355D7" w:rsidRPr="007D7C32" w:rsidRDefault="004355D7" w:rsidP="004355D7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bookmarkStart w:id="0" w:name="_Hlk84925134"/>
      <w:r w:rsidRPr="00C475B6">
        <w:rPr>
          <w:rFonts w:ascii="黑体" w:eastAsia="黑体" w:hAnsi="黑体"/>
          <w:sz w:val="24"/>
        </w:rPr>
        <w:t>照高效液相色谱法</w:t>
      </w:r>
      <w:r w:rsidRPr="007D7C32">
        <w:rPr>
          <w:rFonts w:ascii="Times New Roman" w:eastAsia="宋体" w:hAnsi="Times New Roman"/>
          <w:sz w:val="24"/>
        </w:rPr>
        <w:t>（中国药典</w:t>
      </w:r>
      <w:r w:rsidRPr="007D7C32">
        <w:rPr>
          <w:rFonts w:ascii="Times New Roman" w:eastAsia="宋体" w:hAnsi="Times New Roman"/>
          <w:sz w:val="24"/>
        </w:rPr>
        <w:t>20</w:t>
      </w:r>
      <w:r w:rsidRPr="007D7C32">
        <w:rPr>
          <w:rFonts w:ascii="Times New Roman" w:eastAsia="宋体" w:hAnsi="Times New Roman" w:hint="eastAsia"/>
          <w:sz w:val="24"/>
        </w:rPr>
        <w:t>20</w:t>
      </w:r>
      <w:r w:rsidRPr="007D7C32">
        <w:rPr>
          <w:rFonts w:ascii="Times New Roman" w:eastAsia="宋体" w:hAnsi="Times New Roman"/>
          <w:sz w:val="24"/>
        </w:rPr>
        <w:t>年版四部通则</w:t>
      </w:r>
      <w:r w:rsidRPr="007D7C32">
        <w:rPr>
          <w:rFonts w:ascii="Times New Roman" w:eastAsia="宋体" w:hAnsi="Times New Roman"/>
          <w:sz w:val="24"/>
        </w:rPr>
        <w:t>0512</w:t>
      </w:r>
      <w:r w:rsidRPr="007D7C32">
        <w:rPr>
          <w:rFonts w:ascii="Times New Roman" w:eastAsia="宋体" w:hAnsi="Times New Roman"/>
          <w:sz w:val="24"/>
        </w:rPr>
        <w:t>）</w:t>
      </w:r>
      <w:bookmarkEnd w:id="0"/>
      <w:r w:rsidRPr="007D7C32">
        <w:rPr>
          <w:rFonts w:ascii="Times New Roman" w:eastAsia="宋体" w:hAnsi="Times New Roman"/>
          <w:sz w:val="24"/>
        </w:rPr>
        <w:t>测定。</w:t>
      </w:r>
      <w:bookmarkStart w:id="1" w:name="_Hlk84927474"/>
    </w:p>
    <w:p w:rsidR="004355D7" w:rsidRPr="007D7C32" w:rsidRDefault="004355D7" w:rsidP="004355D7">
      <w:pPr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C475B6">
        <w:rPr>
          <w:rFonts w:ascii="黑体" w:eastAsia="黑体" w:hAnsi="黑体"/>
          <w:sz w:val="24"/>
        </w:rPr>
        <w:t>色谱条件与系统适用性试验</w:t>
      </w:r>
      <w:bookmarkEnd w:id="1"/>
      <w:r w:rsidRPr="007D7C32">
        <w:rPr>
          <w:rFonts w:ascii="Times New Roman" w:eastAsia="宋体" w:hAnsi="Times New Roman" w:hint="eastAsia"/>
          <w:b/>
          <w:bCs/>
          <w:sz w:val="24"/>
        </w:rPr>
        <w:t xml:space="preserve"> </w:t>
      </w:r>
      <w:r w:rsidRPr="007D7C32">
        <w:rPr>
          <w:rFonts w:ascii="Times New Roman" w:eastAsia="宋体" w:hAnsi="Times New Roman" w:cs="Times New Roman"/>
          <w:sz w:val="24"/>
        </w:rPr>
        <w:t>采用</w:t>
      </w:r>
      <w:r w:rsidRPr="007D7C32">
        <w:rPr>
          <w:rFonts w:ascii="Times New Roman" w:eastAsia="宋体" w:hAnsi="Times New Roman" w:cs="Times New Roman" w:hint="eastAsia"/>
          <w:sz w:val="24"/>
        </w:rPr>
        <w:t xml:space="preserve">CORTECS T3 </w:t>
      </w:r>
      <w:r w:rsidRPr="007D7C32">
        <w:rPr>
          <w:rFonts w:ascii="Times New Roman" w:eastAsia="宋体" w:hAnsi="Times New Roman" w:cs="Times New Roman"/>
          <w:sz w:val="24"/>
        </w:rPr>
        <w:t>C</w:t>
      </w:r>
      <w:r w:rsidRPr="007D7C32">
        <w:rPr>
          <w:rFonts w:ascii="Times New Roman" w:eastAsia="宋体" w:hAnsi="Times New Roman" w:cs="Times New Roman"/>
          <w:sz w:val="24"/>
          <w:vertAlign w:val="subscript"/>
        </w:rPr>
        <w:t>18</w:t>
      </w:r>
      <w:r w:rsidRPr="007D7C32">
        <w:rPr>
          <w:rFonts w:ascii="Times New Roman" w:eastAsia="宋体" w:hAnsi="Times New Roman" w:cs="Times New Roman"/>
          <w:sz w:val="24"/>
        </w:rPr>
        <w:t>色谱柱</w:t>
      </w:r>
      <w:r w:rsidRPr="007D7C32">
        <w:rPr>
          <w:rFonts w:ascii="Times New Roman" w:eastAsia="宋体" w:hAnsi="Times New Roman" w:cs="Times New Roman"/>
          <w:sz w:val="24"/>
        </w:rPr>
        <w:t>(</w:t>
      </w:r>
      <w:r w:rsidRPr="007D7C32">
        <w:rPr>
          <w:rFonts w:ascii="Times New Roman" w:eastAsia="宋体" w:hAnsi="Times New Roman" w:cs="Times New Roman" w:hint="eastAsia"/>
          <w:sz w:val="24"/>
        </w:rPr>
        <w:t>2.1</w:t>
      </w:r>
      <w:r w:rsidRPr="007D7C32">
        <w:rPr>
          <w:rFonts w:ascii="Times New Roman" w:eastAsia="宋体" w:hAnsi="Times New Roman" w:cs="Times New Roman"/>
          <w:sz w:val="24"/>
        </w:rPr>
        <w:t>×</w:t>
      </w:r>
      <w:r w:rsidRPr="007D7C32">
        <w:rPr>
          <w:rFonts w:ascii="Times New Roman" w:eastAsia="宋体" w:hAnsi="Times New Roman" w:cs="Times New Roman" w:hint="eastAsia"/>
          <w:sz w:val="24"/>
        </w:rPr>
        <w:t>100</w:t>
      </w:r>
      <w:r w:rsidRPr="007D7C32">
        <w:rPr>
          <w:rFonts w:ascii="Times New Roman" w:eastAsia="宋体" w:hAnsi="Times New Roman" w:cs="Times New Roman"/>
          <w:sz w:val="24"/>
        </w:rPr>
        <w:t>mm</w:t>
      </w:r>
      <w:r w:rsidRPr="007D7C32">
        <w:rPr>
          <w:rFonts w:ascii="Times New Roman" w:eastAsia="宋体" w:hAnsi="Times New Roman" w:cs="Times New Roman"/>
          <w:sz w:val="24"/>
        </w:rPr>
        <w:t>，</w:t>
      </w:r>
      <w:r w:rsidRPr="007D7C32">
        <w:rPr>
          <w:rFonts w:ascii="Times New Roman" w:eastAsia="宋体" w:hAnsi="Times New Roman" w:cs="Times New Roman" w:hint="eastAsia"/>
          <w:sz w:val="24"/>
        </w:rPr>
        <w:t>1.6</w:t>
      </w:r>
      <w:r w:rsidRPr="007D7C32">
        <w:rPr>
          <w:rFonts w:ascii="Times New Roman" w:eastAsia="宋体" w:hAnsi="Times New Roman" w:cs="Times New Roman"/>
          <w:sz w:val="24"/>
        </w:rPr>
        <w:t>μm)</w:t>
      </w:r>
      <w:r w:rsidRPr="007D7C32">
        <w:rPr>
          <w:rFonts w:ascii="Times New Roman" w:eastAsia="宋体" w:hAnsi="Times New Roman" w:cs="Times New Roman"/>
          <w:sz w:val="24"/>
        </w:rPr>
        <w:t>，以乙腈为流动相</w:t>
      </w:r>
      <w:r w:rsidRPr="007D7C32">
        <w:rPr>
          <w:rFonts w:ascii="Times New Roman" w:eastAsia="宋体" w:hAnsi="Times New Roman" w:cs="Times New Roman"/>
          <w:sz w:val="24"/>
        </w:rPr>
        <w:t>A</w:t>
      </w:r>
      <w:r w:rsidRPr="007D7C32">
        <w:rPr>
          <w:rFonts w:ascii="Times New Roman" w:eastAsia="宋体" w:hAnsi="Times New Roman" w:cs="Times New Roman"/>
          <w:sz w:val="24"/>
        </w:rPr>
        <w:t>，以</w:t>
      </w:r>
      <w:r w:rsidRPr="007D7C32">
        <w:rPr>
          <w:rFonts w:ascii="Times New Roman" w:eastAsia="宋体" w:hAnsi="Times New Roman" w:cs="Times New Roman" w:hint="eastAsia"/>
          <w:sz w:val="24"/>
        </w:rPr>
        <w:t>0.1%</w:t>
      </w:r>
      <w:r w:rsidRPr="007D7C32">
        <w:rPr>
          <w:rFonts w:ascii="Times New Roman" w:eastAsia="宋体" w:hAnsi="Times New Roman" w:cs="Times New Roman" w:hint="eastAsia"/>
          <w:sz w:val="24"/>
        </w:rPr>
        <w:t>甲酸</w:t>
      </w:r>
      <w:r w:rsidRPr="007D7C32">
        <w:rPr>
          <w:rFonts w:ascii="Times New Roman" w:eastAsia="宋体" w:hAnsi="Times New Roman" w:cs="Times New Roman"/>
          <w:sz w:val="24"/>
        </w:rPr>
        <w:t>为流动相</w:t>
      </w:r>
      <w:r w:rsidRPr="007D7C32">
        <w:rPr>
          <w:rFonts w:ascii="Times New Roman" w:eastAsia="宋体" w:hAnsi="Times New Roman" w:cs="Times New Roman"/>
          <w:sz w:val="24"/>
        </w:rPr>
        <w:t>B</w:t>
      </w:r>
      <w:r w:rsidRPr="007D7C32">
        <w:rPr>
          <w:rFonts w:ascii="Times New Roman" w:eastAsia="宋体" w:hAnsi="Times New Roman" w:cs="Times New Roman"/>
          <w:sz w:val="24"/>
        </w:rPr>
        <w:t>，</w:t>
      </w:r>
      <w:r>
        <w:rPr>
          <w:rFonts w:ascii="Times New Roman" w:eastAsia="宋体" w:hAnsi="Times New Roman" w:cs="Times New Roman" w:hint="eastAsia"/>
          <w:sz w:val="24"/>
        </w:rPr>
        <w:t>按下表中规定</w:t>
      </w:r>
      <w:r w:rsidRPr="007D7C32">
        <w:rPr>
          <w:rFonts w:ascii="Times New Roman" w:eastAsia="宋体" w:hAnsi="Times New Roman" w:cs="Times New Roman"/>
          <w:sz w:val="24"/>
        </w:rPr>
        <w:t>梯度洗脱，流速为</w:t>
      </w:r>
      <w:r w:rsidRPr="007D7C32">
        <w:rPr>
          <w:rFonts w:ascii="Times New Roman" w:eastAsia="宋体" w:hAnsi="Times New Roman" w:cs="Times New Roman" w:hint="eastAsia"/>
          <w:sz w:val="24"/>
        </w:rPr>
        <w:t>0.35</w:t>
      </w:r>
      <w:r w:rsidRPr="007D7C32">
        <w:rPr>
          <w:rFonts w:ascii="Times New Roman" w:eastAsia="宋体" w:hAnsi="Times New Roman" w:cs="Times New Roman"/>
          <w:sz w:val="24"/>
        </w:rPr>
        <w:t>ml/min</w:t>
      </w:r>
      <w:r w:rsidRPr="007D7C32">
        <w:rPr>
          <w:rFonts w:ascii="Times New Roman" w:eastAsia="宋体" w:hAnsi="Times New Roman" w:cs="Times New Roman"/>
          <w:sz w:val="24"/>
        </w:rPr>
        <w:t>，</w:t>
      </w:r>
      <w:proofErr w:type="gramStart"/>
      <w:r w:rsidRPr="007D7C32">
        <w:rPr>
          <w:rFonts w:ascii="Times New Roman" w:eastAsia="宋体" w:hAnsi="Times New Roman" w:cs="Times New Roman"/>
          <w:sz w:val="24"/>
        </w:rPr>
        <w:t>柱温</w:t>
      </w:r>
      <w:proofErr w:type="gramEnd"/>
      <w:r w:rsidRPr="007D7C32">
        <w:rPr>
          <w:rFonts w:ascii="Times New Roman" w:eastAsia="宋体" w:hAnsi="Times New Roman" w:cs="Times New Roman"/>
          <w:sz w:val="24"/>
        </w:rPr>
        <w:t>30℃</w:t>
      </w:r>
      <w:r w:rsidRPr="007D7C32">
        <w:rPr>
          <w:rFonts w:ascii="Times New Roman" w:eastAsia="宋体" w:hAnsi="Times New Roman" w:cs="Times New Roman"/>
          <w:sz w:val="24"/>
        </w:rPr>
        <w:t>，检测波长：</w:t>
      </w:r>
      <w:r w:rsidRPr="007D7C32">
        <w:rPr>
          <w:rFonts w:ascii="Times New Roman" w:eastAsia="宋体" w:hAnsi="Times New Roman" w:cs="Times New Roman" w:hint="eastAsia"/>
          <w:sz w:val="24"/>
        </w:rPr>
        <w:t>芍药</w:t>
      </w:r>
      <w:proofErr w:type="gramStart"/>
      <w:r w:rsidRPr="007D7C32">
        <w:rPr>
          <w:rFonts w:ascii="Times New Roman" w:eastAsia="宋体" w:hAnsi="Times New Roman" w:cs="Times New Roman" w:hint="eastAsia"/>
          <w:sz w:val="24"/>
        </w:rPr>
        <w:t>苷</w:t>
      </w:r>
      <w:proofErr w:type="gramEnd"/>
      <w:r w:rsidRPr="007D7C32">
        <w:rPr>
          <w:rFonts w:ascii="Times New Roman" w:eastAsia="宋体" w:hAnsi="Times New Roman" w:cs="Times New Roman" w:hint="eastAsia"/>
          <w:sz w:val="24"/>
        </w:rPr>
        <w:t>内酯、芍药</w:t>
      </w:r>
      <w:proofErr w:type="gramStart"/>
      <w:r w:rsidRPr="007D7C32">
        <w:rPr>
          <w:rFonts w:ascii="Times New Roman" w:eastAsia="宋体" w:hAnsi="Times New Roman" w:cs="Times New Roman" w:hint="eastAsia"/>
          <w:sz w:val="24"/>
        </w:rPr>
        <w:t>苷</w:t>
      </w:r>
      <w:proofErr w:type="gramEnd"/>
      <w:r w:rsidRPr="007D7C32">
        <w:rPr>
          <w:rFonts w:ascii="Times New Roman" w:eastAsia="宋体" w:hAnsi="Times New Roman" w:cs="Times New Roman" w:hint="eastAsia"/>
          <w:sz w:val="24"/>
        </w:rPr>
        <w:t>为</w:t>
      </w:r>
      <w:r w:rsidRPr="007D7C32">
        <w:rPr>
          <w:rFonts w:ascii="Times New Roman" w:eastAsia="宋体" w:hAnsi="Times New Roman" w:cs="Times New Roman" w:hint="eastAsia"/>
          <w:sz w:val="24"/>
        </w:rPr>
        <w:t>230nm</w:t>
      </w:r>
      <w:r w:rsidRPr="007D7C32">
        <w:rPr>
          <w:rFonts w:ascii="Times New Roman" w:eastAsia="宋体" w:hAnsi="Times New Roman" w:cs="Times New Roman" w:hint="eastAsia"/>
          <w:sz w:val="24"/>
        </w:rPr>
        <w:t>，橙皮</w:t>
      </w:r>
      <w:proofErr w:type="gramStart"/>
      <w:r w:rsidRPr="007D7C32">
        <w:rPr>
          <w:rFonts w:ascii="Times New Roman" w:eastAsia="宋体" w:hAnsi="Times New Roman" w:cs="Times New Roman" w:hint="eastAsia"/>
          <w:sz w:val="24"/>
        </w:rPr>
        <w:t>苷</w:t>
      </w:r>
      <w:proofErr w:type="gramEnd"/>
      <w:r w:rsidRPr="007D7C32">
        <w:rPr>
          <w:rFonts w:ascii="Times New Roman" w:eastAsia="宋体" w:hAnsi="Times New Roman" w:cs="Times New Roman" w:hint="eastAsia"/>
          <w:sz w:val="24"/>
        </w:rPr>
        <w:t>、黄芩</w:t>
      </w:r>
      <w:proofErr w:type="gramStart"/>
      <w:r w:rsidRPr="007D7C32">
        <w:rPr>
          <w:rFonts w:ascii="Times New Roman" w:eastAsia="宋体" w:hAnsi="Times New Roman" w:cs="Times New Roman" w:hint="eastAsia"/>
          <w:sz w:val="24"/>
        </w:rPr>
        <w:t>苷</w:t>
      </w:r>
      <w:proofErr w:type="gramEnd"/>
      <w:r w:rsidRPr="007D7C32">
        <w:rPr>
          <w:rFonts w:ascii="Times New Roman" w:eastAsia="宋体" w:hAnsi="Times New Roman" w:cs="Times New Roman"/>
          <w:sz w:val="24"/>
        </w:rPr>
        <w:t>、</w:t>
      </w:r>
      <w:r w:rsidRPr="007D7C32">
        <w:rPr>
          <w:rFonts w:ascii="Times New Roman" w:eastAsia="宋体" w:hAnsi="Times New Roman" w:cs="Times New Roman" w:hint="eastAsia"/>
          <w:sz w:val="24"/>
        </w:rPr>
        <w:t>黄芩素、汉黄芩</w:t>
      </w:r>
      <w:r w:rsidRPr="007D7C32">
        <w:rPr>
          <w:rFonts w:ascii="Times New Roman" w:eastAsia="宋体" w:hAnsi="Times New Roman" w:cs="Times New Roman"/>
          <w:sz w:val="24"/>
        </w:rPr>
        <w:t>、</w:t>
      </w:r>
      <w:r w:rsidRPr="007D7C32">
        <w:rPr>
          <w:rFonts w:ascii="Times New Roman" w:eastAsia="宋体" w:hAnsi="Times New Roman" w:cs="Times New Roman" w:hint="eastAsia"/>
          <w:sz w:val="24"/>
        </w:rPr>
        <w:t>汉黄芩素、千层纸素</w:t>
      </w:r>
      <w:r w:rsidRPr="007D7C32">
        <w:rPr>
          <w:rFonts w:ascii="Times New Roman" w:eastAsia="宋体" w:hAnsi="Times New Roman" w:cs="Times New Roman" w:hint="eastAsia"/>
          <w:sz w:val="24"/>
        </w:rPr>
        <w:t>A</w:t>
      </w:r>
      <w:r w:rsidRPr="007D7C32">
        <w:rPr>
          <w:rFonts w:ascii="Times New Roman" w:eastAsia="宋体" w:hAnsi="Times New Roman" w:cs="Times New Roman" w:hint="eastAsia"/>
          <w:sz w:val="24"/>
        </w:rPr>
        <w:t>、千层纸素</w:t>
      </w:r>
      <w:r w:rsidRPr="007D7C32">
        <w:rPr>
          <w:rFonts w:ascii="Times New Roman" w:eastAsia="宋体" w:hAnsi="Times New Roman" w:cs="Times New Roman" w:hint="eastAsia"/>
          <w:sz w:val="24"/>
        </w:rPr>
        <w:t>A-7-O-</w:t>
      </w:r>
      <w:r w:rsidRPr="007D7C32">
        <w:rPr>
          <w:rFonts w:ascii="Times New Roman" w:eastAsia="宋体" w:hAnsi="Times New Roman" w:cs="Times New Roman" w:hint="eastAsia"/>
          <w:sz w:val="24"/>
        </w:rPr>
        <w:t>β</w:t>
      </w:r>
      <w:r w:rsidRPr="007D7C32">
        <w:rPr>
          <w:rFonts w:ascii="Times New Roman" w:eastAsia="宋体" w:hAnsi="Times New Roman" w:cs="Times New Roman" w:hint="eastAsia"/>
          <w:sz w:val="24"/>
        </w:rPr>
        <w:t>-D-</w:t>
      </w:r>
      <w:r w:rsidRPr="007D7C32">
        <w:rPr>
          <w:rFonts w:ascii="Times New Roman" w:eastAsia="宋体" w:hAnsi="Times New Roman" w:cs="Times New Roman" w:hint="eastAsia"/>
          <w:sz w:val="24"/>
        </w:rPr>
        <w:t>葡萄糖醛酸</w:t>
      </w:r>
      <w:proofErr w:type="gramStart"/>
      <w:r w:rsidRPr="007D7C32">
        <w:rPr>
          <w:rFonts w:ascii="Times New Roman" w:eastAsia="宋体" w:hAnsi="Times New Roman" w:cs="Times New Roman" w:hint="eastAsia"/>
          <w:sz w:val="24"/>
        </w:rPr>
        <w:t>苷</w:t>
      </w:r>
      <w:proofErr w:type="gramEnd"/>
      <w:r w:rsidRPr="007D7C32">
        <w:rPr>
          <w:rFonts w:ascii="Times New Roman" w:eastAsia="宋体" w:hAnsi="Times New Roman" w:cs="Times New Roman" w:hint="eastAsia"/>
          <w:sz w:val="24"/>
        </w:rPr>
        <w:t>为</w:t>
      </w:r>
      <w:r w:rsidRPr="007D7C32">
        <w:rPr>
          <w:rFonts w:ascii="Times New Roman" w:eastAsia="宋体" w:hAnsi="Times New Roman" w:cs="Times New Roman" w:hint="eastAsia"/>
          <w:sz w:val="24"/>
        </w:rPr>
        <w:t>280nm</w:t>
      </w:r>
      <w:r w:rsidRPr="007D7C32">
        <w:rPr>
          <w:rFonts w:ascii="Times New Roman" w:eastAsia="宋体" w:hAnsi="Times New Roman" w:cs="Times New Roman"/>
          <w:sz w:val="24"/>
        </w:rPr>
        <w:t>。理论板数按</w:t>
      </w:r>
      <w:r w:rsidRPr="007D7C32">
        <w:rPr>
          <w:rFonts w:ascii="Times New Roman" w:eastAsia="宋体" w:hAnsi="Times New Roman" w:cs="Times New Roman" w:hint="eastAsia"/>
          <w:sz w:val="24"/>
        </w:rPr>
        <w:t>黄芩</w:t>
      </w:r>
      <w:proofErr w:type="gramStart"/>
      <w:r w:rsidRPr="007D7C32">
        <w:rPr>
          <w:rFonts w:ascii="Times New Roman" w:eastAsia="宋体" w:hAnsi="Times New Roman" w:cs="Times New Roman" w:hint="eastAsia"/>
          <w:sz w:val="24"/>
        </w:rPr>
        <w:t>苷</w:t>
      </w:r>
      <w:r w:rsidRPr="007D7C32">
        <w:rPr>
          <w:rFonts w:ascii="Times New Roman" w:eastAsia="宋体" w:hAnsi="Times New Roman" w:cs="Times New Roman"/>
          <w:sz w:val="24"/>
        </w:rPr>
        <w:t>峰计算</w:t>
      </w:r>
      <w:proofErr w:type="gramEnd"/>
      <w:r w:rsidRPr="007D7C32">
        <w:rPr>
          <w:rFonts w:ascii="Times New Roman" w:eastAsia="宋体" w:hAnsi="Times New Roman" w:cs="Times New Roman"/>
          <w:sz w:val="24"/>
        </w:rPr>
        <w:t>应不低于</w:t>
      </w:r>
      <w:r w:rsidRPr="007D7C32">
        <w:rPr>
          <w:rFonts w:ascii="Times New Roman" w:eastAsia="宋体" w:hAnsi="Times New Roman" w:cs="Times New Roman" w:hint="eastAsia"/>
          <w:sz w:val="24"/>
        </w:rPr>
        <w:t>10000</w:t>
      </w:r>
      <w:r w:rsidRPr="007D7C32">
        <w:rPr>
          <w:rFonts w:ascii="Times New Roman" w:eastAsia="宋体" w:hAnsi="Times New Roman" w:cs="Times New Roman"/>
          <w:sz w:val="24"/>
        </w:rPr>
        <w:t>。</w:t>
      </w:r>
    </w:p>
    <w:p w:rsidR="004355D7" w:rsidRPr="007D7C32" w:rsidRDefault="004355D7" w:rsidP="004355D7">
      <w:pPr>
        <w:jc w:val="center"/>
        <w:rPr>
          <w:rFonts w:ascii="Times New Roman" w:eastAsia="宋体" w:hAnsi="Times New Roman" w:cs="Times New Roman"/>
          <w:b/>
          <w:bCs/>
          <w:sz w:val="18"/>
          <w:szCs w:val="18"/>
        </w:rPr>
      </w:pPr>
      <w:r w:rsidRPr="007D7C32">
        <w:rPr>
          <w:rFonts w:ascii="Times New Roman" w:eastAsia="宋体" w:hAnsi="Times New Roman" w:cs="Times New Roman"/>
          <w:b/>
          <w:bCs/>
          <w:sz w:val="18"/>
          <w:szCs w:val="18"/>
        </w:rPr>
        <w:t>梯度洗脱表</w:t>
      </w:r>
    </w:p>
    <w:tbl>
      <w:tblPr>
        <w:tblStyle w:val="a5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5"/>
        <w:gridCol w:w="1991"/>
        <w:gridCol w:w="2126"/>
      </w:tblGrid>
      <w:tr w:rsidR="004355D7" w:rsidRPr="007D7C32" w:rsidTr="00F605F6">
        <w:trPr>
          <w:trHeight w:val="376"/>
          <w:jc w:val="center"/>
        </w:trPr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55D7" w:rsidRPr="007D7C32" w:rsidRDefault="004355D7" w:rsidP="00F605F6">
            <w:pPr>
              <w:jc w:val="center"/>
              <w:rPr>
                <w:rFonts w:eastAsia="宋体"/>
                <w:sz w:val="18"/>
                <w:szCs w:val="18"/>
              </w:rPr>
            </w:pPr>
            <w:r w:rsidRPr="007D7C32">
              <w:rPr>
                <w:rFonts w:eastAsia="宋体"/>
                <w:sz w:val="18"/>
                <w:szCs w:val="18"/>
              </w:rPr>
              <w:t>时间</w:t>
            </w:r>
            <w:r w:rsidRPr="007D7C32">
              <w:rPr>
                <w:rFonts w:eastAsia="宋体"/>
                <w:sz w:val="18"/>
                <w:szCs w:val="18"/>
              </w:rPr>
              <w:t>min</w:t>
            </w:r>
          </w:p>
        </w:tc>
        <w:tc>
          <w:tcPr>
            <w:tcW w:w="19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55D7" w:rsidRPr="007D7C32" w:rsidRDefault="004355D7" w:rsidP="00F605F6">
            <w:pPr>
              <w:jc w:val="center"/>
              <w:rPr>
                <w:rFonts w:eastAsia="宋体"/>
                <w:sz w:val="18"/>
                <w:szCs w:val="18"/>
              </w:rPr>
            </w:pPr>
            <w:r w:rsidRPr="007D7C32">
              <w:rPr>
                <w:rFonts w:eastAsia="宋体"/>
                <w:sz w:val="18"/>
                <w:szCs w:val="18"/>
              </w:rPr>
              <w:t>A</w:t>
            </w:r>
            <w:r w:rsidRPr="007D7C32">
              <w:rPr>
                <w:rFonts w:eastAsia="宋体"/>
                <w:sz w:val="18"/>
                <w:szCs w:val="18"/>
              </w:rPr>
              <w:t>（乙腈）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55D7" w:rsidRPr="007D7C32" w:rsidRDefault="004355D7" w:rsidP="00F605F6">
            <w:pPr>
              <w:jc w:val="center"/>
              <w:rPr>
                <w:rFonts w:eastAsia="宋体"/>
                <w:sz w:val="18"/>
                <w:szCs w:val="18"/>
              </w:rPr>
            </w:pPr>
            <w:r w:rsidRPr="007D7C32">
              <w:rPr>
                <w:rFonts w:eastAsia="宋体"/>
                <w:sz w:val="18"/>
                <w:szCs w:val="18"/>
              </w:rPr>
              <w:t>B</w:t>
            </w:r>
            <w:r w:rsidRPr="007D7C32">
              <w:rPr>
                <w:rFonts w:eastAsia="宋体"/>
                <w:sz w:val="18"/>
                <w:szCs w:val="18"/>
              </w:rPr>
              <w:t>（水）</w:t>
            </w:r>
          </w:p>
        </w:tc>
      </w:tr>
      <w:tr w:rsidR="004355D7" w:rsidRPr="007D7C32" w:rsidTr="00F605F6">
        <w:trPr>
          <w:trHeight w:val="376"/>
          <w:jc w:val="center"/>
        </w:trPr>
        <w:tc>
          <w:tcPr>
            <w:tcW w:w="1695" w:type="dxa"/>
            <w:tcBorders>
              <w:top w:val="single" w:sz="4" w:space="0" w:color="auto"/>
            </w:tcBorders>
            <w:vAlign w:val="center"/>
          </w:tcPr>
          <w:p w:rsidR="004355D7" w:rsidRPr="007D7C32" w:rsidRDefault="004355D7" w:rsidP="00F605F6">
            <w:pPr>
              <w:jc w:val="center"/>
              <w:rPr>
                <w:rFonts w:eastAsia="宋体"/>
                <w:sz w:val="18"/>
                <w:szCs w:val="18"/>
              </w:rPr>
            </w:pPr>
            <w:r w:rsidRPr="007D7C32">
              <w:rPr>
                <w:rFonts w:eastAsia="宋体"/>
                <w:sz w:val="18"/>
                <w:szCs w:val="18"/>
              </w:rPr>
              <w:t>0~</w:t>
            </w:r>
            <w:r w:rsidRPr="007D7C32">
              <w:rPr>
                <w:rFonts w:eastAsia="宋体" w:hint="eastAsia"/>
                <w:sz w:val="18"/>
                <w:szCs w:val="18"/>
              </w:rPr>
              <w:t>5</w:t>
            </w:r>
          </w:p>
        </w:tc>
        <w:tc>
          <w:tcPr>
            <w:tcW w:w="1991" w:type="dxa"/>
            <w:tcBorders>
              <w:top w:val="single" w:sz="4" w:space="0" w:color="auto"/>
            </w:tcBorders>
            <w:vAlign w:val="center"/>
          </w:tcPr>
          <w:p w:rsidR="004355D7" w:rsidRPr="007D7C32" w:rsidRDefault="004355D7" w:rsidP="00F605F6">
            <w:pPr>
              <w:jc w:val="center"/>
              <w:rPr>
                <w:rFonts w:eastAsia="宋体"/>
                <w:sz w:val="18"/>
                <w:szCs w:val="18"/>
              </w:rPr>
            </w:pPr>
            <w:r w:rsidRPr="007D7C32">
              <w:rPr>
                <w:rFonts w:eastAsia="宋体" w:hint="eastAsia"/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4355D7" w:rsidRPr="007D7C32" w:rsidRDefault="004355D7" w:rsidP="00F605F6">
            <w:pPr>
              <w:jc w:val="center"/>
              <w:rPr>
                <w:rFonts w:eastAsia="宋体"/>
                <w:sz w:val="18"/>
                <w:szCs w:val="18"/>
              </w:rPr>
            </w:pPr>
            <w:r w:rsidRPr="007D7C32">
              <w:rPr>
                <w:rFonts w:eastAsia="宋体" w:hint="eastAsia"/>
                <w:sz w:val="18"/>
                <w:szCs w:val="18"/>
              </w:rPr>
              <w:t>95</w:t>
            </w:r>
          </w:p>
        </w:tc>
      </w:tr>
      <w:tr w:rsidR="004355D7" w:rsidRPr="007D7C32" w:rsidTr="00F605F6">
        <w:trPr>
          <w:trHeight w:val="376"/>
          <w:jc w:val="center"/>
        </w:trPr>
        <w:tc>
          <w:tcPr>
            <w:tcW w:w="1695" w:type="dxa"/>
            <w:vAlign w:val="center"/>
          </w:tcPr>
          <w:p w:rsidR="004355D7" w:rsidRPr="007D7C32" w:rsidRDefault="004355D7" w:rsidP="00F605F6">
            <w:pPr>
              <w:jc w:val="center"/>
              <w:rPr>
                <w:rFonts w:eastAsia="宋体"/>
                <w:sz w:val="18"/>
                <w:szCs w:val="18"/>
              </w:rPr>
            </w:pPr>
            <w:r w:rsidRPr="007D7C32">
              <w:rPr>
                <w:rFonts w:eastAsia="宋体" w:hint="eastAsia"/>
                <w:sz w:val="18"/>
                <w:szCs w:val="18"/>
              </w:rPr>
              <w:t>5</w:t>
            </w:r>
            <w:r w:rsidRPr="007D7C32">
              <w:rPr>
                <w:rFonts w:eastAsia="宋体"/>
                <w:sz w:val="18"/>
                <w:szCs w:val="18"/>
              </w:rPr>
              <w:t>~</w:t>
            </w:r>
            <w:r w:rsidRPr="007D7C32">
              <w:rPr>
                <w:rFonts w:eastAsia="宋体" w:hint="eastAsia"/>
                <w:sz w:val="18"/>
                <w:szCs w:val="18"/>
              </w:rPr>
              <w:t>9</w:t>
            </w:r>
          </w:p>
        </w:tc>
        <w:tc>
          <w:tcPr>
            <w:tcW w:w="1991" w:type="dxa"/>
            <w:vAlign w:val="center"/>
          </w:tcPr>
          <w:p w:rsidR="004355D7" w:rsidRPr="007D7C32" w:rsidRDefault="004355D7" w:rsidP="00F605F6">
            <w:pPr>
              <w:jc w:val="center"/>
              <w:rPr>
                <w:rFonts w:eastAsia="宋体"/>
                <w:sz w:val="18"/>
                <w:szCs w:val="18"/>
              </w:rPr>
            </w:pPr>
            <w:r w:rsidRPr="007D7C32">
              <w:rPr>
                <w:rFonts w:eastAsia="宋体" w:hint="eastAsia"/>
                <w:sz w:val="18"/>
                <w:szCs w:val="18"/>
              </w:rPr>
              <w:t>5</w:t>
            </w:r>
            <w:r w:rsidRPr="007D7C32">
              <w:rPr>
                <w:rFonts w:eastAsia="宋体"/>
                <w:sz w:val="18"/>
                <w:szCs w:val="18"/>
              </w:rPr>
              <w:t>→</w:t>
            </w:r>
            <w:r w:rsidRPr="007D7C32">
              <w:rPr>
                <w:rFonts w:eastAsia="宋体" w:hint="eastAsia"/>
                <w:sz w:val="18"/>
                <w:szCs w:val="18"/>
              </w:rPr>
              <w:t>15</w:t>
            </w:r>
          </w:p>
        </w:tc>
        <w:tc>
          <w:tcPr>
            <w:tcW w:w="2126" w:type="dxa"/>
            <w:vAlign w:val="center"/>
          </w:tcPr>
          <w:p w:rsidR="004355D7" w:rsidRPr="007D7C32" w:rsidRDefault="004355D7" w:rsidP="00F605F6">
            <w:pPr>
              <w:jc w:val="center"/>
              <w:rPr>
                <w:rFonts w:eastAsia="宋体"/>
                <w:sz w:val="18"/>
                <w:szCs w:val="18"/>
              </w:rPr>
            </w:pPr>
            <w:r w:rsidRPr="007D7C32">
              <w:rPr>
                <w:rFonts w:eastAsia="宋体" w:hint="eastAsia"/>
                <w:sz w:val="18"/>
                <w:szCs w:val="18"/>
              </w:rPr>
              <w:t>95</w:t>
            </w:r>
            <w:r w:rsidRPr="007D7C32">
              <w:rPr>
                <w:rFonts w:eastAsia="宋体"/>
                <w:sz w:val="18"/>
                <w:szCs w:val="18"/>
              </w:rPr>
              <w:t>→8</w:t>
            </w:r>
            <w:r w:rsidRPr="007D7C32">
              <w:rPr>
                <w:rFonts w:eastAsia="宋体" w:hint="eastAsia"/>
                <w:sz w:val="18"/>
                <w:szCs w:val="18"/>
              </w:rPr>
              <w:t>5</w:t>
            </w:r>
          </w:p>
        </w:tc>
      </w:tr>
      <w:tr w:rsidR="004355D7" w:rsidRPr="007D7C32" w:rsidTr="00F605F6">
        <w:trPr>
          <w:trHeight w:val="376"/>
          <w:jc w:val="center"/>
        </w:trPr>
        <w:tc>
          <w:tcPr>
            <w:tcW w:w="1695" w:type="dxa"/>
            <w:vAlign w:val="center"/>
          </w:tcPr>
          <w:p w:rsidR="004355D7" w:rsidRPr="007D7C32" w:rsidRDefault="004355D7" w:rsidP="00F605F6">
            <w:pPr>
              <w:jc w:val="center"/>
              <w:rPr>
                <w:rFonts w:eastAsia="宋体"/>
                <w:sz w:val="18"/>
                <w:szCs w:val="18"/>
              </w:rPr>
            </w:pPr>
            <w:r w:rsidRPr="007D7C32">
              <w:rPr>
                <w:rFonts w:eastAsia="宋体" w:hint="eastAsia"/>
                <w:sz w:val="18"/>
                <w:szCs w:val="18"/>
              </w:rPr>
              <w:t>9</w:t>
            </w:r>
            <w:r w:rsidRPr="007D7C32">
              <w:rPr>
                <w:rFonts w:eastAsia="宋体"/>
                <w:sz w:val="18"/>
                <w:szCs w:val="18"/>
              </w:rPr>
              <w:t>~</w:t>
            </w:r>
            <w:r w:rsidRPr="007D7C32">
              <w:rPr>
                <w:rFonts w:eastAsia="宋体" w:hint="eastAsia"/>
                <w:sz w:val="18"/>
                <w:szCs w:val="18"/>
              </w:rPr>
              <w:t>13</w:t>
            </w:r>
          </w:p>
        </w:tc>
        <w:tc>
          <w:tcPr>
            <w:tcW w:w="1991" w:type="dxa"/>
            <w:vAlign w:val="center"/>
          </w:tcPr>
          <w:p w:rsidR="004355D7" w:rsidRPr="007D7C32" w:rsidRDefault="004355D7" w:rsidP="00F605F6">
            <w:pPr>
              <w:jc w:val="center"/>
              <w:rPr>
                <w:rFonts w:eastAsia="宋体"/>
                <w:sz w:val="18"/>
                <w:szCs w:val="18"/>
              </w:rPr>
            </w:pPr>
            <w:r w:rsidRPr="007D7C32">
              <w:rPr>
                <w:rFonts w:eastAsia="宋体" w:hint="eastAsia"/>
                <w:sz w:val="18"/>
                <w:szCs w:val="18"/>
              </w:rPr>
              <w:t>15</w:t>
            </w:r>
            <w:r w:rsidRPr="007D7C32">
              <w:rPr>
                <w:rFonts w:eastAsia="宋体"/>
                <w:sz w:val="18"/>
                <w:szCs w:val="18"/>
              </w:rPr>
              <w:t>→</w:t>
            </w:r>
            <w:r w:rsidRPr="007D7C32">
              <w:rPr>
                <w:rFonts w:eastAsia="宋体" w:hint="eastAsia"/>
                <w:sz w:val="18"/>
                <w:szCs w:val="18"/>
              </w:rPr>
              <w:t>22</w:t>
            </w:r>
          </w:p>
        </w:tc>
        <w:tc>
          <w:tcPr>
            <w:tcW w:w="2126" w:type="dxa"/>
            <w:vAlign w:val="center"/>
          </w:tcPr>
          <w:p w:rsidR="004355D7" w:rsidRPr="007D7C32" w:rsidRDefault="004355D7" w:rsidP="00F605F6">
            <w:pPr>
              <w:jc w:val="center"/>
              <w:rPr>
                <w:rFonts w:eastAsia="宋体"/>
                <w:sz w:val="18"/>
                <w:szCs w:val="18"/>
              </w:rPr>
            </w:pPr>
            <w:r w:rsidRPr="007D7C32">
              <w:rPr>
                <w:rFonts w:eastAsia="宋体" w:hint="eastAsia"/>
                <w:sz w:val="18"/>
                <w:szCs w:val="18"/>
              </w:rPr>
              <w:t>85</w:t>
            </w:r>
            <w:r w:rsidRPr="007D7C32">
              <w:rPr>
                <w:rFonts w:eastAsia="宋体"/>
                <w:sz w:val="18"/>
                <w:szCs w:val="18"/>
              </w:rPr>
              <w:t>→</w:t>
            </w:r>
            <w:r w:rsidRPr="007D7C32">
              <w:rPr>
                <w:rFonts w:eastAsia="宋体" w:hint="eastAsia"/>
                <w:sz w:val="18"/>
                <w:szCs w:val="18"/>
              </w:rPr>
              <w:t>78</w:t>
            </w:r>
          </w:p>
        </w:tc>
      </w:tr>
      <w:tr w:rsidR="004355D7" w:rsidRPr="007D7C32" w:rsidTr="00F605F6">
        <w:trPr>
          <w:trHeight w:val="376"/>
          <w:jc w:val="center"/>
        </w:trPr>
        <w:tc>
          <w:tcPr>
            <w:tcW w:w="1695" w:type="dxa"/>
            <w:vAlign w:val="center"/>
          </w:tcPr>
          <w:p w:rsidR="004355D7" w:rsidRPr="007D7C32" w:rsidRDefault="004355D7" w:rsidP="00F605F6">
            <w:pPr>
              <w:jc w:val="center"/>
              <w:rPr>
                <w:rFonts w:eastAsia="宋体"/>
                <w:sz w:val="18"/>
                <w:szCs w:val="18"/>
              </w:rPr>
            </w:pPr>
            <w:r w:rsidRPr="007D7C32">
              <w:rPr>
                <w:rFonts w:eastAsia="宋体" w:hint="eastAsia"/>
                <w:sz w:val="18"/>
                <w:szCs w:val="18"/>
              </w:rPr>
              <w:t>13</w:t>
            </w:r>
            <w:r w:rsidRPr="007D7C32">
              <w:rPr>
                <w:rFonts w:eastAsia="宋体"/>
                <w:sz w:val="18"/>
                <w:szCs w:val="18"/>
              </w:rPr>
              <w:t>~</w:t>
            </w:r>
            <w:r w:rsidRPr="007D7C32">
              <w:rPr>
                <w:rFonts w:eastAsia="宋体" w:hint="eastAsia"/>
                <w:sz w:val="18"/>
                <w:szCs w:val="18"/>
              </w:rPr>
              <w:t>24</w:t>
            </w:r>
          </w:p>
        </w:tc>
        <w:tc>
          <w:tcPr>
            <w:tcW w:w="1991" w:type="dxa"/>
            <w:vAlign w:val="center"/>
          </w:tcPr>
          <w:p w:rsidR="004355D7" w:rsidRPr="007D7C32" w:rsidRDefault="004355D7" w:rsidP="00F605F6">
            <w:pPr>
              <w:jc w:val="center"/>
              <w:rPr>
                <w:rFonts w:eastAsia="宋体"/>
                <w:sz w:val="18"/>
                <w:szCs w:val="18"/>
              </w:rPr>
            </w:pPr>
            <w:r w:rsidRPr="007D7C32">
              <w:rPr>
                <w:rFonts w:eastAsia="宋体" w:hint="eastAsia"/>
                <w:sz w:val="18"/>
                <w:szCs w:val="18"/>
              </w:rPr>
              <w:t>22</w:t>
            </w:r>
            <w:r w:rsidRPr="007D7C32">
              <w:rPr>
                <w:rFonts w:eastAsia="宋体"/>
                <w:sz w:val="18"/>
                <w:szCs w:val="18"/>
              </w:rPr>
              <w:t>→</w:t>
            </w:r>
            <w:r w:rsidRPr="007D7C32">
              <w:rPr>
                <w:rFonts w:eastAsia="宋体" w:hint="eastAsia"/>
                <w:sz w:val="18"/>
                <w:szCs w:val="18"/>
              </w:rPr>
              <w:t>37</w:t>
            </w:r>
          </w:p>
        </w:tc>
        <w:tc>
          <w:tcPr>
            <w:tcW w:w="2126" w:type="dxa"/>
            <w:vAlign w:val="center"/>
          </w:tcPr>
          <w:p w:rsidR="004355D7" w:rsidRPr="007D7C32" w:rsidRDefault="004355D7" w:rsidP="00F605F6">
            <w:pPr>
              <w:jc w:val="center"/>
              <w:rPr>
                <w:rFonts w:eastAsia="宋体"/>
                <w:sz w:val="18"/>
                <w:szCs w:val="18"/>
              </w:rPr>
            </w:pPr>
            <w:r w:rsidRPr="007D7C32">
              <w:rPr>
                <w:rFonts w:eastAsia="宋体" w:hint="eastAsia"/>
                <w:sz w:val="18"/>
                <w:szCs w:val="18"/>
              </w:rPr>
              <w:t>78</w:t>
            </w:r>
            <w:r w:rsidRPr="007D7C32">
              <w:rPr>
                <w:rFonts w:eastAsia="宋体"/>
                <w:sz w:val="18"/>
                <w:szCs w:val="18"/>
              </w:rPr>
              <w:t>→</w:t>
            </w:r>
            <w:r w:rsidRPr="007D7C32">
              <w:rPr>
                <w:rFonts w:eastAsia="宋体" w:hint="eastAsia"/>
                <w:sz w:val="18"/>
                <w:szCs w:val="18"/>
              </w:rPr>
              <w:t>63</w:t>
            </w:r>
          </w:p>
        </w:tc>
      </w:tr>
      <w:tr w:rsidR="004355D7" w:rsidRPr="007D7C32" w:rsidTr="00F605F6">
        <w:trPr>
          <w:trHeight w:val="376"/>
          <w:jc w:val="center"/>
        </w:trPr>
        <w:tc>
          <w:tcPr>
            <w:tcW w:w="1695" w:type="dxa"/>
            <w:vAlign w:val="center"/>
          </w:tcPr>
          <w:p w:rsidR="004355D7" w:rsidRPr="007D7C32" w:rsidRDefault="004355D7" w:rsidP="00F605F6">
            <w:pPr>
              <w:jc w:val="center"/>
              <w:rPr>
                <w:rFonts w:eastAsia="宋体"/>
                <w:sz w:val="18"/>
                <w:szCs w:val="18"/>
              </w:rPr>
            </w:pPr>
            <w:r w:rsidRPr="007D7C32">
              <w:rPr>
                <w:rFonts w:eastAsia="宋体" w:hint="eastAsia"/>
                <w:sz w:val="18"/>
                <w:szCs w:val="18"/>
              </w:rPr>
              <w:t>24</w:t>
            </w:r>
            <w:r w:rsidRPr="007D7C32">
              <w:rPr>
                <w:rFonts w:eastAsia="宋体"/>
                <w:sz w:val="18"/>
                <w:szCs w:val="18"/>
              </w:rPr>
              <w:t>~</w:t>
            </w:r>
            <w:r w:rsidRPr="007D7C32">
              <w:rPr>
                <w:rFonts w:eastAsia="宋体" w:hint="eastAsia"/>
                <w:sz w:val="18"/>
                <w:szCs w:val="18"/>
              </w:rPr>
              <w:t>26</w:t>
            </w:r>
          </w:p>
        </w:tc>
        <w:tc>
          <w:tcPr>
            <w:tcW w:w="1991" w:type="dxa"/>
            <w:vAlign w:val="center"/>
          </w:tcPr>
          <w:p w:rsidR="004355D7" w:rsidRPr="007D7C32" w:rsidRDefault="004355D7" w:rsidP="00F605F6">
            <w:pPr>
              <w:jc w:val="center"/>
              <w:rPr>
                <w:rFonts w:eastAsia="宋体"/>
                <w:sz w:val="18"/>
                <w:szCs w:val="18"/>
              </w:rPr>
            </w:pPr>
            <w:r w:rsidRPr="007D7C32">
              <w:rPr>
                <w:rFonts w:eastAsia="宋体" w:hint="eastAsia"/>
                <w:sz w:val="18"/>
                <w:szCs w:val="18"/>
              </w:rPr>
              <w:t>37</w:t>
            </w:r>
            <w:r w:rsidRPr="007D7C32">
              <w:rPr>
                <w:rFonts w:eastAsia="宋体"/>
                <w:sz w:val="18"/>
                <w:szCs w:val="18"/>
              </w:rPr>
              <w:t>→</w:t>
            </w:r>
            <w:r w:rsidRPr="007D7C32">
              <w:rPr>
                <w:rFonts w:eastAsia="宋体" w:hint="eastAsia"/>
                <w:sz w:val="18"/>
                <w:szCs w:val="18"/>
              </w:rPr>
              <w:t>65</w:t>
            </w:r>
          </w:p>
        </w:tc>
        <w:tc>
          <w:tcPr>
            <w:tcW w:w="2126" w:type="dxa"/>
            <w:vAlign w:val="center"/>
          </w:tcPr>
          <w:p w:rsidR="004355D7" w:rsidRPr="007D7C32" w:rsidRDefault="004355D7" w:rsidP="00F605F6">
            <w:pPr>
              <w:jc w:val="center"/>
              <w:rPr>
                <w:rFonts w:eastAsia="宋体"/>
                <w:sz w:val="18"/>
                <w:szCs w:val="18"/>
              </w:rPr>
            </w:pPr>
            <w:r w:rsidRPr="007D7C32">
              <w:rPr>
                <w:rFonts w:eastAsia="宋体"/>
                <w:sz w:val="18"/>
                <w:szCs w:val="18"/>
              </w:rPr>
              <w:t>6</w:t>
            </w:r>
            <w:r w:rsidRPr="007D7C32">
              <w:rPr>
                <w:rFonts w:eastAsia="宋体" w:hint="eastAsia"/>
                <w:sz w:val="18"/>
                <w:szCs w:val="18"/>
              </w:rPr>
              <w:t>3</w:t>
            </w:r>
            <w:r w:rsidRPr="007D7C32">
              <w:rPr>
                <w:rFonts w:eastAsia="宋体"/>
                <w:sz w:val="18"/>
                <w:szCs w:val="18"/>
              </w:rPr>
              <w:t>→</w:t>
            </w:r>
            <w:r w:rsidRPr="007D7C32">
              <w:rPr>
                <w:rFonts w:eastAsia="宋体" w:hint="eastAsia"/>
                <w:sz w:val="18"/>
                <w:szCs w:val="18"/>
              </w:rPr>
              <w:t>35</w:t>
            </w:r>
          </w:p>
        </w:tc>
      </w:tr>
      <w:tr w:rsidR="004355D7" w:rsidRPr="007D7C32" w:rsidTr="00F605F6">
        <w:trPr>
          <w:trHeight w:val="326"/>
          <w:jc w:val="center"/>
        </w:trPr>
        <w:tc>
          <w:tcPr>
            <w:tcW w:w="1695" w:type="dxa"/>
            <w:vAlign w:val="center"/>
          </w:tcPr>
          <w:p w:rsidR="004355D7" w:rsidRPr="007D7C32" w:rsidRDefault="004355D7" w:rsidP="00F605F6">
            <w:pPr>
              <w:jc w:val="center"/>
              <w:rPr>
                <w:rFonts w:eastAsia="宋体"/>
                <w:sz w:val="18"/>
                <w:szCs w:val="18"/>
              </w:rPr>
            </w:pPr>
            <w:r w:rsidRPr="007D7C32">
              <w:rPr>
                <w:rFonts w:eastAsia="宋体" w:hint="eastAsia"/>
                <w:sz w:val="18"/>
                <w:szCs w:val="18"/>
              </w:rPr>
              <w:t>26</w:t>
            </w:r>
            <w:r w:rsidRPr="007D7C32">
              <w:rPr>
                <w:rFonts w:eastAsia="宋体"/>
                <w:sz w:val="18"/>
                <w:szCs w:val="18"/>
              </w:rPr>
              <w:t>~</w:t>
            </w:r>
            <w:r w:rsidRPr="007D7C32">
              <w:rPr>
                <w:rFonts w:eastAsia="宋体" w:hint="eastAsia"/>
                <w:sz w:val="18"/>
                <w:szCs w:val="18"/>
              </w:rPr>
              <w:t>35</w:t>
            </w:r>
          </w:p>
        </w:tc>
        <w:tc>
          <w:tcPr>
            <w:tcW w:w="1991" w:type="dxa"/>
            <w:vAlign w:val="center"/>
          </w:tcPr>
          <w:p w:rsidR="004355D7" w:rsidRPr="007D7C32" w:rsidRDefault="004355D7" w:rsidP="00F605F6">
            <w:pPr>
              <w:jc w:val="center"/>
              <w:rPr>
                <w:rFonts w:eastAsia="宋体"/>
                <w:sz w:val="18"/>
                <w:szCs w:val="18"/>
              </w:rPr>
            </w:pPr>
            <w:r w:rsidRPr="007D7C32">
              <w:rPr>
                <w:rFonts w:eastAsia="宋体" w:hint="eastAsia"/>
                <w:sz w:val="18"/>
                <w:szCs w:val="18"/>
              </w:rPr>
              <w:t>65</w:t>
            </w:r>
            <w:r w:rsidRPr="007D7C32">
              <w:rPr>
                <w:rFonts w:eastAsia="宋体"/>
                <w:sz w:val="18"/>
                <w:szCs w:val="18"/>
              </w:rPr>
              <w:t>→</w:t>
            </w:r>
            <w:r w:rsidRPr="007D7C32">
              <w:rPr>
                <w:rFonts w:eastAsia="宋体" w:hint="eastAsia"/>
                <w:sz w:val="18"/>
                <w:szCs w:val="18"/>
              </w:rPr>
              <w:t>80</w:t>
            </w:r>
          </w:p>
        </w:tc>
        <w:tc>
          <w:tcPr>
            <w:tcW w:w="2126" w:type="dxa"/>
            <w:vAlign w:val="center"/>
          </w:tcPr>
          <w:p w:rsidR="004355D7" w:rsidRPr="007D7C32" w:rsidRDefault="004355D7" w:rsidP="00F605F6">
            <w:pPr>
              <w:jc w:val="center"/>
              <w:rPr>
                <w:rFonts w:eastAsia="宋体"/>
                <w:sz w:val="18"/>
                <w:szCs w:val="18"/>
              </w:rPr>
            </w:pPr>
            <w:r w:rsidRPr="007D7C32">
              <w:rPr>
                <w:rFonts w:eastAsia="宋体" w:hint="eastAsia"/>
                <w:sz w:val="18"/>
                <w:szCs w:val="18"/>
              </w:rPr>
              <w:t>35</w:t>
            </w:r>
            <w:r w:rsidRPr="007D7C32">
              <w:rPr>
                <w:rFonts w:eastAsia="宋体"/>
                <w:sz w:val="18"/>
                <w:szCs w:val="18"/>
              </w:rPr>
              <w:t>→</w:t>
            </w:r>
            <w:r w:rsidRPr="007D7C32">
              <w:rPr>
                <w:rFonts w:eastAsia="宋体" w:hint="eastAsia"/>
                <w:sz w:val="18"/>
                <w:szCs w:val="18"/>
              </w:rPr>
              <w:t>20</w:t>
            </w:r>
          </w:p>
        </w:tc>
      </w:tr>
      <w:tr w:rsidR="004355D7" w:rsidRPr="007D7C32" w:rsidTr="00F605F6">
        <w:trPr>
          <w:trHeight w:val="376"/>
          <w:jc w:val="center"/>
        </w:trPr>
        <w:tc>
          <w:tcPr>
            <w:tcW w:w="1695" w:type="dxa"/>
            <w:vAlign w:val="center"/>
          </w:tcPr>
          <w:p w:rsidR="004355D7" w:rsidRPr="007D7C32" w:rsidRDefault="004355D7" w:rsidP="00F605F6">
            <w:pPr>
              <w:jc w:val="center"/>
              <w:rPr>
                <w:rFonts w:eastAsia="宋体"/>
                <w:sz w:val="18"/>
                <w:szCs w:val="18"/>
              </w:rPr>
            </w:pPr>
            <w:r w:rsidRPr="007D7C32">
              <w:rPr>
                <w:rFonts w:eastAsia="宋体" w:hint="eastAsia"/>
                <w:sz w:val="18"/>
                <w:szCs w:val="18"/>
              </w:rPr>
              <w:t>35</w:t>
            </w:r>
            <w:r w:rsidRPr="007D7C32">
              <w:rPr>
                <w:rFonts w:eastAsia="宋体"/>
                <w:sz w:val="18"/>
                <w:szCs w:val="18"/>
              </w:rPr>
              <w:t>~</w:t>
            </w:r>
            <w:r w:rsidRPr="007D7C32">
              <w:rPr>
                <w:rFonts w:eastAsia="宋体" w:hint="eastAsia"/>
                <w:sz w:val="18"/>
                <w:szCs w:val="18"/>
              </w:rPr>
              <w:t>35.1</w:t>
            </w:r>
          </w:p>
        </w:tc>
        <w:tc>
          <w:tcPr>
            <w:tcW w:w="1991" w:type="dxa"/>
            <w:vAlign w:val="center"/>
          </w:tcPr>
          <w:p w:rsidR="004355D7" w:rsidRPr="007D7C32" w:rsidRDefault="004355D7" w:rsidP="00F605F6">
            <w:pPr>
              <w:jc w:val="center"/>
              <w:rPr>
                <w:rFonts w:eastAsia="宋体"/>
                <w:sz w:val="18"/>
                <w:szCs w:val="18"/>
              </w:rPr>
            </w:pPr>
            <w:r w:rsidRPr="007D7C32">
              <w:rPr>
                <w:rFonts w:eastAsia="宋体" w:hint="eastAsia"/>
                <w:sz w:val="18"/>
                <w:szCs w:val="18"/>
              </w:rPr>
              <w:t>80</w:t>
            </w:r>
            <w:r w:rsidRPr="007D7C32">
              <w:rPr>
                <w:rFonts w:eastAsia="宋体"/>
                <w:sz w:val="18"/>
                <w:szCs w:val="18"/>
              </w:rPr>
              <w:t>→</w:t>
            </w:r>
            <w:r w:rsidRPr="007D7C32">
              <w:rPr>
                <w:rFonts w:eastAsia="宋体" w:hint="eastAsia"/>
                <w:sz w:val="18"/>
                <w:szCs w:val="18"/>
              </w:rPr>
              <w:t>5</w:t>
            </w:r>
          </w:p>
        </w:tc>
        <w:tc>
          <w:tcPr>
            <w:tcW w:w="2126" w:type="dxa"/>
            <w:vAlign w:val="center"/>
          </w:tcPr>
          <w:p w:rsidR="004355D7" w:rsidRPr="007D7C32" w:rsidRDefault="004355D7" w:rsidP="00F605F6">
            <w:pPr>
              <w:jc w:val="center"/>
              <w:rPr>
                <w:rFonts w:eastAsia="宋体"/>
                <w:sz w:val="18"/>
                <w:szCs w:val="18"/>
              </w:rPr>
            </w:pPr>
            <w:r w:rsidRPr="007D7C32">
              <w:rPr>
                <w:rFonts w:eastAsia="宋体" w:hint="eastAsia"/>
                <w:sz w:val="18"/>
                <w:szCs w:val="18"/>
              </w:rPr>
              <w:t>20</w:t>
            </w:r>
            <w:r w:rsidRPr="007D7C32">
              <w:rPr>
                <w:rFonts w:eastAsia="宋体"/>
                <w:sz w:val="18"/>
                <w:szCs w:val="18"/>
              </w:rPr>
              <w:t>→</w:t>
            </w:r>
            <w:r w:rsidRPr="007D7C32">
              <w:rPr>
                <w:rFonts w:eastAsia="宋体" w:hint="eastAsia"/>
                <w:sz w:val="18"/>
                <w:szCs w:val="18"/>
              </w:rPr>
              <w:t>95</w:t>
            </w:r>
          </w:p>
        </w:tc>
      </w:tr>
      <w:tr w:rsidR="004355D7" w:rsidRPr="007D7C32" w:rsidTr="00F605F6">
        <w:trPr>
          <w:trHeight w:val="376"/>
          <w:jc w:val="center"/>
        </w:trPr>
        <w:tc>
          <w:tcPr>
            <w:tcW w:w="1695" w:type="dxa"/>
            <w:vAlign w:val="center"/>
          </w:tcPr>
          <w:p w:rsidR="004355D7" w:rsidRPr="007D7C32" w:rsidRDefault="004355D7" w:rsidP="00F605F6">
            <w:pPr>
              <w:jc w:val="center"/>
              <w:rPr>
                <w:rFonts w:eastAsia="宋体"/>
                <w:sz w:val="18"/>
                <w:szCs w:val="18"/>
              </w:rPr>
            </w:pPr>
            <w:r w:rsidRPr="007D7C32">
              <w:rPr>
                <w:rFonts w:eastAsia="宋体" w:hint="eastAsia"/>
                <w:sz w:val="18"/>
                <w:szCs w:val="18"/>
              </w:rPr>
              <w:t>35.1</w:t>
            </w:r>
            <w:r w:rsidRPr="007D7C32">
              <w:rPr>
                <w:rFonts w:eastAsia="宋体"/>
                <w:sz w:val="18"/>
                <w:szCs w:val="18"/>
              </w:rPr>
              <w:t>~</w:t>
            </w:r>
            <w:r w:rsidRPr="007D7C32">
              <w:rPr>
                <w:rFonts w:eastAsia="宋体" w:hint="eastAsia"/>
                <w:sz w:val="18"/>
                <w:szCs w:val="18"/>
              </w:rPr>
              <w:t>42</w:t>
            </w:r>
          </w:p>
        </w:tc>
        <w:tc>
          <w:tcPr>
            <w:tcW w:w="1991" w:type="dxa"/>
            <w:vAlign w:val="center"/>
          </w:tcPr>
          <w:p w:rsidR="004355D7" w:rsidRPr="007D7C32" w:rsidRDefault="004355D7" w:rsidP="00F605F6">
            <w:pPr>
              <w:jc w:val="center"/>
              <w:rPr>
                <w:rFonts w:eastAsia="宋体"/>
                <w:sz w:val="18"/>
                <w:szCs w:val="18"/>
              </w:rPr>
            </w:pPr>
            <w:r w:rsidRPr="007D7C32">
              <w:rPr>
                <w:rFonts w:eastAsia="宋体" w:hint="eastAsia"/>
                <w:sz w:val="18"/>
                <w:szCs w:val="18"/>
              </w:rPr>
              <w:t>5</w:t>
            </w:r>
          </w:p>
        </w:tc>
        <w:tc>
          <w:tcPr>
            <w:tcW w:w="2126" w:type="dxa"/>
            <w:vAlign w:val="center"/>
          </w:tcPr>
          <w:p w:rsidR="004355D7" w:rsidRPr="007D7C32" w:rsidRDefault="004355D7" w:rsidP="00F605F6">
            <w:pPr>
              <w:jc w:val="center"/>
              <w:rPr>
                <w:rFonts w:eastAsia="宋体"/>
                <w:sz w:val="18"/>
                <w:szCs w:val="18"/>
              </w:rPr>
            </w:pPr>
            <w:r w:rsidRPr="007D7C32">
              <w:rPr>
                <w:rFonts w:eastAsia="宋体" w:hint="eastAsia"/>
                <w:sz w:val="18"/>
                <w:szCs w:val="18"/>
              </w:rPr>
              <w:t>95</w:t>
            </w:r>
          </w:p>
        </w:tc>
      </w:tr>
    </w:tbl>
    <w:p w:rsidR="004355D7" w:rsidRPr="007D7C32" w:rsidRDefault="004355D7" w:rsidP="004355D7">
      <w:pPr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C475B6">
        <w:rPr>
          <w:rFonts w:ascii="黑体" w:eastAsia="黑体" w:hAnsi="黑体" w:hint="eastAsia"/>
          <w:sz w:val="24"/>
        </w:rPr>
        <w:t>对照品溶液的制备</w:t>
      </w:r>
      <w:r w:rsidRPr="007D7C32">
        <w:rPr>
          <w:rFonts w:ascii="Times New Roman" w:eastAsia="宋体" w:hAnsi="Times New Roman" w:hint="eastAsia"/>
          <w:sz w:val="24"/>
        </w:rPr>
        <w:t xml:space="preserve"> </w:t>
      </w:r>
      <w:r w:rsidRPr="007D7C32">
        <w:rPr>
          <w:rFonts w:ascii="Times New Roman" w:eastAsia="宋体" w:hAnsi="Times New Roman" w:hint="eastAsia"/>
          <w:sz w:val="24"/>
        </w:rPr>
        <w:t>取芍药</w:t>
      </w:r>
      <w:proofErr w:type="gramStart"/>
      <w:r w:rsidRPr="007D7C32">
        <w:rPr>
          <w:rFonts w:ascii="Times New Roman" w:eastAsia="宋体" w:hAnsi="Times New Roman" w:hint="eastAsia"/>
          <w:sz w:val="24"/>
        </w:rPr>
        <w:t>苷</w:t>
      </w:r>
      <w:proofErr w:type="gramEnd"/>
      <w:r w:rsidRPr="007D7C32">
        <w:rPr>
          <w:rFonts w:ascii="Times New Roman" w:eastAsia="宋体" w:hAnsi="Times New Roman" w:hint="eastAsia"/>
          <w:sz w:val="24"/>
        </w:rPr>
        <w:t>内酯</w:t>
      </w:r>
      <w:r w:rsidRPr="007D7C32">
        <w:rPr>
          <w:rFonts w:ascii="Times New Roman" w:eastAsia="宋体" w:hAnsi="Times New Roman"/>
          <w:sz w:val="24"/>
        </w:rPr>
        <w:t>、</w:t>
      </w:r>
      <w:r w:rsidRPr="007D7C32">
        <w:rPr>
          <w:rFonts w:ascii="Times New Roman" w:eastAsia="宋体" w:hAnsi="Times New Roman" w:hint="eastAsia"/>
          <w:sz w:val="24"/>
        </w:rPr>
        <w:t>芍药</w:t>
      </w:r>
      <w:proofErr w:type="gramStart"/>
      <w:r w:rsidRPr="007D7C32">
        <w:rPr>
          <w:rFonts w:ascii="Times New Roman" w:eastAsia="宋体" w:hAnsi="Times New Roman" w:hint="eastAsia"/>
          <w:sz w:val="24"/>
        </w:rPr>
        <w:t>苷</w:t>
      </w:r>
      <w:proofErr w:type="gramEnd"/>
      <w:r w:rsidRPr="007D7C32">
        <w:rPr>
          <w:rFonts w:ascii="Times New Roman" w:eastAsia="宋体" w:hAnsi="Times New Roman"/>
          <w:sz w:val="24"/>
        </w:rPr>
        <w:t>、</w:t>
      </w:r>
      <w:r w:rsidRPr="007D7C32">
        <w:rPr>
          <w:rFonts w:ascii="Times New Roman" w:eastAsia="宋体" w:hAnsi="Times New Roman" w:hint="eastAsia"/>
          <w:sz w:val="24"/>
        </w:rPr>
        <w:t>橙皮</w:t>
      </w:r>
      <w:proofErr w:type="gramStart"/>
      <w:r w:rsidRPr="007D7C32">
        <w:rPr>
          <w:rFonts w:ascii="Times New Roman" w:eastAsia="宋体" w:hAnsi="Times New Roman" w:hint="eastAsia"/>
          <w:sz w:val="24"/>
        </w:rPr>
        <w:t>苷</w:t>
      </w:r>
      <w:proofErr w:type="gramEnd"/>
      <w:r w:rsidRPr="007D7C32">
        <w:rPr>
          <w:rFonts w:ascii="Times New Roman" w:eastAsia="宋体" w:hAnsi="Times New Roman"/>
          <w:sz w:val="24"/>
        </w:rPr>
        <w:t>、</w:t>
      </w:r>
      <w:r w:rsidRPr="007D7C32">
        <w:rPr>
          <w:rFonts w:ascii="Times New Roman" w:eastAsia="宋体" w:hAnsi="Times New Roman" w:hint="eastAsia"/>
          <w:sz w:val="24"/>
        </w:rPr>
        <w:t>黄芩</w:t>
      </w:r>
      <w:proofErr w:type="gramStart"/>
      <w:r w:rsidRPr="007D7C32">
        <w:rPr>
          <w:rFonts w:ascii="Times New Roman" w:eastAsia="宋体" w:hAnsi="Times New Roman" w:hint="eastAsia"/>
          <w:sz w:val="24"/>
        </w:rPr>
        <w:t>苷</w:t>
      </w:r>
      <w:proofErr w:type="gramEnd"/>
      <w:r w:rsidRPr="007D7C32">
        <w:rPr>
          <w:rFonts w:ascii="Times New Roman" w:eastAsia="宋体" w:hAnsi="Times New Roman"/>
          <w:sz w:val="24"/>
        </w:rPr>
        <w:t>、</w:t>
      </w:r>
      <w:r w:rsidRPr="007D7C32">
        <w:rPr>
          <w:rFonts w:ascii="Times New Roman" w:eastAsia="宋体" w:hAnsi="Times New Roman" w:hint="eastAsia"/>
          <w:sz w:val="24"/>
        </w:rPr>
        <w:t>千层纸素</w:t>
      </w:r>
      <w:r w:rsidRPr="007D7C32">
        <w:rPr>
          <w:rFonts w:ascii="Times New Roman" w:eastAsia="宋体" w:hAnsi="Times New Roman" w:hint="eastAsia"/>
          <w:sz w:val="24"/>
        </w:rPr>
        <w:t>A-7-O-</w:t>
      </w:r>
      <w:r w:rsidRPr="007D7C32">
        <w:rPr>
          <w:rFonts w:ascii="Times New Roman" w:eastAsia="宋体" w:hAnsi="Times New Roman" w:hint="eastAsia"/>
          <w:sz w:val="24"/>
        </w:rPr>
        <w:t>β</w:t>
      </w:r>
      <w:r w:rsidRPr="007D7C32">
        <w:rPr>
          <w:rFonts w:ascii="Times New Roman" w:eastAsia="宋体" w:hAnsi="Times New Roman" w:hint="eastAsia"/>
          <w:sz w:val="24"/>
        </w:rPr>
        <w:t>-D-</w:t>
      </w:r>
      <w:r w:rsidRPr="007D7C32">
        <w:rPr>
          <w:rFonts w:ascii="Times New Roman" w:eastAsia="宋体" w:hAnsi="Times New Roman" w:hint="eastAsia"/>
          <w:sz w:val="24"/>
        </w:rPr>
        <w:t>葡萄糖醛酸</w:t>
      </w:r>
      <w:proofErr w:type="gramStart"/>
      <w:r w:rsidRPr="007D7C32">
        <w:rPr>
          <w:rFonts w:ascii="Times New Roman" w:eastAsia="宋体" w:hAnsi="Times New Roman" w:hint="eastAsia"/>
          <w:sz w:val="24"/>
        </w:rPr>
        <w:t>苷</w:t>
      </w:r>
      <w:proofErr w:type="gramEnd"/>
      <w:r w:rsidRPr="007D7C32">
        <w:rPr>
          <w:rFonts w:ascii="Times New Roman" w:eastAsia="宋体" w:hAnsi="Times New Roman" w:hint="eastAsia"/>
          <w:sz w:val="24"/>
        </w:rPr>
        <w:t>、汉黄芩</w:t>
      </w:r>
      <w:proofErr w:type="gramStart"/>
      <w:r w:rsidRPr="007D7C32">
        <w:rPr>
          <w:rFonts w:ascii="Times New Roman" w:eastAsia="宋体" w:hAnsi="Times New Roman" w:hint="eastAsia"/>
          <w:sz w:val="24"/>
        </w:rPr>
        <w:t>苷</w:t>
      </w:r>
      <w:proofErr w:type="gramEnd"/>
      <w:r w:rsidRPr="007D7C32">
        <w:rPr>
          <w:rFonts w:ascii="Times New Roman" w:eastAsia="宋体" w:hAnsi="Times New Roman"/>
          <w:sz w:val="24"/>
        </w:rPr>
        <w:t>、</w:t>
      </w:r>
      <w:r w:rsidRPr="007D7C32">
        <w:rPr>
          <w:rFonts w:ascii="Times New Roman" w:eastAsia="宋体" w:hAnsi="Times New Roman" w:hint="eastAsia"/>
          <w:sz w:val="24"/>
        </w:rPr>
        <w:t>黄芩素</w:t>
      </w:r>
      <w:r w:rsidRPr="007D7C32">
        <w:rPr>
          <w:rFonts w:ascii="Times New Roman" w:eastAsia="宋体" w:hAnsi="Times New Roman"/>
          <w:sz w:val="24"/>
        </w:rPr>
        <w:t>、</w:t>
      </w:r>
      <w:r w:rsidRPr="007D7C32">
        <w:rPr>
          <w:rFonts w:ascii="Times New Roman" w:eastAsia="宋体" w:hAnsi="Times New Roman" w:hint="eastAsia"/>
          <w:sz w:val="24"/>
        </w:rPr>
        <w:t>汉黄芩素</w:t>
      </w:r>
      <w:r w:rsidRPr="007D7C32">
        <w:rPr>
          <w:rFonts w:ascii="Times New Roman" w:eastAsia="宋体" w:hAnsi="Times New Roman"/>
          <w:sz w:val="24"/>
        </w:rPr>
        <w:t>、</w:t>
      </w:r>
      <w:r w:rsidRPr="007D7C32">
        <w:rPr>
          <w:rFonts w:ascii="Times New Roman" w:eastAsia="宋体" w:hAnsi="Times New Roman" w:hint="eastAsia"/>
          <w:sz w:val="24"/>
        </w:rPr>
        <w:t>千层纸素</w:t>
      </w:r>
      <w:r w:rsidRPr="007D7C32">
        <w:rPr>
          <w:rFonts w:ascii="Times New Roman" w:eastAsia="宋体" w:hAnsi="Times New Roman" w:hint="eastAsia"/>
          <w:sz w:val="24"/>
        </w:rPr>
        <w:t>A</w:t>
      </w:r>
      <w:r w:rsidRPr="007D7C32">
        <w:rPr>
          <w:rFonts w:ascii="Times New Roman" w:eastAsia="宋体" w:hAnsi="Times New Roman" w:hint="eastAsia"/>
          <w:sz w:val="24"/>
        </w:rPr>
        <w:t>适量，精密称定，加</w:t>
      </w:r>
      <w:r w:rsidRPr="007D7C32">
        <w:rPr>
          <w:rFonts w:ascii="Times New Roman" w:eastAsia="宋体" w:hAnsi="Times New Roman" w:hint="eastAsia"/>
          <w:sz w:val="24"/>
        </w:rPr>
        <w:t>7</w:t>
      </w:r>
      <w:r w:rsidRPr="007D7C32">
        <w:rPr>
          <w:rFonts w:ascii="Times New Roman" w:eastAsia="宋体" w:hAnsi="Times New Roman"/>
          <w:sz w:val="24"/>
        </w:rPr>
        <w:t>0%</w:t>
      </w:r>
      <w:r w:rsidRPr="007D7C32">
        <w:rPr>
          <w:rFonts w:ascii="Times New Roman" w:eastAsia="宋体" w:hAnsi="Times New Roman" w:hint="eastAsia"/>
          <w:sz w:val="24"/>
        </w:rPr>
        <w:t>的甲醇制成每</w:t>
      </w:r>
      <w:r w:rsidRPr="007D7C32">
        <w:rPr>
          <w:rFonts w:ascii="Times New Roman" w:eastAsia="宋体" w:hAnsi="Times New Roman" w:hint="eastAsia"/>
          <w:sz w:val="24"/>
        </w:rPr>
        <w:t>1ml</w:t>
      </w:r>
      <w:r w:rsidRPr="007D7C32">
        <w:rPr>
          <w:rFonts w:ascii="Times New Roman" w:eastAsia="宋体" w:hAnsi="Times New Roman" w:hint="eastAsia"/>
          <w:sz w:val="24"/>
        </w:rPr>
        <w:t>含</w:t>
      </w:r>
      <w:r w:rsidRPr="007D7C32">
        <w:rPr>
          <w:rFonts w:ascii="Times New Roman" w:eastAsia="宋体" w:hAnsi="Times New Roman" w:hint="eastAsia"/>
          <w:sz w:val="24"/>
        </w:rPr>
        <w:t>0</w:t>
      </w:r>
      <w:r w:rsidRPr="007D7C32">
        <w:rPr>
          <w:rFonts w:ascii="Times New Roman" w:eastAsia="宋体" w:hAnsi="Times New Roman"/>
          <w:sz w:val="24"/>
        </w:rPr>
        <w:t>.1</w:t>
      </w:r>
      <w:r w:rsidRPr="007D7C32">
        <w:rPr>
          <w:rFonts w:ascii="Times New Roman" w:eastAsia="宋体" w:hAnsi="Times New Roman" w:hint="eastAsia"/>
          <w:sz w:val="24"/>
        </w:rPr>
        <w:t>mg</w:t>
      </w:r>
      <w:r w:rsidRPr="007D7C32">
        <w:rPr>
          <w:rFonts w:ascii="Times New Roman" w:eastAsia="宋体" w:hAnsi="Times New Roman" w:hint="eastAsia"/>
          <w:sz w:val="24"/>
        </w:rPr>
        <w:t>的混合对照品溶液。</w:t>
      </w:r>
    </w:p>
    <w:p w:rsidR="004355D7" w:rsidRPr="007D7C32" w:rsidRDefault="004355D7" w:rsidP="004355D7">
      <w:pPr>
        <w:kinsoku w:val="0"/>
        <w:overflowPunct w:val="0"/>
        <w:topLinePunct/>
        <w:adjustRightInd w:val="0"/>
        <w:snapToGrid w:val="0"/>
        <w:spacing w:line="360" w:lineRule="auto"/>
        <w:ind w:firstLineChars="200" w:firstLine="480"/>
        <w:jc w:val="left"/>
        <w:textAlignment w:val="baseline"/>
        <w:rPr>
          <w:rFonts w:ascii="Times New Roman" w:eastAsia="宋体" w:hAnsi="Times New Roman"/>
          <w:sz w:val="24"/>
        </w:rPr>
      </w:pPr>
      <w:proofErr w:type="gramStart"/>
      <w:r w:rsidRPr="00C475B6">
        <w:rPr>
          <w:rFonts w:ascii="黑体" w:eastAsia="黑体" w:hAnsi="黑体" w:hint="eastAsia"/>
          <w:sz w:val="24"/>
          <w:szCs w:val="24"/>
        </w:rPr>
        <w:t>供试品溶液</w:t>
      </w:r>
      <w:proofErr w:type="gramEnd"/>
      <w:r w:rsidRPr="00C475B6">
        <w:rPr>
          <w:rFonts w:ascii="黑体" w:eastAsia="黑体" w:hAnsi="黑体" w:hint="eastAsia"/>
          <w:sz w:val="24"/>
          <w:szCs w:val="24"/>
        </w:rPr>
        <w:t>的制备</w:t>
      </w:r>
      <w:r w:rsidRPr="007D7C32">
        <w:rPr>
          <w:rFonts w:ascii="Times New Roman" w:eastAsia="宋体" w:hAnsi="Times New Roman" w:hint="eastAsia"/>
          <w:sz w:val="24"/>
          <w:szCs w:val="24"/>
        </w:rPr>
        <w:t xml:space="preserve"> </w:t>
      </w:r>
      <w:proofErr w:type="gramStart"/>
      <w:r w:rsidRPr="007D7C32">
        <w:rPr>
          <w:rFonts w:ascii="Times New Roman" w:eastAsia="宋体" w:hAnsi="Times New Roman"/>
          <w:sz w:val="24"/>
        </w:rPr>
        <w:t>取供试品</w:t>
      </w:r>
      <w:bookmarkStart w:id="2" w:name="_GoBack"/>
      <w:bookmarkEnd w:id="2"/>
      <w:proofErr w:type="gramEnd"/>
      <w:r w:rsidRPr="007D7C32">
        <w:rPr>
          <w:rFonts w:ascii="Times New Roman" w:eastAsia="宋体" w:hAnsi="Times New Roman"/>
          <w:sz w:val="24"/>
        </w:rPr>
        <w:t>适量，研细，精密称取</w:t>
      </w:r>
      <w:r w:rsidRPr="007D7C32">
        <w:rPr>
          <w:rFonts w:ascii="Times New Roman" w:eastAsia="宋体" w:hAnsi="Times New Roman" w:hint="eastAsia"/>
          <w:sz w:val="24"/>
        </w:rPr>
        <w:t>0.25</w:t>
      </w:r>
      <w:r w:rsidRPr="007D7C32">
        <w:rPr>
          <w:rFonts w:ascii="Times New Roman" w:eastAsia="宋体" w:hAnsi="Times New Roman"/>
          <w:sz w:val="24"/>
        </w:rPr>
        <w:t>g</w:t>
      </w:r>
      <w:r w:rsidRPr="007D7C32">
        <w:rPr>
          <w:rFonts w:ascii="Times New Roman" w:eastAsia="宋体" w:hAnsi="Times New Roman"/>
          <w:sz w:val="24"/>
        </w:rPr>
        <w:t>，置锥形瓶中，精密加入</w:t>
      </w:r>
      <w:r w:rsidRPr="007D7C32">
        <w:rPr>
          <w:rFonts w:ascii="Times New Roman" w:eastAsia="宋体" w:hAnsi="Times New Roman" w:hint="eastAsia"/>
          <w:sz w:val="24"/>
        </w:rPr>
        <w:t>70%</w:t>
      </w:r>
      <w:r w:rsidRPr="007D7C32">
        <w:rPr>
          <w:rFonts w:ascii="Times New Roman" w:eastAsia="宋体" w:hAnsi="Times New Roman"/>
          <w:sz w:val="24"/>
        </w:rPr>
        <w:t>甲醇</w:t>
      </w:r>
      <w:r w:rsidRPr="007D7C32">
        <w:rPr>
          <w:rFonts w:ascii="Times New Roman" w:eastAsia="宋体" w:hAnsi="Times New Roman"/>
          <w:sz w:val="24"/>
        </w:rPr>
        <w:t>25ml</w:t>
      </w:r>
      <w:r w:rsidRPr="007D7C32">
        <w:rPr>
          <w:rFonts w:ascii="Times New Roman" w:eastAsia="宋体" w:hAnsi="Times New Roman"/>
          <w:sz w:val="24"/>
        </w:rPr>
        <w:t>，称定重量，</w:t>
      </w:r>
      <w:r w:rsidRPr="007D7C32">
        <w:rPr>
          <w:rFonts w:ascii="Times New Roman" w:eastAsia="宋体" w:hAnsi="Times New Roman" w:hint="eastAsia"/>
          <w:sz w:val="24"/>
        </w:rPr>
        <w:t>超声</w:t>
      </w:r>
      <w:r w:rsidRPr="007D7C32">
        <w:rPr>
          <w:rFonts w:ascii="Times New Roman" w:eastAsia="宋体" w:hAnsi="Times New Roman" w:hint="eastAsia"/>
          <w:sz w:val="24"/>
        </w:rPr>
        <w:t>30min</w:t>
      </w:r>
      <w:r w:rsidRPr="007D7C32">
        <w:rPr>
          <w:rFonts w:ascii="Times New Roman" w:eastAsia="宋体" w:hAnsi="Times New Roman"/>
          <w:sz w:val="24"/>
        </w:rPr>
        <w:t>，放冷，用</w:t>
      </w:r>
      <w:r w:rsidRPr="007D7C32">
        <w:rPr>
          <w:rFonts w:ascii="Times New Roman" w:eastAsia="宋体" w:hAnsi="Times New Roman" w:hint="eastAsia"/>
          <w:sz w:val="24"/>
        </w:rPr>
        <w:t>70%</w:t>
      </w:r>
      <w:r w:rsidRPr="007D7C32">
        <w:rPr>
          <w:rFonts w:ascii="Times New Roman" w:eastAsia="宋体" w:hAnsi="Times New Roman"/>
          <w:sz w:val="24"/>
        </w:rPr>
        <w:t>甲醇</w:t>
      </w:r>
      <w:proofErr w:type="gramStart"/>
      <w:r w:rsidRPr="007D7C32">
        <w:rPr>
          <w:rFonts w:ascii="Times New Roman" w:eastAsia="宋体" w:hAnsi="Times New Roman"/>
          <w:sz w:val="24"/>
        </w:rPr>
        <w:t>补足减失的</w:t>
      </w:r>
      <w:proofErr w:type="gramEnd"/>
      <w:r w:rsidRPr="007D7C32">
        <w:rPr>
          <w:rFonts w:ascii="Times New Roman" w:eastAsia="宋体" w:hAnsi="Times New Roman"/>
          <w:sz w:val="24"/>
        </w:rPr>
        <w:t>重量，摇匀，过滤，即得。</w:t>
      </w:r>
    </w:p>
    <w:p w:rsidR="004355D7" w:rsidRPr="007D7C32" w:rsidRDefault="004355D7" w:rsidP="004355D7">
      <w:pPr>
        <w:kinsoku w:val="0"/>
        <w:overflowPunct w:val="0"/>
        <w:topLinePunct/>
        <w:adjustRightInd w:val="0"/>
        <w:snapToGrid w:val="0"/>
        <w:spacing w:line="360" w:lineRule="auto"/>
        <w:ind w:firstLineChars="200" w:firstLine="480"/>
        <w:jc w:val="left"/>
        <w:textAlignment w:val="baseline"/>
        <w:rPr>
          <w:rFonts w:ascii="Times New Roman" w:eastAsia="宋体" w:hAnsi="Times New Roman"/>
          <w:sz w:val="24"/>
          <w:szCs w:val="24"/>
        </w:rPr>
      </w:pPr>
      <w:r w:rsidRPr="00C475B6">
        <w:rPr>
          <w:rFonts w:ascii="黑体" w:eastAsia="黑体" w:hAnsi="黑体" w:hint="eastAsia"/>
          <w:sz w:val="24"/>
          <w:szCs w:val="24"/>
        </w:rPr>
        <w:t>测定法</w:t>
      </w:r>
      <w:r w:rsidRPr="007D7C32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Pr="007D7C32">
        <w:rPr>
          <w:rFonts w:ascii="Times New Roman" w:eastAsia="宋体" w:hAnsi="Times New Roman" w:hint="eastAsia"/>
          <w:sz w:val="24"/>
          <w:szCs w:val="24"/>
        </w:rPr>
        <w:t>分别精密吸取对照品溶液</w:t>
      </w:r>
      <w:r>
        <w:rPr>
          <w:rFonts w:ascii="Times New Roman" w:eastAsia="宋体" w:hAnsi="Times New Roman" w:hint="eastAsia"/>
          <w:sz w:val="24"/>
          <w:szCs w:val="24"/>
        </w:rPr>
        <w:t>和</w:t>
      </w:r>
      <w:proofErr w:type="gramStart"/>
      <w:r w:rsidRPr="007D7C32">
        <w:rPr>
          <w:rFonts w:ascii="Times New Roman" w:eastAsia="宋体" w:hAnsi="Times New Roman" w:hint="eastAsia"/>
          <w:sz w:val="24"/>
          <w:szCs w:val="24"/>
        </w:rPr>
        <w:t>供试品溶液</w:t>
      </w:r>
      <w:proofErr w:type="gramEnd"/>
      <w:r w:rsidRPr="007D7C32">
        <w:rPr>
          <w:rFonts w:ascii="Times New Roman" w:eastAsia="宋体" w:hAnsi="Times New Roman" w:hint="eastAsia"/>
          <w:sz w:val="24"/>
          <w:szCs w:val="24"/>
        </w:rPr>
        <w:t>各</w:t>
      </w:r>
      <w:r w:rsidRPr="007D7C32">
        <w:rPr>
          <w:rFonts w:ascii="Times New Roman" w:eastAsia="宋体" w:hAnsi="Times New Roman"/>
          <w:sz w:val="24"/>
        </w:rPr>
        <w:t>1μl</w:t>
      </w:r>
      <w:r w:rsidRPr="007D7C32">
        <w:rPr>
          <w:rFonts w:ascii="Times New Roman" w:eastAsia="宋体" w:hAnsi="Times New Roman" w:hint="eastAsia"/>
          <w:sz w:val="24"/>
          <w:szCs w:val="24"/>
        </w:rPr>
        <w:t>，注入</w:t>
      </w:r>
      <w:r>
        <w:rPr>
          <w:rFonts w:ascii="Times New Roman" w:eastAsia="宋体" w:hAnsi="Times New Roman" w:hint="eastAsia"/>
          <w:sz w:val="24"/>
          <w:szCs w:val="24"/>
        </w:rPr>
        <w:t>超高效</w:t>
      </w:r>
      <w:r w:rsidRPr="007D7C32">
        <w:rPr>
          <w:rFonts w:ascii="Times New Roman" w:eastAsia="宋体" w:hAnsi="Times New Roman" w:hint="eastAsia"/>
          <w:sz w:val="24"/>
          <w:szCs w:val="24"/>
        </w:rPr>
        <w:t>液相色谱仪，测定，即得。</w:t>
      </w:r>
    </w:p>
    <w:p w:rsidR="004355D7" w:rsidRPr="007D7C32" w:rsidRDefault="004355D7" w:rsidP="004355D7">
      <w:pPr>
        <w:kinsoku w:val="0"/>
        <w:overflowPunct w:val="0"/>
        <w:topLinePunct/>
        <w:adjustRightInd w:val="0"/>
        <w:snapToGrid w:val="0"/>
        <w:spacing w:line="360" w:lineRule="auto"/>
        <w:ind w:firstLineChars="200" w:firstLine="480"/>
        <w:jc w:val="left"/>
        <w:textAlignment w:val="baseline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  <w:szCs w:val="24"/>
        </w:rPr>
        <w:t>本品</w:t>
      </w:r>
      <w:r w:rsidRPr="007D7C32">
        <w:rPr>
          <w:rFonts w:ascii="Times New Roman" w:eastAsia="宋体" w:hAnsi="Times New Roman" w:hint="eastAsia"/>
          <w:sz w:val="24"/>
          <w:szCs w:val="24"/>
        </w:rPr>
        <w:t>每克</w:t>
      </w:r>
      <w:r>
        <w:rPr>
          <w:rFonts w:ascii="Times New Roman" w:eastAsia="宋体" w:hAnsi="Times New Roman" w:hint="eastAsia"/>
          <w:sz w:val="24"/>
          <w:szCs w:val="24"/>
        </w:rPr>
        <w:t>含</w:t>
      </w:r>
      <w:bookmarkStart w:id="3" w:name="_Hlk85028342"/>
      <w:r>
        <w:rPr>
          <w:rFonts w:ascii="Times New Roman" w:eastAsia="宋体" w:hAnsi="Times New Roman" w:hint="eastAsia"/>
          <w:sz w:val="24"/>
          <w:szCs w:val="24"/>
        </w:rPr>
        <w:t>黄芩以</w:t>
      </w:r>
      <w:r w:rsidRPr="00C2226A">
        <w:rPr>
          <w:rFonts w:ascii="Times New Roman" w:eastAsia="宋体" w:hAnsi="Times New Roman" w:hint="eastAsia"/>
          <w:sz w:val="24"/>
          <w:szCs w:val="24"/>
        </w:rPr>
        <w:t>黄芩</w:t>
      </w:r>
      <w:proofErr w:type="gramStart"/>
      <w:r w:rsidRPr="00C2226A">
        <w:rPr>
          <w:rFonts w:ascii="Times New Roman" w:eastAsia="宋体" w:hAnsi="Times New Roman" w:hint="eastAsia"/>
          <w:sz w:val="24"/>
          <w:szCs w:val="24"/>
        </w:rPr>
        <w:t>苷</w:t>
      </w:r>
      <w:proofErr w:type="gramEnd"/>
      <w:r w:rsidRPr="00C2226A">
        <w:rPr>
          <w:rFonts w:ascii="Times New Roman" w:eastAsia="宋体" w:hAnsi="Times New Roman" w:hint="eastAsia"/>
          <w:sz w:val="24"/>
          <w:szCs w:val="24"/>
        </w:rPr>
        <w:t>、千层纸素</w:t>
      </w:r>
      <w:r w:rsidRPr="00C2226A">
        <w:rPr>
          <w:rFonts w:ascii="Times New Roman" w:eastAsia="宋体" w:hAnsi="Times New Roman"/>
          <w:sz w:val="24"/>
          <w:szCs w:val="24"/>
        </w:rPr>
        <w:t>A-7-O-β-D-</w:t>
      </w:r>
      <w:r w:rsidRPr="00C2226A">
        <w:rPr>
          <w:rFonts w:ascii="Times New Roman" w:eastAsia="宋体" w:hAnsi="Times New Roman"/>
          <w:sz w:val="24"/>
          <w:szCs w:val="24"/>
        </w:rPr>
        <w:t>葡萄糖醛酸</w:t>
      </w:r>
      <w:proofErr w:type="gramStart"/>
      <w:r w:rsidRPr="00C2226A">
        <w:rPr>
          <w:rFonts w:ascii="Times New Roman" w:eastAsia="宋体" w:hAnsi="Times New Roman"/>
          <w:sz w:val="24"/>
          <w:szCs w:val="24"/>
        </w:rPr>
        <w:t>苷</w:t>
      </w:r>
      <w:proofErr w:type="gramEnd"/>
      <w:r w:rsidRPr="00C2226A">
        <w:rPr>
          <w:rFonts w:ascii="Times New Roman" w:eastAsia="宋体" w:hAnsi="Times New Roman"/>
          <w:sz w:val="24"/>
          <w:szCs w:val="24"/>
        </w:rPr>
        <w:t>、汉黄芩</w:t>
      </w:r>
      <w:proofErr w:type="gramStart"/>
      <w:r w:rsidRPr="00C2226A">
        <w:rPr>
          <w:rFonts w:ascii="Times New Roman" w:eastAsia="宋体" w:hAnsi="Times New Roman"/>
          <w:sz w:val="24"/>
          <w:szCs w:val="24"/>
        </w:rPr>
        <w:t>苷</w:t>
      </w:r>
      <w:proofErr w:type="gramEnd"/>
      <w:r w:rsidRPr="00C2226A">
        <w:rPr>
          <w:rFonts w:ascii="Times New Roman" w:eastAsia="宋体" w:hAnsi="Times New Roman"/>
          <w:sz w:val="24"/>
          <w:szCs w:val="24"/>
        </w:rPr>
        <w:t>、黄芩素、汉黄芩素</w:t>
      </w:r>
      <w:r>
        <w:rPr>
          <w:rFonts w:ascii="Times New Roman" w:eastAsia="宋体" w:hAnsi="Times New Roman" w:hint="eastAsia"/>
          <w:sz w:val="24"/>
          <w:szCs w:val="24"/>
        </w:rPr>
        <w:t>和</w:t>
      </w:r>
      <w:r w:rsidRPr="00C2226A">
        <w:rPr>
          <w:rFonts w:ascii="Times New Roman" w:eastAsia="宋体" w:hAnsi="Times New Roman"/>
          <w:sz w:val="24"/>
          <w:szCs w:val="24"/>
        </w:rPr>
        <w:t>千层纸素</w:t>
      </w:r>
      <w:r w:rsidRPr="00C2226A">
        <w:rPr>
          <w:rFonts w:ascii="Times New Roman" w:eastAsia="宋体" w:hAnsi="Times New Roman"/>
          <w:sz w:val="24"/>
          <w:szCs w:val="24"/>
        </w:rPr>
        <w:t>A</w:t>
      </w:r>
      <w:r>
        <w:rPr>
          <w:rFonts w:ascii="Times New Roman" w:eastAsia="宋体" w:hAnsi="Times New Roman" w:hint="eastAsia"/>
          <w:sz w:val="24"/>
          <w:szCs w:val="24"/>
        </w:rPr>
        <w:t>之和计</w:t>
      </w:r>
      <w:bookmarkEnd w:id="3"/>
      <w:r>
        <w:rPr>
          <w:rFonts w:ascii="Times New Roman" w:eastAsia="宋体" w:hAnsi="Times New Roman" w:hint="eastAsia"/>
          <w:sz w:val="24"/>
          <w:szCs w:val="24"/>
        </w:rPr>
        <w:t>，不得少于</w:t>
      </w:r>
      <w:r>
        <w:rPr>
          <w:rFonts w:ascii="Times New Roman" w:eastAsia="宋体" w:hAnsi="Times New Roman" w:hint="eastAsia"/>
          <w:sz w:val="24"/>
          <w:szCs w:val="24"/>
        </w:rPr>
        <w:t>2</w:t>
      </w:r>
      <w:r>
        <w:rPr>
          <w:rFonts w:ascii="Times New Roman" w:eastAsia="宋体" w:hAnsi="Times New Roman"/>
          <w:sz w:val="24"/>
          <w:szCs w:val="24"/>
        </w:rPr>
        <w:t>9.40mg/g</w:t>
      </w:r>
      <w:r>
        <w:rPr>
          <w:rFonts w:ascii="Times New Roman" w:eastAsia="宋体" w:hAnsi="Times New Roman" w:hint="eastAsia"/>
          <w:sz w:val="24"/>
          <w:szCs w:val="24"/>
        </w:rPr>
        <w:t>；每克含陈皮以橙皮</w:t>
      </w:r>
      <w:proofErr w:type="gramStart"/>
      <w:r>
        <w:rPr>
          <w:rFonts w:ascii="Times New Roman" w:eastAsia="宋体" w:hAnsi="Times New Roman" w:hint="eastAsia"/>
          <w:sz w:val="24"/>
          <w:szCs w:val="24"/>
        </w:rPr>
        <w:t>苷计不得</w:t>
      </w:r>
      <w:proofErr w:type="gramEnd"/>
      <w:r>
        <w:rPr>
          <w:rFonts w:ascii="Times New Roman" w:eastAsia="宋体" w:hAnsi="Times New Roman" w:hint="eastAsia"/>
          <w:sz w:val="24"/>
          <w:szCs w:val="24"/>
        </w:rPr>
        <w:t>少于</w:t>
      </w:r>
      <w:r>
        <w:rPr>
          <w:rFonts w:ascii="Times New Roman" w:eastAsia="宋体" w:hAnsi="Times New Roman" w:hint="eastAsia"/>
          <w:sz w:val="24"/>
          <w:szCs w:val="24"/>
        </w:rPr>
        <w:t>4</w:t>
      </w:r>
      <w:r>
        <w:rPr>
          <w:rFonts w:ascii="Times New Roman" w:eastAsia="宋体" w:hAnsi="Times New Roman"/>
          <w:sz w:val="24"/>
          <w:szCs w:val="24"/>
        </w:rPr>
        <w:t>.72mg/g</w:t>
      </w:r>
      <w:r>
        <w:rPr>
          <w:rFonts w:ascii="Times New Roman" w:eastAsia="宋体" w:hAnsi="Times New Roman" w:hint="eastAsia"/>
          <w:sz w:val="24"/>
          <w:szCs w:val="24"/>
        </w:rPr>
        <w:t>；含赤芍以芍药</w:t>
      </w:r>
      <w:proofErr w:type="gramStart"/>
      <w:r>
        <w:rPr>
          <w:rFonts w:ascii="Times New Roman" w:eastAsia="宋体" w:hAnsi="Times New Roman" w:hint="eastAsia"/>
          <w:sz w:val="24"/>
          <w:szCs w:val="24"/>
        </w:rPr>
        <w:t>苷</w:t>
      </w:r>
      <w:proofErr w:type="gramEnd"/>
      <w:r>
        <w:rPr>
          <w:rFonts w:ascii="Times New Roman" w:eastAsia="宋体" w:hAnsi="Times New Roman" w:hint="eastAsia"/>
          <w:sz w:val="24"/>
          <w:szCs w:val="24"/>
        </w:rPr>
        <w:t>内酯和芍药</w:t>
      </w:r>
      <w:proofErr w:type="gramStart"/>
      <w:r>
        <w:rPr>
          <w:rFonts w:ascii="Times New Roman" w:eastAsia="宋体" w:hAnsi="Times New Roman" w:hint="eastAsia"/>
          <w:sz w:val="24"/>
          <w:szCs w:val="24"/>
        </w:rPr>
        <w:t>苷</w:t>
      </w:r>
      <w:proofErr w:type="gramEnd"/>
      <w:r>
        <w:rPr>
          <w:rFonts w:ascii="Times New Roman" w:eastAsia="宋体" w:hAnsi="Times New Roman" w:hint="eastAsia"/>
          <w:sz w:val="24"/>
          <w:szCs w:val="24"/>
        </w:rPr>
        <w:t>之和计，不得少于</w:t>
      </w:r>
      <w:r>
        <w:rPr>
          <w:rFonts w:ascii="Times New Roman" w:eastAsia="宋体" w:hAnsi="Times New Roman" w:hint="eastAsia"/>
          <w:sz w:val="24"/>
          <w:szCs w:val="24"/>
        </w:rPr>
        <w:t>8</w:t>
      </w:r>
      <w:r>
        <w:rPr>
          <w:rFonts w:ascii="Times New Roman" w:eastAsia="宋体" w:hAnsi="Times New Roman"/>
          <w:sz w:val="24"/>
          <w:szCs w:val="24"/>
        </w:rPr>
        <w:t>.83</w:t>
      </w:r>
      <w:r>
        <w:rPr>
          <w:rFonts w:ascii="Times New Roman" w:eastAsia="宋体" w:hAnsi="Times New Roman" w:hint="eastAsia"/>
          <w:sz w:val="24"/>
          <w:szCs w:val="24"/>
        </w:rPr>
        <w:t>mg/</w:t>
      </w:r>
      <w:r>
        <w:rPr>
          <w:rFonts w:ascii="Times New Roman" w:eastAsia="宋体" w:hAnsi="Times New Roman"/>
          <w:sz w:val="24"/>
          <w:szCs w:val="24"/>
        </w:rPr>
        <w:t>g</w:t>
      </w:r>
      <w:r>
        <w:rPr>
          <w:rFonts w:ascii="Times New Roman" w:eastAsia="宋体" w:hAnsi="Times New Roman" w:hint="eastAsia"/>
          <w:sz w:val="24"/>
          <w:szCs w:val="24"/>
        </w:rPr>
        <w:t>。</w:t>
      </w:r>
      <w:bookmarkStart w:id="4" w:name="_Hlk85018888"/>
      <w:r w:rsidRPr="00DF595D">
        <w:rPr>
          <w:rFonts w:ascii="Times New Roman" w:eastAsia="宋体" w:hAnsi="Times New Roman" w:hint="eastAsia"/>
          <w:sz w:val="24"/>
          <w:szCs w:val="24"/>
        </w:rPr>
        <w:t>（因不同制剂的投料量和制成总量存在差异，为在同一水平下考察不同企业产品的质量，将含量测定结果折算成妇炎康复片中每</w:t>
      </w:r>
      <w:r w:rsidRPr="00DF595D">
        <w:rPr>
          <w:rFonts w:ascii="Times New Roman" w:eastAsia="宋体" w:hAnsi="Times New Roman"/>
          <w:sz w:val="24"/>
          <w:szCs w:val="24"/>
        </w:rPr>
        <w:t>g</w:t>
      </w:r>
      <w:r w:rsidRPr="00DF595D">
        <w:rPr>
          <w:rFonts w:ascii="Times New Roman" w:eastAsia="宋体" w:hAnsi="Times New Roman"/>
          <w:sz w:val="24"/>
          <w:szCs w:val="24"/>
        </w:rPr>
        <w:t>药材所含</w:t>
      </w:r>
      <w:r>
        <w:rPr>
          <w:rFonts w:ascii="Times New Roman" w:eastAsia="宋体" w:hAnsi="Times New Roman" w:hint="eastAsia"/>
          <w:sz w:val="24"/>
          <w:szCs w:val="24"/>
        </w:rPr>
        <w:t>成分</w:t>
      </w:r>
      <w:r w:rsidRPr="00DF595D">
        <w:rPr>
          <w:rFonts w:ascii="Times New Roman" w:eastAsia="宋体" w:hAnsi="Times New Roman"/>
          <w:sz w:val="24"/>
          <w:szCs w:val="24"/>
        </w:rPr>
        <w:t>含量）</w:t>
      </w:r>
      <w:bookmarkEnd w:id="4"/>
    </w:p>
    <w:p w:rsidR="00E10C89" w:rsidRPr="004355D7" w:rsidRDefault="00E10C89"/>
    <w:sectPr w:rsidR="00E10C89" w:rsidRPr="004355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5D7" w:rsidRDefault="004355D7" w:rsidP="004355D7">
      <w:r>
        <w:separator/>
      </w:r>
    </w:p>
  </w:endnote>
  <w:endnote w:type="continuationSeparator" w:id="0">
    <w:p w:rsidR="004355D7" w:rsidRDefault="004355D7" w:rsidP="0043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5D7" w:rsidRDefault="004355D7" w:rsidP="004355D7">
      <w:r>
        <w:separator/>
      </w:r>
    </w:p>
  </w:footnote>
  <w:footnote w:type="continuationSeparator" w:id="0">
    <w:p w:rsidR="004355D7" w:rsidRDefault="004355D7" w:rsidP="004355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4B5"/>
    <w:rsid w:val="003A6CBC"/>
    <w:rsid w:val="004355D7"/>
    <w:rsid w:val="00CF34B5"/>
    <w:rsid w:val="00E1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5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55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55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55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55D7"/>
    <w:rPr>
      <w:sz w:val="18"/>
      <w:szCs w:val="18"/>
    </w:rPr>
  </w:style>
  <w:style w:type="table" w:styleId="a5">
    <w:name w:val="Table Grid"/>
    <w:basedOn w:val="a1"/>
    <w:qFormat/>
    <w:rsid w:val="004355D7"/>
    <w:rPr>
      <w:rFonts w:ascii="Times New Roman" w:eastAsia="Times New Roman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5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55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55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55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55D7"/>
    <w:rPr>
      <w:sz w:val="18"/>
      <w:szCs w:val="18"/>
    </w:rPr>
  </w:style>
  <w:style w:type="table" w:styleId="a5">
    <w:name w:val="Table Grid"/>
    <w:basedOn w:val="a1"/>
    <w:qFormat/>
    <w:rsid w:val="004355D7"/>
    <w:rPr>
      <w:rFonts w:ascii="Times New Roman" w:eastAsia="Times New Roman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0</DocSecurity>
  <Lines>5</Lines>
  <Paragraphs>1</Paragraphs>
  <ScaleCrop>false</ScaleCrop>
  <Company>P R C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2022-02-23T07:06:00Z</dcterms:created>
  <dcterms:modified xsi:type="dcterms:W3CDTF">2022-02-23T07:06:00Z</dcterms:modified>
</cp:coreProperties>
</file>