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1766D50B" w14:textId="77777777" w:rsidTr="007B7453">
        <w:tc>
          <w:tcPr>
            <w:tcW w:w="509" w:type="dxa"/>
          </w:tcPr>
          <w:p w14:paraId="7509E961" w14:textId="77777777" w:rsidR="00672BFD" w:rsidRPr="00405884" w:rsidRDefault="00672BFD" w:rsidP="0024666E">
            <w:pPr>
              <w:pStyle w:val="afffff2"/>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184B2F6B" w14:textId="77777777" w:rsidR="00672BFD" w:rsidRPr="00672BFD" w:rsidRDefault="00672BFD" w:rsidP="00CC6613">
            <w:pPr>
              <w:pStyle w:val="afffff2"/>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CC6613" w:rsidRPr="00CC6613">
              <w:rPr>
                <w:rFonts w:ascii="黑体" w:eastAsia="黑体" w:hAnsi="黑体"/>
                <w:sz w:val="21"/>
                <w:szCs w:val="21"/>
              </w:rPr>
              <w:t>11.040.50</w:t>
            </w:r>
            <w:r w:rsidRPr="00672BFD">
              <w:rPr>
                <w:rFonts w:ascii="黑体" w:eastAsia="黑体" w:hAnsi="黑体"/>
                <w:sz w:val="21"/>
                <w:szCs w:val="21"/>
              </w:rPr>
              <w:fldChar w:fldCharType="end"/>
            </w:r>
            <w:bookmarkEnd w:id="0"/>
          </w:p>
        </w:tc>
      </w:tr>
      <w:tr w:rsidR="007B7453" w:rsidRPr="00672BFD" w14:paraId="2A2F9FC0" w14:textId="77777777" w:rsidTr="007B7453">
        <w:tc>
          <w:tcPr>
            <w:tcW w:w="509" w:type="dxa"/>
          </w:tcPr>
          <w:p w14:paraId="5F07D12C" w14:textId="77777777" w:rsidR="00672BFD" w:rsidRPr="00672BFD" w:rsidRDefault="00672BFD" w:rsidP="0024666E">
            <w:pPr>
              <w:pStyle w:val="afffff2"/>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49F07E71" w14:textId="77777777" w:rsidR="00672BFD" w:rsidRPr="00672BFD" w:rsidRDefault="00672BFD" w:rsidP="0024666E">
            <w:pPr>
              <w:pStyle w:val="afffff2"/>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CC6613">
              <w:rPr>
                <w:rFonts w:ascii="黑体" w:eastAsia="黑体" w:hAnsi="黑体" w:hint="eastAsia"/>
                <w:sz w:val="21"/>
                <w:szCs w:val="21"/>
              </w:rPr>
              <w:t>C</w:t>
            </w:r>
            <w:r w:rsidR="00CC6613">
              <w:rPr>
                <w:rFonts w:ascii="黑体" w:eastAsia="黑体" w:hAnsi="黑体"/>
                <w:sz w:val="21"/>
                <w:szCs w:val="21"/>
              </w:rPr>
              <w:t>43</w:t>
            </w:r>
            <w:r w:rsidRPr="00672BFD">
              <w:rPr>
                <w:rFonts w:ascii="黑体" w:eastAsia="黑体" w:hAnsi="黑体"/>
                <w:sz w:val="21"/>
                <w:szCs w:val="21"/>
              </w:rPr>
              <w:fldChar w:fldCharType="end"/>
            </w:r>
            <w:bookmarkEnd w:id="1"/>
          </w:p>
        </w:tc>
      </w:tr>
    </w:tbl>
    <w:p w14:paraId="00105568" w14:textId="77777777" w:rsidR="0000040A" w:rsidRPr="007B7453" w:rsidRDefault="0000040A" w:rsidP="000107E0">
      <w:pPr>
        <w:pStyle w:val="affffff"/>
        <w:framePr w:w="9639" w:h="624" w:hRule="exact" w:hSpace="181" w:vSpace="181" w:wrap="around" w:hAnchor="page" w:x="1305" w:y="2269"/>
        <w:rPr>
          <w:rFonts w:ascii="黑体" w:eastAsia="黑体" w:hAnsi="黑体"/>
          <w:b w:val="0"/>
          <w:bCs w:val="0"/>
          <w:w w:val="100"/>
          <w:sz w:val="48"/>
          <w:szCs w:val="48"/>
        </w:rPr>
      </w:pPr>
      <w:bookmarkStart w:id="2" w:name="_Hlk26473981"/>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3"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CC6613">
        <w:rPr>
          <w:rFonts w:ascii="黑体" w:eastAsia="黑体" w:hint="eastAsia"/>
          <w:b w:val="0"/>
          <w:bCs w:val="0"/>
          <w:w w:val="100"/>
          <w:sz w:val="48"/>
        </w:rPr>
        <w:t>医药</w:t>
      </w:r>
      <w:r w:rsidR="007B7453" w:rsidRPr="005207F4">
        <w:rPr>
          <w:rFonts w:ascii="黑体" w:eastAsia="黑体"/>
          <w:b w:val="0"/>
          <w:bCs w:val="0"/>
          <w:w w:val="100"/>
          <w:sz w:val="48"/>
        </w:rPr>
        <w:fldChar w:fldCharType="end"/>
      </w:r>
      <w:bookmarkEnd w:id="3"/>
      <w:r w:rsidR="007B7453">
        <w:rPr>
          <w:rFonts w:ascii="黑体" w:eastAsia="黑体" w:hAnsi="黑体" w:hint="eastAsia"/>
          <w:b w:val="0"/>
          <w:bCs w:val="0"/>
          <w:w w:val="100"/>
          <w:sz w:val="48"/>
          <w:szCs w:val="48"/>
        </w:rPr>
        <w:t>行业标准</w:t>
      </w:r>
    </w:p>
    <w:bookmarkEnd w:id="2"/>
    <w:p w14:paraId="0DA9234B" w14:textId="77777777" w:rsidR="00AA456B" w:rsidRPr="00A952D7" w:rsidRDefault="00234784" w:rsidP="00A952D7">
      <w:pPr>
        <w:pStyle w:val="afffffffffffc"/>
        <w:framePr w:wrap="auto"/>
      </w:pPr>
      <w:r>
        <w:fldChar w:fldCharType="begin">
          <w:ffData>
            <w:name w:val="文字1"/>
            <w:enabled/>
            <w:calcOnExit w:val="0"/>
            <w:textInput>
              <w:default w:val="XX"/>
            </w:textInput>
          </w:ffData>
        </w:fldChar>
      </w:r>
      <w:bookmarkStart w:id="4" w:name="文字1"/>
      <w:r>
        <w:instrText xml:space="preserve"> FORMTEXT </w:instrText>
      </w:r>
      <w:r>
        <w:fldChar w:fldCharType="separate"/>
      </w:r>
      <w:r w:rsidR="00CC6613">
        <w:rPr>
          <w:rFonts w:hint="eastAsia"/>
        </w:rPr>
        <w:t>YY/T</w:t>
      </w:r>
      <w:r>
        <w:fldChar w:fldCharType="end"/>
      </w:r>
      <w:bookmarkEnd w:id="4"/>
      <w:r>
        <w:t xml:space="preserve"> </w:t>
      </w:r>
      <w:r w:rsidR="00087A77">
        <w:fldChar w:fldCharType="begin">
          <w:ffData>
            <w:name w:val="NSTD_CODE_F"/>
            <w:enabled/>
            <w:calcOnExit w:val="0"/>
            <w:textInput>
              <w:default w:val="XXXXX"/>
            </w:textInput>
          </w:ffData>
        </w:fldChar>
      </w:r>
      <w:bookmarkStart w:id="5" w:name="NSTD_CODE_F"/>
      <w:r w:rsidR="00087A77">
        <w:instrText xml:space="preserve"> FORMTEXT </w:instrText>
      </w:r>
      <w:r w:rsidR="00087A77">
        <w:fldChar w:fldCharType="separate"/>
      </w:r>
      <w:r w:rsidR="009657B4">
        <w:t>XXXXX</w:t>
      </w:r>
      <w:r w:rsidR="00087A77">
        <w:fldChar w:fldCharType="end"/>
      </w:r>
      <w:bookmarkEnd w:id="5"/>
      <w:r w:rsidR="004644A6" w:rsidRPr="004644A6">
        <w:rPr>
          <w:rFonts w:hAnsi="黑体"/>
        </w:rPr>
        <w:t>—</w:t>
      </w:r>
      <w:r w:rsidR="00087A77">
        <w:fldChar w:fldCharType="begin">
          <w:ffData>
            <w:name w:val="NSTD_CODE_B"/>
            <w:enabled/>
            <w:calcOnExit w:val="0"/>
            <w:textInput>
              <w:default w:val="XXXX"/>
            </w:textInput>
          </w:ffData>
        </w:fldChar>
      </w:r>
      <w:bookmarkStart w:id="6" w:name="NSTD_CODE_B"/>
      <w:r w:rsidR="00087A77">
        <w:instrText xml:space="preserve"> FORMTEXT </w:instrText>
      </w:r>
      <w:r w:rsidR="00087A77">
        <w:fldChar w:fldCharType="separate"/>
      </w:r>
      <w:r w:rsidR="009657B4">
        <w:t>XXXX</w:t>
      </w:r>
      <w:r w:rsidR="00087A77">
        <w:fldChar w:fldCharType="end"/>
      </w:r>
      <w:bookmarkEnd w:id="6"/>
    </w:p>
    <w:p w14:paraId="2CBBA3AE" w14:textId="77777777" w:rsidR="00E846C8" w:rsidRPr="001E4882" w:rsidRDefault="00087A77" w:rsidP="00A952D7">
      <w:pPr>
        <w:pStyle w:val="afffffffffffd"/>
        <w:framePr w:wrap="auto"/>
        <w:rPr>
          <w:rFonts w:hAnsi="黑体"/>
        </w:rPr>
      </w:pPr>
      <w:r w:rsidRPr="001E4882">
        <w:rPr>
          <w:rFonts w:hAnsi="黑体"/>
        </w:rPr>
        <w:fldChar w:fldCharType="begin">
          <w:ffData>
            <w:name w:val="OSTD_CODE"/>
            <w:enabled/>
            <w:calcOnExit w:val="0"/>
            <w:textInput/>
          </w:ffData>
        </w:fldChar>
      </w:r>
      <w:bookmarkStart w:id="7" w:name="OSTD_CODE"/>
      <w:r w:rsidRPr="001E4882">
        <w:rPr>
          <w:rFonts w:hAnsi="黑体"/>
        </w:rPr>
        <w:instrText xml:space="preserve"> FORMTEXT </w:instrText>
      </w:r>
      <w:r w:rsidRPr="001E4882">
        <w:rPr>
          <w:rFonts w:hAnsi="黑体"/>
        </w:rPr>
      </w:r>
      <w:r w:rsidRPr="001E4882">
        <w:rPr>
          <w:rFonts w:hAnsi="黑体"/>
        </w:rPr>
        <w:fldChar w:fldCharType="separate"/>
      </w:r>
      <w:r w:rsidR="009657B4">
        <w:rPr>
          <w:rFonts w:hAnsi="黑体"/>
        </w:rPr>
        <w:t> </w:t>
      </w:r>
      <w:r w:rsidR="009657B4">
        <w:rPr>
          <w:rFonts w:hAnsi="黑体"/>
        </w:rPr>
        <w:t> </w:t>
      </w:r>
      <w:r w:rsidR="009657B4">
        <w:rPr>
          <w:rFonts w:hAnsi="黑体"/>
        </w:rPr>
        <w:t> </w:t>
      </w:r>
      <w:r w:rsidR="009657B4">
        <w:rPr>
          <w:rFonts w:hAnsi="黑体"/>
        </w:rPr>
        <w:t> </w:t>
      </w:r>
      <w:r w:rsidR="009657B4">
        <w:rPr>
          <w:rFonts w:hAnsi="黑体"/>
        </w:rPr>
        <w:t> </w:t>
      </w:r>
      <w:r w:rsidRPr="001E4882">
        <w:rPr>
          <w:rFonts w:hAnsi="黑体"/>
        </w:rPr>
        <w:fldChar w:fldCharType="end"/>
      </w:r>
      <w:bookmarkEnd w:id="7"/>
    </w:p>
    <w:p w14:paraId="35830A85" w14:textId="77777777" w:rsidR="007B7453" w:rsidRDefault="007B7453" w:rsidP="00C521D6">
      <w:pPr>
        <w:pStyle w:val="afffffe"/>
        <w:framePr w:w="0" w:hRule="auto" w:wrap="around" w:x="7089" w:y="398"/>
        <w:ind w:firstLine="420"/>
      </w:pPr>
      <w:r>
        <w:fldChar w:fldCharType="begin">
          <w:ffData>
            <w:name w:val="c1"/>
            <w:enabled/>
            <w:calcOnExit w:val="0"/>
            <w:textInput>
              <w:maxLength w:val="2"/>
            </w:textInput>
          </w:ffData>
        </w:fldChar>
      </w:r>
      <w:bookmarkStart w:id="8" w:name="c1"/>
      <w:r>
        <w:instrText xml:space="preserve"> FORMTEXT </w:instrText>
      </w:r>
      <w:r>
        <w:fldChar w:fldCharType="separate"/>
      </w:r>
      <w:r w:rsidR="00CC6613">
        <w:rPr>
          <w:rFonts w:hint="eastAsia"/>
        </w:rPr>
        <w:t>YY</w:t>
      </w:r>
      <w:r>
        <w:fldChar w:fldCharType="end"/>
      </w:r>
      <w:bookmarkEnd w:id="8"/>
    </w:p>
    <w:p w14:paraId="7F375C71"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32A1B539" wp14:editId="00B20A0D">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9EEF10"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09E249E0" w14:textId="77777777" w:rsidR="006816A4" w:rsidRDefault="006816A4" w:rsidP="0036429C">
      <w:pPr>
        <w:pStyle w:val="affffff"/>
        <w:framePr w:w="9639" w:h="6976" w:hRule="exact" w:hSpace="0" w:vSpace="0" w:wrap="around" w:hAnchor="page" w:y="6408"/>
        <w:jc w:val="center"/>
        <w:rPr>
          <w:rFonts w:ascii="黑体" w:eastAsia="黑体" w:hAnsi="黑体"/>
          <w:b w:val="0"/>
          <w:bCs w:val="0"/>
          <w:w w:val="100"/>
        </w:rPr>
      </w:pPr>
    </w:p>
    <w:p w14:paraId="4938BC5D" w14:textId="77777777" w:rsidR="006816A4" w:rsidRDefault="0091746D" w:rsidP="00463B77">
      <w:pPr>
        <w:pStyle w:val="afffffffffffe"/>
        <w:framePr w:h="6974" w:hRule="exact" w:wrap="around" w:x="1419" w:anchorLock="1"/>
      </w:pPr>
      <w:r>
        <w:fldChar w:fldCharType="begin">
          <w:ffData>
            <w:name w:val="CSTD_NAME"/>
            <w:enabled/>
            <w:calcOnExit w:val="0"/>
            <w:textInput>
              <w:default w:val="正电子发射断层成像装置数字化技术要求"/>
            </w:textInput>
          </w:ffData>
        </w:fldChar>
      </w:r>
      <w:bookmarkStart w:id="9" w:name="CSTD_NAME"/>
      <w:r>
        <w:instrText xml:space="preserve"> FORMTEXT </w:instrText>
      </w:r>
      <w:r>
        <w:fldChar w:fldCharType="separate"/>
      </w:r>
      <w:r>
        <w:t>正电子发射断层成像装置数字化技术要求</w:t>
      </w:r>
      <w:r>
        <w:fldChar w:fldCharType="end"/>
      </w:r>
      <w:bookmarkEnd w:id="9"/>
    </w:p>
    <w:p w14:paraId="209F1926" w14:textId="77777777" w:rsidR="00815419" w:rsidRPr="00815419" w:rsidRDefault="00815419" w:rsidP="00324EDD">
      <w:pPr>
        <w:framePr w:w="9639" w:h="6974" w:hRule="exact" w:wrap="around" w:vAnchor="page" w:hAnchor="page" w:x="1419" w:y="6408" w:anchorLock="1"/>
        <w:ind w:left="-1418"/>
      </w:pPr>
    </w:p>
    <w:p w14:paraId="129486B9" w14:textId="77777777" w:rsidR="00755402" w:rsidRPr="008B50C8" w:rsidRDefault="0091746D" w:rsidP="00463B77">
      <w:pPr>
        <w:pStyle w:val="aff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Technical Requirements for digitization of Positron Emission Tomography Device"/>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noProof/>
          <w:szCs w:val="28"/>
        </w:rPr>
        <w:t>Technical Requirements for digitization of Positron Emission Tomography Device</w:t>
      </w:r>
      <w:r>
        <w:rPr>
          <w:rFonts w:eastAsia="黑体"/>
          <w:noProof/>
          <w:szCs w:val="28"/>
        </w:rPr>
        <w:fldChar w:fldCharType="end"/>
      </w:r>
      <w:bookmarkEnd w:id="10"/>
    </w:p>
    <w:p w14:paraId="6701185C" w14:textId="77777777" w:rsidR="00815419" w:rsidRPr="00324EDD" w:rsidRDefault="00815419" w:rsidP="00324EDD">
      <w:pPr>
        <w:framePr w:w="9639" w:h="6974" w:hRule="exact" w:wrap="around" w:vAnchor="page" w:hAnchor="page" w:x="1419" w:y="6408" w:anchorLock="1"/>
        <w:spacing w:line="760" w:lineRule="exact"/>
        <w:ind w:left="-1418"/>
      </w:pPr>
    </w:p>
    <w:p w14:paraId="30106142" w14:textId="77777777" w:rsidR="00B87131" w:rsidRPr="008B50C8" w:rsidRDefault="00B87131" w:rsidP="00463B77">
      <w:pPr>
        <w:pStyle w:val="affffffffe"/>
        <w:framePr w:w="9639" w:h="6974" w:hRule="exact" w:wrap="around" w:vAnchor="page" w:hAnchor="page" w:x="1419" w:y="6408" w:anchorLock="1"/>
        <w:textAlignment w:val="bottom"/>
        <w:rPr>
          <w:rFonts w:eastAsia="黑体"/>
          <w:noProof/>
          <w:szCs w:val="28"/>
        </w:rPr>
      </w:pPr>
    </w:p>
    <w:p w14:paraId="7F6FE0A9" w14:textId="77777777" w:rsidR="00CA7AFD" w:rsidRPr="00AC4D95" w:rsidRDefault="0091746D" w:rsidP="00463B77">
      <w:pPr>
        <w:pStyle w:val="aff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listEntry w:val="（征求意见稿）"/>
              <w:listEntry w:val=" "/>
              <w:listEntry w:val="草案版次选择"/>
              <w:listEntry w:val="（工作组讨论稿）"/>
              <w:listEntry w:val="（送审讨论稿）"/>
              <w:listEntry w:val="（送审稿）"/>
              <w:listEntry w:val="（报批稿）"/>
            </w:ddList>
          </w:ffData>
        </w:fldChar>
      </w:r>
      <w:bookmarkStart w:id="11" w:name="下拉1"/>
      <w:r>
        <w:rPr>
          <w:noProof/>
          <w:sz w:val="24"/>
          <w:szCs w:val="28"/>
        </w:rPr>
        <w:instrText xml:space="preserve"> FORMDROPDOWN </w:instrText>
      </w:r>
      <w:r w:rsidR="004C50A1">
        <w:rPr>
          <w:noProof/>
          <w:sz w:val="24"/>
          <w:szCs w:val="28"/>
        </w:rPr>
      </w:r>
      <w:r w:rsidR="004C50A1">
        <w:rPr>
          <w:noProof/>
          <w:sz w:val="24"/>
          <w:szCs w:val="28"/>
        </w:rPr>
        <w:fldChar w:fldCharType="separate"/>
      </w:r>
      <w:r>
        <w:rPr>
          <w:noProof/>
          <w:sz w:val="24"/>
          <w:szCs w:val="28"/>
        </w:rPr>
        <w:fldChar w:fldCharType="end"/>
      </w:r>
      <w:bookmarkEnd w:id="11"/>
    </w:p>
    <w:p w14:paraId="020AC2BD" w14:textId="6FD2E543" w:rsidR="0036429C" w:rsidRDefault="00EE68F1" w:rsidP="00463B77">
      <w:pPr>
        <w:pStyle w:val="aff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default w:val="2021.07"/>
            </w:textInput>
          </w:ffData>
        </w:fldChar>
      </w:r>
      <w:r>
        <w:rPr>
          <w:noProof/>
          <w:sz w:val="21"/>
          <w:szCs w:val="28"/>
        </w:rPr>
        <w:instrText xml:space="preserve"> </w:instrText>
      </w:r>
      <w:bookmarkStart w:id="12" w:name="CMPLSH_DATE"/>
      <w:r>
        <w:rPr>
          <w:noProof/>
          <w:sz w:val="21"/>
          <w:szCs w:val="28"/>
        </w:rPr>
        <w:instrText xml:space="preserve">FORMTEXT </w:instrText>
      </w:r>
      <w:r>
        <w:rPr>
          <w:noProof/>
          <w:sz w:val="21"/>
          <w:szCs w:val="28"/>
        </w:rPr>
      </w:r>
      <w:r>
        <w:rPr>
          <w:noProof/>
          <w:sz w:val="21"/>
          <w:szCs w:val="28"/>
        </w:rPr>
        <w:fldChar w:fldCharType="separate"/>
      </w:r>
      <w:r>
        <w:rPr>
          <w:noProof/>
          <w:sz w:val="21"/>
          <w:szCs w:val="28"/>
        </w:rPr>
        <w:t>2021.07</w:t>
      </w:r>
      <w:r>
        <w:rPr>
          <w:noProof/>
          <w:sz w:val="21"/>
          <w:szCs w:val="28"/>
        </w:rPr>
        <w:fldChar w:fldCharType="end"/>
      </w:r>
      <w:bookmarkEnd w:id="12"/>
    </w:p>
    <w:p w14:paraId="71DD6C34" w14:textId="77777777" w:rsidR="00DE703F" w:rsidRPr="00A6537A" w:rsidRDefault="008620FC" w:rsidP="00463B77">
      <w:pPr>
        <w:pStyle w:val="aff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4C50A1">
        <w:rPr>
          <w:b/>
          <w:noProof/>
          <w:sz w:val="21"/>
          <w:szCs w:val="28"/>
        </w:rPr>
      </w:r>
      <w:r w:rsidR="004C50A1">
        <w:rPr>
          <w:b/>
          <w:noProof/>
          <w:sz w:val="21"/>
          <w:szCs w:val="28"/>
        </w:rPr>
        <w:fldChar w:fldCharType="separate"/>
      </w:r>
      <w:r w:rsidRPr="00A6537A">
        <w:rPr>
          <w:b/>
          <w:noProof/>
          <w:sz w:val="21"/>
          <w:szCs w:val="28"/>
        </w:rPr>
        <w:fldChar w:fldCharType="end"/>
      </w:r>
      <w:bookmarkEnd w:id="13"/>
    </w:p>
    <w:p w14:paraId="568CF2CA" w14:textId="77777777" w:rsidR="00CD50A1" w:rsidRDefault="00087A77" w:rsidP="00EE7869">
      <w:pPr>
        <w:pStyle w:val="aff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CC6613">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784B0F83" w14:textId="77777777" w:rsidR="00CD50A1" w:rsidRDefault="00087A77" w:rsidP="00EE7869">
      <w:pPr>
        <w:pStyle w:val="aff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729F1683" w14:textId="77777777" w:rsidR="007B7453" w:rsidRPr="004D189E" w:rsidRDefault="007B7453" w:rsidP="00A4006C">
      <w:pPr>
        <w:pStyle w:val="afffffffffe"/>
        <w:framePr w:h="584" w:hRule="exact" w:hSpace="181" w:vSpace="181" w:wrap="around" w:y="15027"/>
        <w:rPr>
          <w:rFonts w:hAnsi="黑体"/>
        </w:rPr>
      </w:pPr>
      <w:r w:rsidRPr="004D189E">
        <w:rPr>
          <w:rFonts w:hAnsi="黑体"/>
          <w:w w:val="100"/>
          <w:sz w:val="28"/>
        </w:rPr>
        <w:fldChar w:fldCharType="begin">
          <w:ffData>
            <w:name w:val="fm"/>
            <w:enabled/>
            <w:calcOnExit w:val="0"/>
            <w:textInput/>
          </w:ffData>
        </w:fldChar>
      </w:r>
      <w:bookmarkStart w:id="20"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CC6613" w:rsidRPr="00CC6613">
        <w:rPr>
          <w:rFonts w:hAnsi="黑体" w:hint="eastAsia"/>
          <w:noProof/>
          <w:w w:val="100"/>
          <w:sz w:val="28"/>
        </w:rPr>
        <w:t>国家药品监督管理局</w:t>
      </w:r>
      <w:r w:rsidRPr="004D189E">
        <w:rPr>
          <w:rFonts w:hAnsi="黑体"/>
          <w:w w:val="100"/>
          <w:sz w:val="28"/>
        </w:rPr>
        <w:fldChar w:fldCharType="end"/>
      </w:r>
      <w:bookmarkEnd w:id="20"/>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ff3"/>
          <w:rFonts w:hAnsi="黑体" w:hint="eastAsia"/>
          <w:position w:val="0"/>
        </w:rPr>
        <w:t>发</w:t>
      </w:r>
      <w:r w:rsidRPr="00D34CB7">
        <w:rPr>
          <w:rStyle w:val="afffffffffffff3"/>
          <w:rFonts w:hAnsi="黑体" w:hint="eastAsia"/>
          <w:spacing w:val="0"/>
          <w:position w:val="0"/>
        </w:rPr>
        <w:t>布</w:t>
      </w:r>
    </w:p>
    <w:p w14:paraId="5C2F9E98" w14:textId="77777777" w:rsidR="00A02BAE" w:rsidRPr="00CD50A1" w:rsidRDefault="006A37B9" w:rsidP="00A02BAE">
      <w:pPr>
        <w:rPr>
          <w:rFonts w:ascii="宋体" w:hAnsi="宋体"/>
          <w:sz w:val="28"/>
          <w:szCs w:val="28"/>
        </w:rPr>
        <w:sectPr w:rsidR="00A02BAE" w:rsidRPr="00CD50A1" w:rsidSect="00C64E9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49384CFE" wp14:editId="0FEE95E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70D7A6"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29E40290" w14:textId="77777777" w:rsidR="00F0775D" w:rsidRDefault="00F0775D" w:rsidP="00F0775D">
      <w:pPr>
        <w:pStyle w:val="afffffffb"/>
        <w:spacing w:after="468"/>
      </w:pPr>
      <w:bookmarkStart w:id="21" w:name="BookMark1"/>
      <w:bookmarkStart w:id="22" w:name="_Toc58230897"/>
      <w:r w:rsidRPr="00F0775D">
        <w:rPr>
          <w:rFonts w:hint="eastAsia"/>
          <w:spacing w:val="320"/>
        </w:rPr>
        <w:lastRenderedPageBreak/>
        <w:t>目</w:t>
      </w:r>
      <w:r>
        <w:rPr>
          <w:rFonts w:hint="eastAsia"/>
        </w:rPr>
        <w:t>次</w:t>
      </w:r>
    </w:p>
    <w:p w14:paraId="543D2C80" w14:textId="0244D981" w:rsidR="00312F4B" w:rsidRDefault="00F0775D">
      <w:pPr>
        <w:pStyle w:val="11"/>
        <w:tabs>
          <w:tab w:val="right" w:leader="dot" w:pos="9344"/>
        </w:tabs>
        <w:rPr>
          <w:rFonts w:asciiTheme="minorHAnsi" w:eastAsiaTheme="minorEastAsia" w:hAnsiTheme="minorHAnsi" w:cstheme="minorBidi"/>
          <w:noProof/>
          <w:szCs w:val="22"/>
        </w:rPr>
      </w:pPr>
      <w:r w:rsidRPr="00F0775D">
        <w:fldChar w:fldCharType="begin"/>
      </w:r>
      <w:r w:rsidRPr="00F0775D">
        <w:instrText xml:space="preserve"> TOC \o "1-1" \h \t "标准文件_一级条标题,2,标准文件_附录一级条标题,2," </w:instrText>
      </w:r>
      <w:r w:rsidRPr="00F0775D">
        <w:fldChar w:fldCharType="separate"/>
      </w:r>
      <w:hyperlink w:anchor="_Toc78295549" w:history="1">
        <w:r w:rsidR="00312F4B" w:rsidRPr="005F2201">
          <w:rPr>
            <w:rStyle w:val="affffffff7"/>
            <w:noProof/>
            <w:spacing w:val="320"/>
          </w:rPr>
          <w:t>前</w:t>
        </w:r>
        <w:r w:rsidR="00312F4B" w:rsidRPr="005F2201">
          <w:rPr>
            <w:rStyle w:val="affffffff7"/>
            <w:noProof/>
          </w:rPr>
          <w:t>言</w:t>
        </w:r>
        <w:r w:rsidR="00312F4B">
          <w:rPr>
            <w:noProof/>
          </w:rPr>
          <w:tab/>
        </w:r>
        <w:r w:rsidR="00312F4B">
          <w:rPr>
            <w:noProof/>
          </w:rPr>
          <w:fldChar w:fldCharType="begin"/>
        </w:r>
        <w:r w:rsidR="00312F4B">
          <w:rPr>
            <w:noProof/>
          </w:rPr>
          <w:instrText xml:space="preserve"> PAGEREF _Toc78295549 \h </w:instrText>
        </w:r>
        <w:r w:rsidR="00312F4B">
          <w:rPr>
            <w:noProof/>
          </w:rPr>
        </w:r>
        <w:r w:rsidR="00312F4B">
          <w:rPr>
            <w:noProof/>
          </w:rPr>
          <w:fldChar w:fldCharType="separate"/>
        </w:r>
        <w:r w:rsidR="00312F4B">
          <w:rPr>
            <w:noProof/>
          </w:rPr>
          <w:t>II</w:t>
        </w:r>
        <w:r w:rsidR="00312F4B">
          <w:rPr>
            <w:noProof/>
          </w:rPr>
          <w:fldChar w:fldCharType="end"/>
        </w:r>
      </w:hyperlink>
    </w:p>
    <w:p w14:paraId="49E10E3B" w14:textId="611D8A02" w:rsidR="00312F4B" w:rsidRDefault="004C50A1">
      <w:pPr>
        <w:pStyle w:val="11"/>
        <w:tabs>
          <w:tab w:val="right" w:leader="dot" w:pos="9344"/>
        </w:tabs>
        <w:rPr>
          <w:rFonts w:asciiTheme="minorHAnsi" w:eastAsiaTheme="minorEastAsia" w:hAnsiTheme="minorHAnsi" w:cstheme="minorBidi"/>
          <w:noProof/>
          <w:szCs w:val="22"/>
        </w:rPr>
      </w:pPr>
      <w:hyperlink w:anchor="_Toc78295550" w:history="1">
        <w:r w:rsidR="00312F4B" w:rsidRPr="005F2201">
          <w:rPr>
            <w:rStyle w:val="affffffff7"/>
            <w:noProof/>
          </w:rPr>
          <w:t>1 范围</w:t>
        </w:r>
        <w:r w:rsidR="00312F4B">
          <w:rPr>
            <w:noProof/>
          </w:rPr>
          <w:tab/>
        </w:r>
        <w:r w:rsidR="00312F4B">
          <w:rPr>
            <w:noProof/>
          </w:rPr>
          <w:fldChar w:fldCharType="begin"/>
        </w:r>
        <w:r w:rsidR="00312F4B">
          <w:rPr>
            <w:noProof/>
          </w:rPr>
          <w:instrText xml:space="preserve"> PAGEREF _Toc78295550 \h </w:instrText>
        </w:r>
        <w:r w:rsidR="00312F4B">
          <w:rPr>
            <w:noProof/>
          </w:rPr>
        </w:r>
        <w:r w:rsidR="00312F4B">
          <w:rPr>
            <w:noProof/>
          </w:rPr>
          <w:fldChar w:fldCharType="separate"/>
        </w:r>
        <w:r w:rsidR="00312F4B">
          <w:rPr>
            <w:noProof/>
          </w:rPr>
          <w:t>3</w:t>
        </w:r>
        <w:r w:rsidR="00312F4B">
          <w:rPr>
            <w:noProof/>
          </w:rPr>
          <w:fldChar w:fldCharType="end"/>
        </w:r>
      </w:hyperlink>
    </w:p>
    <w:p w14:paraId="59EBBE34" w14:textId="00E355FF" w:rsidR="00312F4B" w:rsidRDefault="004C50A1">
      <w:pPr>
        <w:pStyle w:val="11"/>
        <w:tabs>
          <w:tab w:val="right" w:leader="dot" w:pos="9344"/>
        </w:tabs>
        <w:rPr>
          <w:rFonts w:asciiTheme="minorHAnsi" w:eastAsiaTheme="minorEastAsia" w:hAnsiTheme="minorHAnsi" w:cstheme="minorBidi"/>
          <w:noProof/>
          <w:szCs w:val="22"/>
        </w:rPr>
      </w:pPr>
      <w:hyperlink w:anchor="_Toc78295551" w:history="1">
        <w:r w:rsidR="00312F4B" w:rsidRPr="005F2201">
          <w:rPr>
            <w:rStyle w:val="affffffff7"/>
            <w:noProof/>
          </w:rPr>
          <w:t>2 规范性引用文件</w:t>
        </w:r>
        <w:r w:rsidR="00312F4B">
          <w:rPr>
            <w:noProof/>
          </w:rPr>
          <w:tab/>
        </w:r>
        <w:r w:rsidR="00312F4B">
          <w:rPr>
            <w:noProof/>
          </w:rPr>
          <w:fldChar w:fldCharType="begin"/>
        </w:r>
        <w:r w:rsidR="00312F4B">
          <w:rPr>
            <w:noProof/>
          </w:rPr>
          <w:instrText xml:space="preserve"> PAGEREF _Toc78295551 \h </w:instrText>
        </w:r>
        <w:r w:rsidR="00312F4B">
          <w:rPr>
            <w:noProof/>
          </w:rPr>
        </w:r>
        <w:r w:rsidR="00312F4B">
          <w:rPr>
            <w:noProof/>
          </w:rPr>
          <w:fldChar w:fldCharType="separate"/>
        </w:r>
        <w:r w:rsidR="00312F4B">
          <w:rPr>
            <w:noProof/>
          </w:rPr>
          <w:t>3</w:t>
        </w:r>
        <w:r w:rsidR="00312F4B">
          <w:rPr>
            <w:noProof/>
          </w:rPr>
          <w:fldChar w:fldCharType="end"/>
        </w:r>
      </w:hyperlink>
    </w:p>
    <w:p w14:paraId="43ECC9C0" w14:textId="65D09E23" w:rsidR="00312F4B" w:rsidRDefault="004C50A1">
      <w:pPr>
        <w:pStyle w:val="11"/>
        <w:tabs>
          <w:tab w:val="right" w:leader="dot" w:pos="9344"/>
        </w:tabs>
        <w:rPr>
          <w:rFonts w:asciiTheme="minorHAnsi" w:eastAsiaTheme="minorEastAsia" w:hAnsiTheme="minorHAnsi" w:cstheme="minorBidi"/>
          <w:noProof/>
          <w:szCs w:val="22"/>
        </w:rPr>
      </w:pPr>
      <w:hyperlink w:anchor="_Toc78295552" w:history="1">
        <w:r w:rsidR="00312F4B" w:rsidRPr="005F2201">
          <w:rPr>
            <w:rStyle w:val="affffffff7"/>
            <w:noProof/>
          </w:rPr>
          <w:t>3 术语和定义</w:t>
        </w:r>
        <w:r w:rsidR="00312F4B">
          <w:rPr>
            <w:noProof/>
          </w:rPr>
          <w:tab/>
        </w:r>
        <w:r w:rsidR="00312F4B">
          <w:rPr>
            <w:noProof/>
          </w:rPr>
          <w:fldChar w:fldCharType="begin"/>
        </w:r>
        <w:r w:rsidR="00312F4B">
          <w:rPr>
            <w:noProof/>
          </w:rPr>
          <w:instrText xml:space="preserve"> PAGEREF _Toc78295552 \h </w:instrText>
        </w:r>
        <w:r w:rsidR="00312F4B">
          <w:rPr>
            <w:noProof/>
          </w:rPr>
        </w:r>
        <w:r w:rsidR="00312F4B">
          <w:rPr>
            <w:noProof/>
          </w:rPr>
          <w:fldChar w:fldCharType="separate"/>
        </w:r>
        <w:r w:rsidR="00312F4B">
          <w:rPr>
            <w:noProof/>
          </w:rPr>
          <w:t>3</w:t>
        </w:r>
        <w:r w:rsidR="00312F4B">
          <w:rPr>
            <w:noProof/>
          </w:rPr>
          <w:fldChar w:fldCharType="end"/>
        </w:r>
      </w:hyperlink>
    </w:p>
    <w:p w14:paraId="6E04A410" w14:textId="68086AA6" w:rsidR="00312F4B" w:rsidRDefault="004C50A1">
      <w:pPr>
        <w:pStyle w:val="11"/>
        <w:tabs>
          <w:tab w:val="right" w:leader="dot" w:pos="9344"/>
        </w:tabs>
        <w:rPr>
          <w:rFonts w:asciiTheme="minorHAnsi" w:eastAsiaTheme="minorEastAsia" w:hAnsiTheme="minorHAnsi" w:cstheme="minorBidi"/>
          <w:noProof/>
          <w:szCs w:val="22"/>
        </w:rPr>
      </w:pPr>
      <w:hyperlink w:anchor="_Toc78295553" w:history="1">
        <w:r w:rsidR="00312F4B" w:rsidRPr="005F2201">
          <w:rPr>
            <w:rStyle w:val="affffffff7"/>
            <w:noProof/>
          </w:rPr>
          <w:t>4 数字化技术要求</w:t>
        </w:r>
        <w:r w:rsidR="00312F4B">
          <w:rPr>
            <w:noProof/>
          </w:rPr>
          <w:tab/>
        </w:r>
        <w:r w:rsidR="00312F4B">
          <w:rPr>
            <w:noProof/>
          </w:rPr>
          <w:fldChar w:fldCharType="begin"/>
        </w:r>
        <w:r w:rsidR="00312F4B">
          <w:rPr>
            <w:noProof/>
          </w:rPr>
          <w:instrText xml:space="preserve"> PAGEREF _Toc78295553 \h </w:instrText>
        </w:r>
        <w:r w:rsidR="00312F4B">
          <w:rPr>
            <w:noProof/>
          </w:rPr>
        </w:r>
        <w:r w:rsidR="00312F4B">
          <w:rPr>
            <w:noProof/>
          </w:rPr>
          <w:fldChar w:fldCharType="separate"/>
        </w:r>
        <w:r w:rsidR="00312F4B">
          <w:rPr>
            <w:noProof/>
          </w:rPr>
          <w:t>3</w:t>
        </w:r>
        <w:r w:rsidR="00312F4B">
          <w:rPr>
            <w:noProof/>
          </w:rPr>
          <w:fldChar w:fldCharType="end"/>
        </w:r>
      </w:hyperlink>
    </w:p>
    <w:p w14:paraId="4316E76F" w14:textId="1124A6A1" w:rsidR="00312F4B" w:rsidRDefault="004C50A1">
      <w:pPr>
        <w:pStyle w:val="24"/>
        <w:rPr>
          <w:rFonts w:asciiTheme="minorHAnsi" w:eastAsiaTheme="minorEastAsia" w:hAnsiTheme="minorHAnsi" w:cstheme="minorBidi"/>
          <w:noProof/>
          <w:szCs w:val="22"/>
        </w:rPr>
      </w:pPr>
      <w:hyperlink w:anchor="_Toc78295554" w:history="1">
        <w:r w:rsidR="00312F4B" w:rsidRPr="005F2201">
          <w:rPr>
            <w:rStyle w:val="affffffff7"/>
            <w:noProof/>
            <w14:scene3d>
              <w14:camera w14:prst="orthographicFront"/>
              <w14:lightRig w14:rig="threePt" w14:dir="t">
                <w14:rot w14:lat="0" w14:lon="0" w14:rev="0"/>
              </w14:lightRig>
            </w14:scene3d>
          </w:rPr>
          <w:t>4.1</w:t>
        </w:r>
        <w:r w:rsidR="00312F4B" w:rsidRPr="005F2201">
          <w:rPr>
            <w:rStyle w:val="affffffff7"/>
            <w:noProof/>
          </w:rPr>
          <w:t xml:space="preserve"> 概述</w:t>
        </w:r>
        <w:r w:rsidR="00312F4B">
          <w:rPr>
            <w:noProof/>
          </w:rPr>
          <w:tab/>
        </w:r>
        <w:r w:rsidR="00312F4B">
          <w:rPr>
            <w:noProof/>
          </w:rPr>
          <w:fldChar w:fldCharType="begin"/>
        </w:r>
        <w:r w:rsidR="00312F4B">
          <w:rPr>
            <w:noProof/>
          </w:rPr>
          <w:instrText xml:space="preserve"> PAGEREF _Toc78295554 \h </w:instrText>
        </w:r>
        <w:r w:rsidR="00312F4B">
          <w:rPr>
            <w:noProof/>
          </w:rPr>
        </w:r>
        <w:r w:rsidR="00312F4B">
          <w:rPr>
            <w:noProof/>
          </w:rPr>
          <w:fldChar w:fldCharType="separate"/>
        </w:r>
        <w:r w:rsidR="00312F4B">
          <w:rPr>
            <w:noProof/>
          </w:rPr>
          <w:t>3</w:t>
        </w:r>
        <w:r w:rsidR="00312F4B">
          <w:rPr>
            <w:noProof/>
          </w:rPr>
          <w:fldChar w:fldCharType="end"/>
        </w:r>
      </w:hyperlink>
    </w:p>
    <w:p w14:paraId="60B95D45" w14:textId="254D7ACD" w:rsidR="00312F4B" w:rsidRDefault="004C50A1">
      <w:pPr>
        <w:pStyle w:val="24"/>
        <w:rPr>
          <w:rFonts w:asciiTheme="minorHAnsi" w:eastAsiaTheme="minorEastAsia" w:hAnsiTheme="minorHAnsi" w:cstheme="minorBidi"/>
          <w:noProof/>
          <w:szCs w:val="22"/>
        </w:rPr>
      </w:pPr>
      <w:hyperlink w:anchor="_Toc78295555" w:history="1">
        <w:r w:rsidR="00312F4B" w:rsidRPr="005F2201">
          <w:rPr>
            <w:rStyle w:val="affffffff7"/>
            <w:noProof/>
            <w14:scene3d>
              <w14:camera w14:prst="orthographicFront"/>
              <w14:lightRig w14:rig="threePt" w14:dir="t">
                <w14:rot w14:lat="0" w14:lon="0" w14:rev="0"/>
              </w14:lightRig>
            </w14:scene3d>
          </w:rPr>
          <w:t>4.2</w:t>
        </w:r>
        <w:r w:rsidR="00312F4B" w:rsidRPr="005F2201">
          <w:rPr>
            <w:rStyle w:val="affffffff7"/>
            <w:noProof/>
          </w:rPr>
          <w:t xml:space="preserve"> PET信号数字化要求</w:t>
        </w:r>
        <w:r w:rsidR="00312F4B">
          <w:rPr>
            <w:noProof/>
          </w:rPr>
          <w:tab/>
        </w:r>
        <w:r w:rsidR="00312F4B">
          <w:rPr>
            <w:noProof/>
          </w:rPr>
          <w:fldChar w:fldCharType="begin"/>
        </w:r>
        <w:r w:rsidR="00312F4B">
          <w:rPr>
            <w:noProof/>
          </w:rPr>
          <w:instrText xml:space="preserve"> PAGEREF _Toc78295555 \h </w:instrText>
        </w:r>
        <w:r w:rsidR="00312F4B">
          <w:rPr>
            <w:noProof/>
          </w:rPr>
        </w:r>
        <w:r w:rsidR="00312F4B">
          <w:rPr>
            <w:noProof/>
          </w:rPr>
          <w:fldChar w:fldCharType="separate"/>
        </w:r>
        <w:r w:rsidR="00312F4B">
          <w:rPr>
            <w:noProof/>
          </w:rPr>
          <w:t>3</w:t>
        </w:r>
        <w:r w:rsidR="00312F4B">
          <w:rPr>
            <w:noProof/>
          </w:rPr>
          <w:fldChar w:fldCharType="end"/>
        </w:r>
      </w:hyperlink>
    </w:p>
    <w:p w14:paraId="423C1900" w14:textId="435F41CB" w:rsidR="00312F4B" w:rsidRDefault="004C50A1">
      <w:pPr>
        <w:pStyle w:val="11"/>
        <w:tabs>
          <w:tab w:val="right" w:leader="dot" w:pos="9344"/>
        </w:tabs>
        <w:rPr>
          <w:rFonts w:asciiTheme="minorHAnsi" w:eastAsiaTheme="minorEastAsia" w:hAnsiTheme="minorHAnsi" w:cstheme="minorBidi"/>
          <w:noProof/>
          <w:szCs w:val="22"/>
        </w:rPr>
      </w:pPr>
      <w:hyperlink w:anchor="_Toc78295556" w:history="1">
        <w:r w:rsidR="00312F4B" w:rsidRPr="005F2201">
          <w:rPr>
            <w:rStyle w:val="affffffff7"/>
            <w:noProof/>
          </w:rPr>
          <w:t>5 测试项目和试验方法</w:t>
        </w:r>
        <w:r w:rsidR="00312F4B">
          <w:rPr>
            <w:noProof/>
          </w:rPr>
          <w:tab/>
        </w:r>
        <w:r w:rsidR="00312F4B">
          <w:rPr>
            <w:noProof/>
          </w:rPr>
          <w:fldChar w:fldCharType="begin"/>
        </w:r>
        <w:r w:rsidR="00312F4B">
          <w:rPr>
            <w:noProof/>
          </w:rPr>
          <w:instrText xml:space="preserve"> PAGEREF _Toc78295556 \h </w:instrText>
        </w:r>
        <w:r w:rsidR="00312F4B">
          <w:rPr>
            <w:noProof/>
          </w:rPr>
        </w:r>
        <w:r w:rsidR="00312F4B">
          <w:rPr>
            <w:noProof/>
          </w:rPr>
          <w:fldChar w:fldCharType="separate"/>
        </w:r>
        <w:r w:rsidR="00312F4B">
          <w:rPr>
            <w:noProof/>
          </w:rPr>
          <w:t>4</w:t>
        </w:r>
        <w:r w:rsidR="00312F4B">
          <w:rPr>
            <w:noProof/>
          </w:rPr>
          <w:fldChar w:fldCharType="end"/>
        </w:r>
      </w:hyperlink>
    </w:p>
    <w:p w14:paraId="1697F549" w14:textId="58252747" w:rsidR="00312F4B" w:rsidRDefault="004C50A1">
      <w:pPr>
        <w:pStyle w:val="24"/>
        <w:rPr>
          <w:rFonts w:asciiTheme="minorHAnsi" w:eastAsiaTheme="minorEastAsia" w:hAnsiTheme="minorHAnsi" w:cstheme="minorBidi"/>
          <w:noProof/>
          <w:szCs w:val="22"/>
        </w:rPr>
      </w:pPr>
      <w:hyperlink w:anchor="_Toc78295557" w:history="1">
        <w:r w:rsidR="00312F4B" w:rsidRPr="005F2201">
          <w:rPr>
            <w:rStyle w:val="affffffff7"/>
            <w:noProof/>
            <w14:scene3d>
              <w14:camera w14:prst="orthographicFront"/>
              <w14:lightRig w14:rig="threePt" w14:dir="t">
                <w14:rot w14:lat="0" w14:lon="0" w14:rev="0"/>
              </w14:lightRig>
            </w14:scene3d>
          </w:rPr>
          <w:t>5.1</w:t>
        </w:r>
        <w:r w:rsidR="00312F4B" w:rsidRPr="005F2201">
          <w:rPr>
            <w:rStyle w:val="affffffff7"/>
            <w:noProof/>
          </w:rPr>
          <w:t xml:space="preserve"> 概述</w:t>
        </w:r>
        <w:r w:rsidR="00312F4B">
          <w:rPr>
            <w:noProof/>
          </w:rPr>
          <w:tab/>
        </w:r>
        <w:r w:rsidR="00312F4B">
          <w:rPr>
            <w:noProof/>
          </w:rPr>
          <w:fldChar w:fldCharType="begin"/>
        </w:r>
        <w:r w:rsidR="00312F4B">
          <w:rPr>
            <w:noProof/>
          </w:rPr>
          <w:instrText xml:space="preserve"> PAGEREF _Toc78295557 \h </w:instrText>
        </w:r>
        <w:r w:rsidR="00312F4B">
          <w:rPr>
            <w:noProof/>
          </w:rPr>
        </w:r>
        <w:r w:rsidR="00312F4B">
          <w:rPr>
            <w:noProof/>
          </w:rPr>
          <w:fldChar w:fldCharType="separate"/>
        </w:r>
        <w:r w:rsidR="00312F4B">
          <w:rPr>
            <w:noProof/>
          </w:rPr>
          <w:t>4</w:t>
        </w:r>
        <w:r w:rsidR="00312F4B">
          <w:rPr>
            <w:noProof/>
          </w:rPr>
          <w:fldChar w:fldCharType="end"/>
        </w:r>
      </w:hyperlink>
    </w:p>
    <w:p w14:paraId="5EA9B4A7" w14:textId="712A9A60" w:rsidR="00312F4B" w:rsidRDefault="004C50A1">
      <w:pPr>
        <w:pStyle w:val="24"/>
        <w:rPr>
          <w:rFonts w:asciiTheme="minorHAnsi" w:eastAsiaTheme="minorEastAsia" w:hAnsiTheme="minorHAnsi" w:cstheme="minorBidi"/>
          <w:noProof/>
          <w:szCs w:val="22"/>
        </w:rPr>
      </w:pPr>
      <w:hyperlink w:anchor="_Toc78295558" w:history="1">
        <w:r w:rsidR="00312F4B" w:rsidRPr="005F2201">
          <w:rPr>
            <w:rStyle w:val="affffffff7"/>
            <w:noProof/>
            <w14:scene3d>
              <w14:camera w14:prst="orthographicFront"/>
              <w14:lightRig w14:rig="threePt" w14:dir="t">
                <w14:rot w14:lat="0" w14:lon="0" w14:rev="0"/>
              </w14:lightRig>
            </w14:scene3d>
          </w:rPr>
          <w:t>5.2</w:t>
        </w:r>
        <w:r w:rsidR="00312F4B" w:rsidRPr="005F2201">
          <w:rPr>
            <w:rStyle w:val="affffffff7"/>
            <w:noProof/>
          </w:rPr>
          <w:t xml:space="preserve"> 能量分辨率</w:t>
        </w:r>
        <w:r w:rsidR="00312F4B">
          <w:rPr>
            <w:noProof/>
          </w:rPr>
          <w:tab/>
        </w:r>
        <w:r w:rsidR="00312F4B">
          <w:rPr>
            <w:noProof/>
          </w:rPr>
          <w:fldChar w:fldCharType="begin"/>
        </w:r>
        <w:r w:rsidR="00312F4B">
          <w:rPr>
            <w:noProof/>
          </w:rPr>
          <w:instrText xml:space="preserve"> PAGEREF _Toc78295558 \h </w:instrText>
        </w:r>
        <w:r w:rsidR="00312F4B">
          <w:rPr>
            <w:noProof/>
          </w:rPr>
        </w:r>
        <w:r w:rsidR="00312F4B">
          <w:rPr>
            <w:noProof/>
          </w:rPr>
          <w:fldChar w:fldCharType="separate"/>
        </w:r>
        <w:r w:rsidR="00312F4B">
          <w:rPr>
            <w:noProof/>
          </w:rPr>
          <w:t>4</w:t>
        </w:r>
        <w:r w:rsidR="00312F4B">
          <w:rPr>
            <w:noProof/>
          </w:rPr>
          <w:fldChar w:fldCharType="end"/>
        </w:r>
      </w:hyperlink>
    </w:p>
    <w:p w14:paraId="2F846148" w14:textId="64117CB7" w:rsidR="00312F4B" w:rsidRDefault="004C50A1">
      <w:pPr>
        <w:pStyle w:val="24"/>
        <w:rPr>
          <w:rFonts w:asciiTheme="minorHAnsi" w:eastAsiaTheme="minorEastAsia" w:hAnsiTheme="minorHAnsi" w:cstheme="minorBidi"/>
          <w:noProof/>
          <w:szCs w:val="22"/>
        </w:rPr>
      </w:pPr>
      <w:hyperlink w:anchor="_Toc78295559" w:history="1">
        <w:r w:rsidR="00312F4B" w:rsidRPr="005F2201">
          <w:rPr>
            <w:rStyle w:val="affffffff7"/>
            <w:noProof/>
            <w14:scene3d>
              <w14:camera w14:prst="orthographicFront"/>
              <w14:lightRig w14:rig="threePt" w14:dir="t">
                <w14:rot w14:lat="0" w14:lon="0" w14:rev="0"/>
              </w14:lightRig>
            </w14:scene3d>
          </w:rPr>
          <w:t>5.3</w:t>
        </w:r>
        <w:r w:rsidR="00312F4B" w:rsidRPr="005F2201">
          <w:rPr>
            <w:rStyle w:val="affffffff7"/>
            <w:noProof/>
          </w:rPr>
          <w:t xml:space="preserve"> 飞行时间分辨率</w:t>
        </w:r>
        <w:r w:rsidR="00312F4B">
          <w:rPr>
            <w:noProof/>
          </w:rPr>
          <w:tab/>
        </w:r>
        <w:r w:rsidR="00312F4B">
          <w:rPr>
            <w:noProof/>
          </w:rPr>
          <w:fldChar w:fldCharType="begin"/>
        </w:r>
        <w:r w:rsidR="00312F4B">
          <w:rPr>
            <w:noProof/>
          </w:rPr>
          <w:instrText xml:space="preserve"> PAGEREF _Toc78295559 \h </w:instrText>
        </w:r>
        <w:r w:rsidR="00312F4B">
          <w:rPr>
            <w:noProof/>
          </w:rPr>
        </w:r>
        <w:r w:rsidR="00312F4B">
          <w:rPr>
            <w:noProof/>
          </w:rPr>
          <w:fldChar w:fldCharType="separate"/>
        </w:r>
        <w:r w:rsidR="00312F4B">
          <w:rPr>
            <w:noProof/>
          </w:rPr>
          <w:t>4</w:t>
        </w:r>
        <w:r w:rsidR="00312F4B">
          <w:rPr>
            <w:noProof/>
          </w:rPr>
          <w:fldChar w:fldCharType="end"/>
        </w:r>
      </w:hyperlink>
    </w:p>
    <w:p w14:paraId="0494CF3E" w14:textId="58466F35" w:rsidR="00312F4B" w:rsidRDefault="004C50A1">
      <w:pPr>
        <w:pStyle w:val="24"/>
        <w:rPr>
          <w:rFonts w:asciiTheme="minorHAnsi" w:eastAsiaTheme="minorEastAsia" w:hAnsiTheme="minorHAnsi" w:cstheme="minorBidi"/>
          <w:noProof/>
          <w:szCs w:val="22"/>
        </w:rPr>
      </w:pPr>
      <w:hyperlink w:anchor="_Toc78295560" w:history="1">
        <w:r w:rsidR="00312F4B" w:rsidRPr="005F2201">
          <w:rPr>
            <w:rStyle w:val="affffffff7"/>
            <w:noProof/>
            <w14:scene3d>
              <w14:camera w14:prst="orthographicFront"/>
              <w14:lightRig w14:rig="threePt" w14:dir="t">
                <w14:rot w14:lat="0" w14:lon="0" w14:rev="0"/>
              </w14:lightRig>
            </w14:scene3d>
          </w:rPr>
          <w:t>5.4</w:t>
        </w:r>
        <w:r w:rsidR="00312F4B" w:rsidRPr="005F2201">
          <w:rPr>
            <w:rStyle w:val="affffffff7"/>
            <w:noProof/>
          </w:rPr>
          <w:t xml:space="preserve"> SUV准确性</w:t>
        </w:r>
        <w:r w:rsidR="00312F4B">
          <w:rPr>
            <w:noProof/>
          </w:rPr>
          <w:tab/>
        </w:r>
        <w:r w:rsidR="00312F4B">
          <w:rPr>
            <w:noProof/>
          </w:rPr>
          <w:fldChar w:fldCharType="begin"/>
        </w:r>
        <w:r w:rsidR="00312F4B">
          <w:rPr>
            <w:noProof/>
          </w:rPr>
          <w:instrText xml:space="preserve"> PAGEREF _Toc78295560 \h </w:instrText>
        </w:r>
        <w:r w:rsidR="00312F4B">
          <w:rPr>
            <w:noProof/>
          </w:rPr>
        </w:r>
        <w:r w:rsidR="00312F4B">
          <w:rPr>
            <w:noProof/>
          </w:rPr>
          <w:fldChar w:fldCharType="separate"/>
        </w:r>
        <w:r w:rsidR="00312F4B">
          <w:rPr>
            <w:noProof/>
          </w:rPr>
          <w:t>7</w:t>
        </w:r>
        <w:r w:rsidR="00312F4B">
          <w:rPr>
            <w:noProof/>
          </w:rPr>
          <w:fldChar w:fldCharType="end"/>
        </w:r>
      </w:hyperlink>
    </w:p>
    <w:p w14:paraId="5BDF26F5" w14:textId="6836AD6D" w:rsidR="00312F4B" w:rsidRDefault="004C50A1">
      <w:pPr>
        <w:pStyle w:val="11"/>
        <w:tabs>
          <w:tab w:val="right" w:leader="dot" w:pos="9344"/>
        </w:tabs>
        <w:rPr>
          <w:rFonts w:asciiTheme="minorHAnsi" w:eastAsiaTheme="minorEastAsia" w:hAnsiTheme="minorHAnsi" w:cstheme="minorBidi"/>
          <w:noProof/>
          <w:szCs w:val="22"/>
        </w:rPr>
      </w:pPr>
      <w:hyperlink w:anchor="_Toc78295561" w:history="1">
        <w:r w:rsidR="00312F4B" w:rsidRPr="005F2201">
          <w:rPr>
            <w:rStyle w:val="affffffff7"/>
            <w:noProof/>
            <w:spacing w:val="100"/>
          </w:rPr>
          <w:t>附录A</w:t>
        </w:r>
        <w:r w:rsidR="00312F4B" w:rsidRPr="005F2201">
          <w:rPr>
            <w:rStyle w:val="affffffff7"/>
            <w:noProof/>
          </w:rPr>
          <w:t xml:space="preserve"> （资料性） 部分项目测试方法</w:t>
        </w:r>
        <w:r w:rsidR="00312F4B">
          <w:rPr>
            <w:noProof/>
          </w:rPr>
          <w:tab/>
        </w:r>
        <w:r w:rsidR="00312F4B">
          <w:rPr>
            <w:noProof/>
          </w:rPr>
          <w:fldChar w:fldCharType="begin"/>
        </w:r>
        <w:r w:rsidR="00312F4B">
          <w:rPr>
            <w:noProof/>
          </w:rPr>
          <w:instrText xml:space="preserve"> PAGEREF _Toc78295561 \h </w:instrText>
        </w:r>
        <w:r w:rsidR="00312F4B">
          <w:rPr>
            <w:noProof/>
          </w:rPr>
        </w:r>
        <w:r w:rsidR="00312F4B">
          <w:rPr>
            <w:noProof/>
          </w:rPr>
          <w:fldChar w:fldCharType="separate"/>
        </w:r>
        <w:r w:rsidR="00312F4B">
          <w:rPr>
            <w:noProof/>
          </w:rPr>
          <w:t>10</w:t>
        </w:r>
        <w:r w:rsidR="00312F4B">
          <w:rPr>
            <w:noProof/>
          </w:rPr>
          <w:fldChar w:fldCharType="end"/>
        </w:r>
      </w:hyperlink>
    </w:p>
    <w:p w14:paraId="1AE67001" w14:textId="47C74ADA" w:rsidR="00312F4B" w:rsidRDefault="004C50A1">
      <w:pPr>
        <w:pStyle w:val="24"/>
        <w:rPr>
          <w:rFonts w:asciiTheme="minorHAnsi" w:eastAsiaTheme="minorEastAsia" w:hAnsiTheme="minorHAnsi" w:cstheme="minorBidi"/>
          <w:noProof/>
          <w:szCs w:val="22"/>
        </w:rPr>
      </w:pPr>
      <w:hyperlink w:anchor="_Toc78295562" w:history="1">
        <w:r w:rsidR="00312F4B" w:rsidRPr="005F2201">
          <w:rPr>
            <w:rStyle w:val="affffffff7"/>
            <w:noProof/>
          </w:rPr>
          <w:t>A.1</w:t>
        </w:r>
        <w:r w:rsidR="00312F4B" w:rsidRPr="005F2201">
          <w:rPr>
            <w:rStyle w:val="affffffff7"/>
            <w:rFonts w:ascii="Times New Roman"/>
            <w:bCs/>
            <w:noProof/>
          </w:rPr>
          <w:t xml:space="preserve"> </w:t>
        </w:r>
        <w:r w:rsidR="00312F4B" w:rsidRPr="005F2201">
          <w:rPr>
            <w:rStyle w:val="affffffff7"/>
            <w:rFonts w:ascii="Times New Roman"/>
            <w:bCs/>
            <w:noProof/>
          </w:rPr>
          <w:t>临床情况下的分辨能力测试</w:t>
        </w:r>
        <w:r w:rsidR="00312F4B">
          <w:rPr>
            <w:noProof/>
          </w:rPr>
          <w:tab/>
        </w:r>
        <w:r w:rsidR="00312F4B">
          <w:rPr>
            <w:noProof/>
          </w:rPr>
          <w:fldChar w:fldCharType="begin"/>
        </w:r>
        <w:r w:rsidR="00312F4B">
          <w:rPr>
            <w:noProof/>
          </w:rPr>
          <w:instrText xml:space="preserve"> PAGEREF _Toc78295562 \h </w:instrText>
        </w:r>
        <w:r w:rsidR="00312F4B">
          <w:rPr>
            <w:noProof/>
          </w:rPr>
        </w:r>
        <w:r w:rsidR="00312F4B">
          <w:rPr>
            <w:noProof/>
          </w:rPr>
          <w:fldChar w:fldCharType="separate"/>
        </w:r>
        <w:r w:rsidR="00312F4B">
          <w:rPr>
            <w:noProof/>
          </w:rPr>
          <w:t>10</w:t>
        </w:r>
        <w:r w:rsidR="00312F4B">
          <w:rPr>
            <w:noProof/>
          </w:rPr>
          <w:fldChar w:fldCharType="end"/>
        </w:r>
      </w:hyperlink>
    </w:p>
    <w:p w14:paraId="15639887" w14:textId="50A56F05" w:rsidR="00312F4B" w:rsidRDefault="004C50A1">
      <w:pPr>
        <w:pStyle w:val="24"/>
        <w:rPr>
          <w:rFonts w:asciiTheme="minorHAnsi" w:eastAsiaTheme="minorEastAsia" w:hAnsiTheme="minorHAnsi" w:cstheme="minorBidi"/>
          <w:noProof/>
          <w:szCs w:val="22"/>
        </w:rPr>
      </w:pPr>
      <w:hyperlink w:anchor="_Toc78295563" w:history="1">
        <w:r w:rsidR="00312F4B" w:rsidRPr="005F2201">
          <w:rPr>
            <w:rStyle w:val="affffffff7"/>
            <w:noProof/>
          </w:rPr>
          <w:t>A.2 能量分辨率测试方法</w:t>
        </w:r>
        <w:r w:rsidR="00312F4B">
          <w:rPr>
            <w:noProof/>
          </w:rPr>
          <w:tab/>
        </w:r>
        <w:r w:rsidR="00312F4B">
          <w:rPr>
            <w:noProof/>
          </w:rPr>
          <w:fldChar w:fldCharType="begin"/>
        </w:r>
        <w:r w:rsidR="00312F4B">
          <w:rPr>
            <w:noProof/>
          </w:rPr>
          <w:instrText xml:space="preserve"> PAGEREF _Toc78295563 \h </w:instrText>
        </w:r>
        <w:r w:rsidR="00312F4B">
          <w:rPr>
            <w:noProof/>
          </w:rPr>
        </w:r>
        <w:r w:rsidR="00312F4B">
          <w:rPr>
            <w:noProof/>
          </w:rPr>
          <w:fldChar w:fldCharType="separate"/>
        </w:r>
        <w:r w:rsidR="00312F4B">
          <w:rPr>
            <w:noProof/>
          </w:rPr>
          <w:t>12</w:t>
        </w:r>
        <w:r w:rsidR="00312F4B">
          <w:rPr>
            <w:noProof/>
          </w:rPr>
          <w:fldChar w:fldCharType="end"/>
        </w:r>
      </w:hyperlink>
    </w:p>
    <w:p w14:paraId="464B6060" w14:textId="7E9FD1B6" w:rsidR="00F0775D" w:rsidRPr="00F0775D" w:rsidRDefault="00F0775D" w:rsidP="00F0775D">
      <w:pPr>
        <w:pStyle w:val="affffff4"/>
        <w:spacing w:line="300" w:lineRule="exact"/>
        <w:ind w:firstLine="420"/>
      </w:pPr>
      <w:r w:rsidRPr="00F0775D">
        <w:fldChar w:fldCharType="end"/>
      </w:r>
      <w:bookmarkStart w:id="23" w:name="muci"/>
      <w:bookmarkEnd w:id="23"/>
    </w:p>
    <w:p w14:paraId="14F69B8A" w14:textId="5317FFFD" w:rsidR="00CF20FA" w:rsidRDefault="00A52F74">
      <w:pPr>
        <w:pStyle w:val="affffffffff0"/>
        <w:tabs>
          <w:tab w:val="right" w:leader="dot" w:pos="9344"/>
        </w:tabs>
        <w:rPr>
          <w:rFonts w:asciiTheme="minorHAnsi" w:eastAsiaTheme="minorEastAsia" w:hAnsiTheme="minorHAnsi" w:cstheme="minorBidi"/>
          <w:noProof/>
          <w:szCs w:val="22"/>
        </w:rPr>
      </w:pPr>
      <w:r w:rsidRPr="00B86D2C">
        <w:rPr>
          <w:rFonts w:ascii="Times New Roman" w:hAnsi="Times New Roman"/>
        </w:rPr>
        <w:fldChar w:fldCharType="begin"/>
      </w:r>
      <w:r w:rsidRPr="00B86D2C">
        <w:rPr>
          <w:rFonts w:ascii="Times New Roman" w:hAnsi="Times New Roman"/>
        </w:rPr>
        <w:instrText xml:space="preserve"> TOC \h \z \c "</w:instrText>
      </w:r>
      <w:r w:rsidRPr="00B86D2C">
        <w:rPr>
          <w:rFonts w:ascii="Times New Roman" w:hAnsi="Times New Roman"/>
        </w:rPr>
        <w:instrText>图</w:instrText>
      </w:r>
      <w:r w:rsidRPr="00B86D2C">
        <w:rPr>
          <w:rFonts w:ascii="Times New Roman" w:hAnsi="Times New Roman"/>
        </w:rPr>
        <w:instrText xml:space="preserve">" </w:instrText>
      </w:r>
      <w:r w:rsidRPr="00B86D2C">
        <w:rPr>
          <w:rFonts w:ascii="Times New Roman" w:hAnsi="Times New Roman"/>
        </w:rPr>
        <w:fldChar w:fldCharType="separate"/>
      </w:r>
      <w:hyperlink w:anchor="_Toc77857551" w:history="1">
        <w:r w:rsidR="00CF20FA" w:rsidRPr="00E35BD1">
          <w:rPr>
            <w:rStyle w:val="affffffff7"/>
            <w:rFonts w:ascii="Times New Roman"/>
            <w:bCs/>
            <w:noProof/>
          </w:rPr>
          <w:t>图</w:t>
        </w:r>
        <w:r w:rsidR="00CF20FA" w:rsidRPr="00E35BD1">
          <w:rPr>
            <w:rStyle w:val="affffffff7"/>
            <w:rFonts w:ascii="Times New Roman"/>
            <w:bCs/>
            <w:noProof/>
          </w:rPr>
          <w:t xml:space="preserve"> 1 </w:t>
        </w:r>
        <w:r w:rsidR="00CF20FA" w:rsidRPr="00E35BD1">
          <w:rPr>
            <w:rStyle w:val="affffffff7"/>
            <w:rFonts w:ascii="Times New Roman"/>
            <w:bCs/>
            <w:noProof/>
          </w:rPr>
          <w:t>飞行时间分辨率模体的放置</w:t>
        </w:r>
        <w:r w:rsidR="00CF20FA">
          <w:rPr>
            <w:noProof/>
            <w:webHidden/>
          </w:rPr>
          <w:tab/>
        </w:r>
        <w:r w:rsidR="00CF20FA">
          <w:rPr>
            <w:noProof/>
            <w:webHidden/>
          </w:rPr>
          <w:fldChar w:fldCharType="begin"/>
        </w:r>
        <w:r w:rsidR="00CF20FA">
          <w:rPr>
            <w:noProof/>
            <w:webHidden/>
          </w:rPr>
          <w:instrText xml:space="preserve"> PAGEREF _Toc77857551 \h </w:instrText>
        </w:r>
        <w:r w:rsidR="00CF20FA">
          <w:rPr>
            <w:noProof/>
            <w:webHidden/>
          </w:rPr>
        </w:r>
        <w:r w:rsidR="00CF20FA">
          <w:rPr>
            <w:noProof/>
            <w:webHidden/>
          </w:rPr>
          <w:fldChar w:fldCharType="separate"/>
        </w:r>
        <w:r w:rsidR="00CF20FA">
          <w:rPr>
            <w:noProof/>
            <w:webHidden/>
          </w:rPr>
          <w:t>5</w:t>
        </w:r>
        <w:r w:rsidR="00CF20FA">
          <w:rPr>
            <w:noProof/>
            <w:webHidden/>
          </w:rPr>
          <w:fldChar w:fldCharType="end"/>
        </w:r>
      </w:hyperlink>
    </w:p>
    <w:p w14:paraId="53B9C61D" w14:textId="2FAEF0D0" w:rsidR="00CF20FA" w:rsidRDefault="004C50A1">
      <w:pPr>
        <w:pStyle w:val="affffffffff0"/>
        <w:tabs>
          <w:tab w:val="right" w:leader="dot" w:pos="9344"/>
        </w:tabs>
        <w:rPr>
          <w:rFonts w:asciiTheme="minorHAnsi" w:eastAsiaTheme="minorEastAsia" w:hAnsiTheme="minorHAnsi" w:cstheme="minorBidi"/>
          <w:noProof/>
          <w:szCs w:val="22"/>
        </w:rPr>
      </w:pPr>
      <w:hyperlink w:anchor="_Toc77857552" w:history="1">
        <w:r w:rsidR="00CF20FA" w:rsidRPr="00E35BD1">
          <w:rPr>
            <w:rStyle w:val="affffffff7"/>
            <w:noProof/>
          </w:rPr>
          <w:t>图 2 响应线与线源的最短间距示意</w:t>
        </w:r>
        <w:r w:rsidR="00CF20FA">
          <w:rPr>
            <w:noProof/>
            <w:webHidden/>
          </w:rPr>
          <w:tab/>
        </w:r>
        <w:r w:rsidR="00CF20FA">
          <w:rPr>
            <w:noProof/>
            <w:webHidden/>
          </w:rPr>
          <w:fldChar w:fldCharType="begin"/>
        </w:r>
        <w:r w:rsidR="00CF20FA">
          <w:rPr>
            <w:noProof/>
            <w:webHidden/>
          </w:rPr>
          <w:instrText xml:space="preserve"> PAGEREF _Toc77857552 \h </w:instrText>
        </w:r>
        <w:r w:rsidR="00CF20FA">
          <w:rPr>
            <w:noProof/>
            <w:webHidden/>
          </w:rPr>
        </w:r>
        <w:r w:rsidR="00CF20FA">
          <w:rPr>
            <w:noProof/>
            <w:webHidden/>
          </w:rPr>
          <w:fldChar w:fldCharType="separate"/>
        </w:r>
        <w:r w:rsidR="00CF20FA">
          <w:rPr>
            <w:noProof/>
            <w:webHidden/>
          </w:rPr>
          <w:t>6</w:t>
        </w:r>
        <w:r w:rsidR="00CF20FA">
          <w:rPr>
            <w:noProof/>
            <w:webHidden/>
          </w:rPr>
          <w:fldChar w:fldCharType="end"/>
        </w:r>
      </w:hyperlink>
    </w:p>
    <w:p w14:paraId="4D60373D" w14:textId="513FBB05" w:rsidR="00F0775D" w:rsidRPr="00B86D2C" w:rsidRDefault="00A52F74" w:rsidP="00B86D2C">
      <w:pPr>
        <w:pStyle w:val="affffffffff0"/>
        <w:tabs>
          <w:tab w:val="right" w:leader="dot" w:pos="9344"/>
        </w:tabs>
        <w:rPr>
          <w:rFonts w:ascii="Times New Roman" w:hAnsi="Times New Roman"/>
        </w:rPr>
      </w:pPr>
      <w:r w:rsidRPr="00B86D2C">
        <w:rPr>
          <w:rFonts w:ascii="Times New Roman" w:hAnsi="Times New Roman"/>
        </w:rPr>
        <w:fldChar w:fldCharType="end"/>
      </w:r>
    </w:p>
    <w:p w14:paraId="13955758" w14:textId="4F92CA1A" w:rsidR="00A52F74" w:rsidRPr="00B86D2C" w:rsidRDefault="00A52F74" w:rsidP="00F0775D">
      <w:pPr>
        <w:pStyle w:val="affffff4"/>
        <w:ind w:firstLine="420"/>
        <w:rPr>
          <w:rFonts w:ascii="Times New Roman"/>
        </w:rPr>
        <w:sectPr w:rsidR="00A52F74" w:rsidRPr="00B86D2C" w:rsidSect="00F0775D">
          <w:headerReference w:type="even" r:id="rId14"/>
          <w:headerReference w:type="default" r:id="rId15"/>
          <w:footerReference w:type="default" r:id="rId16"/>
          <w:pgSz w:w="11906" w:h="16838" w:code="9"/>
          <w:pgMar w:top="1871" w:right="1134" w:bottom="1134" w:left="1134" w:header="1418" w:footer="1134" w:gutter="284"/>
          <w:pgNumType w:fmt="upperRoman" w:start="1"/>
          <w:cols w:space="425"/>
          <w:formProt w:val="0"/>
          <w:docGrid w:type="lines" w:linePitch="312"/>
        </w:sectPr>
      </w:pPr>
    </w:p>
    <w:p w14:paraId="634481F7" w14:textId="77777777" w:rsidR="00CC6613" w:rsidRDefault="00CC6613" w:rsidP="00CC6613">
      <w:pPr>
        <w:pStyle w:val="a6"/>
        <w:spacing w:after="468"/>
      </w:pPr>
      <w:bookmarkStart w:id="24" w:name="_Toc78295549"/>
      <w:bookmarkStart w:id="25" w:name="BookMark2"/>
      <w:bookmarkEnd w:id="21"/>
      <w:r w:rsidRPr="00CC6613">
        <w:rPr>
          <w:spacing w:val="320"/>
        </w:rPr>
        <w:lastRenderedPageBreak/>
        <w:t>前</w:t>
      </w:r>
      <w:r>
        <w:t>言</w:t>
      </w:r>
      <w:bookmarkEnd w:id="22"/>
      <w:bookmarkEnd w:id="24"/>
    </w:p>
    <w:p w14:paraId="563AC702" w14:textId="2EC89D56" w:rsidR="00CC6613" w:rsidRDefault="0045358A" w:rsidP="00CC6613">
      <w:pPr>
        <w:pStyle w:val="affffff4"/>
        <w:ind w:firstLine="420"/>
      </w:pPr>
      <w:r w:rsidRPr="0045358A">
        <w:rPr>
          <w:rFonts w:hint="eastAsia"/>
        </w:rPr>
        <w:t>本文件按照GB/T 1.1—2020《标准化工作导则  第1部分：标准化文件的结构和起草规则》的规定起草。</w:t>
      </w:r>
    </w:p>
    <w:p w14:paraId="27F16F3F" w14:textId="77777777" w:rsidR="00CC6613" w:rsidRDefault="00CC6613" w:rsidP="00CC6613">
      <w:pPr>
        <w:pStyle w:val="affffff4"/>
        <w:ind w:firstLine="420"/>
      </w:pPr>
      <w:r>
        <w:rPr>
          <w:rFonts w:hint="eastAsia"/>
        </w:rPr>
        <w:t>请注意本文件的某些内容可能涉及专利。本文件的发布机构不承担识别这些专利的责任。</w:t>
      </w:r>
    </w:p>
    <w:p w14:paraId="74457D5B" w14:textId="77777777" w:rsidR="00CC6613" w:rsidRDefault="00CC6613" w:rsidP="00CC6613">
      <w:pPr>
        <w:pStyle w:val="affffff4"/>
        <w:ind w:firstLine="420"/>
      </w:pPr>
      <w:r>
        <w:rPr>
          <w:rFonts w:hint="eastAsia"/>
        </w:rPr>
        <w:t>本文件由国家药品监督管理局提出。</w:t>
      </w:r>
    </w:p>
    <w:p w14:paraId="28E6F21D" w14:textId="77777777" w:rsidR="00CC6613" w:rsidRDefault="00CC6613" w:rsidP="00CC6613">
      <w:pPr>
        <w:pStyle w:val="affffff4"/>
        <w:ind w:firstLine="420"/>
      </w:pPr>
      <w:r>
        <w:rPr>
          <w:rFonts w:hint="eastAsia"/>
        </w:rPr>
        <w:t>本文件由全国医用电器标准化技术委员会放射治疗、核医学和放射剂量学设备标准化分技术委员会（SAC/TC10/SC3）归口。</w:t>
      </w:r>
    </w:p>
    <w:p w14:paraId="3EE3054C" w14:textId="77777777" w:rsidR="00CC6613" w:rsidRDefault="00CC6613" w:rsidP="00CC6613">
      <w:pPr>
        <w:pStyle w:val="affffff4"/>
        <w:ind w:firstLine="420"/>
      </w:pPr>
      <w:r>
        <w:rPr>
          <w:rFonts w:hint="eastAsia"/>
        </w:rPr>
        <w:t>本文件起草单位：。</w:t>
      </w:r>
    </w:p>
    <w:p w14:paraId="264F0862" w14:textId="77777777" w:rsidR="00CC6613" w:rsidRPr="00CC6613" w:rsidRDefault="00CC6613" w:rsidP="00CC6613">
      <w:pPr>
        <w:pStyle w:val="affffff4"/>
        <w:ind w:firstLine="420"/>
      </w:pPr>
      <w:r>
        <w:rPr>
          <w:rFonts w:hint="eastAsia"/>
        </w:rPr>
        <w:t>本文件主要起草人：。</w:t>
      </w:r>
    </w:p>
    <w:p w14:paraId="41014DED" w14:textId="77777777" w:rsidR="00CC6613" w:rsidRDefault="00CC6613" w:rsidP="00CC6613">
      <w:pPr>
        <w:pStyle w:val="affffff4"/>
        <w:ind w:firstLine="420"/>
      </w:pPr>
    </w:p>
    <w:p w14:paraId="6A174B05" w14:textId="77777777" w:rsidR="00CC6613" w:rsidRPr="00CC6613" w:rsidRDefault="00CC6613" w:rsidP="00CC6613">
      <w:pPr>
        <w:pStyle w:val="affffff4"/>
        <w:ind w:firstLine="420"/>
        <w:sectPr w:rsidR="00CC6613" w:rsidRPr="00CC6613" w:rsidSect="00CC6613">
          <w:pgSz w:w="11906" w:h="16838" w:code="9"/>
          <w:pgMar w:top="1871" w:right="1134" w:bottom="1134" w:left="1134" w:header="1418" w:footer="1134" w:gutter="284"/>
          <w:pgNumType w:fmt="upperRoman"/>
          <w:cols w:space="425"/>
          <w:formProt w:val="0"/>
          <w:docGrid w:type="lines" w:linePitch="312"/>
        </w:sectPr>
      </w:pPr>
    </w:p>
    <w:p w14:paraId="1AA5FB6D" w14:textId="77777777" w:rsidR="00894836" w:rsidRPr="0064528D" w:rsidRDefault="00894836" w:rsidP="00093D25">
      <w:pPr>
        <w:spacing w:line="20" w:lineRule="exact"/>
        <w:jc w:val="center"/>
        <w:rPr>
          <w:rFonts w:ascii="黑体" w:eastAsia="黑体" w:hAnsi="黑体"/>
          <w:sz w:val="32"/>
          <w:szCs w:val="32"/>
        </w:rPr>
      </w:pPr>
      <w:bookmarkStart w:id="26" w:name="BookMark4"/>
      <w:bookmarkEnd w:id="25"/>
    </w:p>
    <w:p w14:paraId="6CAB3AB2"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737483135C7D4319AF5CBD1BC4EFBD02"/>
        </w:placeholder>
      </w:sdtPr>
      <w:sdtEndPr/>
      <w:sdtContent>
        <w:bookmarkStart w:id="27" w:name="NEW_STAND_NAME" w:displacedByCustomXml="prev"/>
        <w:p w14:paraId="7FF79E0B" w14:textId="77777777" w:rsidR="00F26B7E" w:rsidRPr="00F26B7E" w:rsidRDefault="0091746D" w:rsidP="009657B4">
          <w:pPr>
            <w:pStyle w:val="afffffffffff1"/>
            <w:spacing w:beforeLines="100" w:before="312" w:afterLines="220" w:after="686"/>
          </w:pPr>
          <w:r w:rsidRPr="0091746D">
            <w:rPr>
              <w:rFonts w:hint="eastAsia"/>
            </w:rPr>
            <w:t>正电子发射断层成像装置数字化技术要求</w:t>
          </w:r>
        </w:p>
      </w:sdtContent>
    </w:sdt>
    <w:bookmarkEnd w:id="27" w:displacedByCustomXml="prev"/>
    <w:p w14:paraId="5977150A" w14:textId="77777777" w:rsidR="00E2552F" w:rsidRDefault="00E2552F" w:rsidP="00A77CCB">
      <w:pPr>
        <w:pStyle w:val="affff3"/>
        <w:spacing w:before="312" w:after="312"/>
      </w:pPr>
      <w:bookmarkStart w:id="28" w:name="_Toc17233325"/>
      <w:bookmarkStart w:id="29" w:name="_Toc17233333"/>
      <w:bookmarkStart w:id="30" w:name="_Toc24884211"/>
      <w:bookmarkStart w:id="31" w:name="_Toc24884218"/>
      <w:bookmarkStart w:id="32" w:name="_Toc26648465"/>
      <w:bookmarkStart w:id="33" w:name="_Toc26718930"/>
      <w:bookmarkStart w:id="34" w:name="_Toc26986530"/>
      <w:bookmarkStart w:id="35" w:name="_Toc26986771"/>
      <w:bookmarkStart w:id="36" w:name="_Toc58230898"/>
      <w:bookmarkStart w:id="37" w:name="_Toc78295550"/>
      <w:r>
        <w:rPr>
          <w:rFonts w:hint="eastAsia"/>
        </w:rPr>
        <w:t>范围</w:t>
      </w:r>
      <w:bookmarkEnd w:id="28"/>
      <w:bookmarkEnd w:id="29"/>
      <w:bookmarkEnd w:id="30"/>
      <w:bookmarkEnd w:id="31"/>
      <w:bookmarkEnd w:id="32"/>
      <w:bookmarkEnd w:id="33"/>
      <w:bookmarkEnd w:id="34"/>
      <w:bookmarkEnd w:id="35"/>
      <w:bookmarkEnd w:id="36"/>
      <w:bookmarkEnd w:id="37"/>
    </w:p>
    <w:p w14:paraId="486F0303" w14:textId="7ED055CA" w:rsidR="0091746D" w:rsidRDefault="00F625C8" w:rsidP="00467EB9">
      <w:pPr>
        <w:pStyle w:val="affffff4"/>
        <w:spacing w:line="288" w:lineRule="auto"/>
        <w:ind w:firstLine="420"/>
      </w:pPr>
      <w:bookmarkStart w:id="38" w:name="_Toc17233326"/>
      <w:bookmarkStart w:id="39" w:name="_Toc17233334"/>
      <w:bookmarkStart w:id="40" w:name="_Toc24884212"/>
      <w:bookmarkStart w:id="41" w:name="_Toc24884219"/>
      <w:bookmarkStart w:id="42" w:name="_Toc26648466"/>
      <w:r>
        <w:rPr>
          <w:rFonts w:hint="eastAsia"/>
        </w:rPr>
        <w:t>本文件</w:t>
      </w:r>
      <w:r w:rsidR="0091746D">
        <w:rPr>
          <w:rFonts w:hint="eastAsia"/>
        </w:rPr>
        <w:t>规定了正电子发射断层成像装置（以下简称PET）数字化技术要求。</w:t>
      </w:r>
    </w:p>
    <w:p w14:paraId="65D376E2" w14:textId="2F00362D" w:rsidR="008B0C9C" w:rsidRDefault="00F625C8" w:rsidP="00467EB9">
      <w:pPr>
        <w:pStyle w:val="affffff4"/>
        <w:spacing w:line="288" w:lineRule="auto"/>
        <w:ind w:firstLine="420"/>
      </w:pPr>
      <w:r>
        <w:rPr>
          <w:rFonts w:hint="eastAsia"/>
        </w:rPr>
        <w:t>本文件</w:t>
      </w:r>
      <w:r w:rsidR="0091746D">
        <w:rPr>
          <w:rFonts w:hint="eastAsia"/>
        </w:rPr>
        <w:t>适用于采用数字化技术的</w:t>
      </w:r>
      <w:r w:rsidR="006F6BF6">
        <w:rPr>
          <w:rFonts w:hint="eastAsia"/>
        </w:rPr>
        <w:t>正电子发射断层成像装置</w:t>
      </w:r>
      <w:r w:rsidR="0091746D">
        <w:rPr>
          <w:rFonts w:hint="eastAsia"/>
        </w:rPr>
        <w:t>（以下简称数字PET）。</w:t>
      </w:r>
    </w:p>
    <w:p w14:paraId="7C84B269" w14:textId="77777777" w:rsidR="00E2552F" w:rsidRDefault="00E2552F" w:rsidP="00A77CCB">
      <w:pPr>
        <w:pStyle w:val="affff3"/>
        <w:spacing w:before="312" w:after="312"/>
      </w:pPr>
      <w:bookmarkStart w:id="43" w:name="_Toc26718931"/>
      <w:bookmarkStart w:id="44" w:name="_Toc26986531"/>
      <w:bookmarkStart w:id="45" w:name="_Toc26986772"/>
      <w:bookmarkStart w:id="46" w:name="_Toc58230899"/>
      <w:bookmarkStart w:id="47" w:name="_Toc78295551"/>
      <w:r>
        <w:rPr>
          <w:rFonts w:hint="eastAsia"/>
        </w:rPr>
        <w:t>规范性引用文件</w:t>
      </w:r>
      <w:bookmarkEnd w:id="38"/>
      <w:bookmarkEnd w:id="39"/>
      <w:bookmarkEnd w:id="40"/>
      <w:bookmarkEnd w:id="41"/>
      <w:bookmarkEnd w:id="42"/>
      <w:bookmarkEnd w:id="43"/>
      <w:bookmarkEnd w:id="44"/>
      <w:bookmarkEnd w:id="45"/>
      <w:bookmarkEnd w:id="46"/>
      <w:bookmarkEnd w:id="47"/>
    </w:p>
    <w:p w14:paraId="09BD5F15" w14:textId="55C7551D" w:rsidR="00D9060C" w:rsidRDefault="0045358A" w:rsidP="00467EB9">
      <w:pPr>
        <w:pStyle w:val="affffff4"/>
        <w:spacing w:line="288" w:lineRule="auto"/>
        <w:ind w:firstLine="420"/>
      </w:pPr>
      <w:r w:rsidRPr="0045358A">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0F562B3" w14:textId="681767FE" w:rsidR="0091746D" w:rsidRDefault="0091746D" w:rsidP="00467EB9">
      <w:pPr>
        <w:pStyle w:val="affffff4"/>
        <w:spacing w:line="288" w:lineRule="auto"/>
        <w:ind w:firstLine="420"/>
      </w:pPr>
      <w:r w:rsidRPr="0091746D">
        <w:rPr>
          <w:rFonts w:hint="eastAsia"/>
        </w:rPr>
        <w:t>GB/T 17857</w:t>
      </w:r>
      <w:r w:rsidR="0045358A">
        <w:t>-1999</w:t>
      </w:r>
      <w:r>
        <w:rPr>
          <w:rFonts w:hint="eastAsia"/>
        </w:rPr>
        <w:t xml:space="preserve"> </w:t>
      </w:r>
      <w:r w:rsidRPr="0091746D">
        <w:rPr>
          <w:rFonts w:hint="eastAsia"/>
        </w:rPr>
        <w:t>医用放射学术语（放射治疗、核医学和辐射剂量学设备）</w:t>
      </w:r>
    </w:p>
    <w:p w14:paraId="20D83E1A" w14:textId="248D3D88" w:rsidR="00AA6EC9" w:rsidRDefault="00676CD0" w:rsidP="00467EB9">
      <w:pPr>
        <w:pStyle w:val="affffff4"/>
        <w:spacing w:line="288" w:lineRule="auto"/>
        <w:ind w:firstLine="420"/>
      </w:pPr>
      <w:r>
        <w:rPr>
          <w:rFonts w:hint="eastAsia"/>
        </w:rPr>
        <w:t>GB/T 18988.1-2013</w:t>
      </w:r>
      <w:r w:rsidR="00CC6613" w:rsidRPr="00CC6613">
        <w:rPr>
          <w:rFonts w:hint="eastAsia"/>
        </w:rPr>
        <w:t xml:space="preserve"> 放射性核素成像设备 性能和试验规则 第 1 部分：正电子发射断层成像装置</w:t>
      </w:r>
    </w:p>
    <w:p w14:paraId="790BA703" w14:textId="0AFAF799" w:rsidR="0045358A" w:rsidRDefault="0045358A" w:rsidP="00A91021">
      <w:pPr>
        <w:pStyle w:val="affff3"/>
        <w:spacing w:before="312" w:after="312"/>
      </w:pPr>
      <w:bookmarkStart w:id="48" w:name="_Toc78295552"/>
      <w:r w:rsidRPr="0045358A">
        <w:rPr>
          <w:rFonts w:hint="eastAsia"/>
        </w:rPr>
        <w:t>术语和定义</w:t>
      </w:r>
      <w:bookmarkEnd w:id="48"/>
    </w:p>
    <w:p w14:paraId="214E66E9" w14:textId="11781568" w:rsidR="0045358A" w:rsidRPr="0045358A" w:rsidRDefault="0045358A" w:rsidP="0045358A">
      <w:pPr>
        <w:pStyle w:val="affffff4"/>
        <w:ind w:firstLine="420"/>
      </w:pPr>
      <w:r w:rsidRPr="0091746D">
        <w:rPr>
          <w:rFonts w:hint="eastAsia"/>
        </w:rPr>
        <w:t>GB/T 17857</w:t>
      </w:r>
      <w:r>
        <w:t>-1999</w:t>
      </w:r>
      <w:r>
        <w:rPr>
          <w:rFonts w:hint="eastAsia"/>
        </w:rPr>
        <w:t>和</w:t>
      </w:r>
      <w:r w:rsidR="00676CD0">
        <w:rPr>
          <w:rFonts w:hint="eastAsia"/>
        </w:rPr>
        <w:t>GB/T 18988.1-2013</w:t>
      </w:r>
      <w:r w:rsidRPr="0045358A">
        <w:rPr>
          <w:rFonts w:hint="eastAsia"/>
        </w:rPr>
        <w:t>界定的术语和定义适用于本文件</w:t>
      </w:r>
      <w:r>
        <w:rPr>
          <w:rFonts w:hint="eastAsia"/>
        </w:rPr>
        <w:t>。</w:t>
      </w:r>
    </w:p>
    <w:p w14:paraId="6EB45785" w14:textId="69F86370" w:rsidR="00CC6613" w:rsidRDefault="00BC5831" w:rsidP="00CC6613">
      <w:pPr>
        <w:pStyle w:val="affff3"/>
        <w:spacing w:before="312" w:after="312"/>
      </w:pPr>
      <w:bookmarkStart w:id="49" w:name="_Toc78295553"/>
      <w:r>
        <w:rPr>
          <w:rFonts w:hint="eastAsia"/>
        </w:rPr>
        <w:t>数字化技术</w:t>
      </w:r>
      <w:r w:rsidR="004B6991">
        <w:rPr>
          <w:rFonts w:hint="eastAsia"/>
        </w:rPr>
        <w:t>要求</w:t>
      </w:r>
      <w:bookmarkEnd w:id="49"/>
    </w:p>
    <w:p w14:paraId="178E6CC0" w14:textId="77777777" w:rsidR="00CC6613" w:rsidRDefault="00BC5831" w:rsidP="00BC5831">
      <w:pPr>
        <w:pStyle w:val="affff4"/>
        <w:spacing w:before="156" w:after="156"/>
      </w:pPr>
      <w:bookmarkStart w:id="50" w:name="_Toc78295554"/>
      <w:r w:rsidRPr="00BC5831">
        <w:rPr>
          <w:rFonts w:hint="eastAsia"/>
        </w:rPr>
        <w:t>概述</w:t>
      </w:r>
      <w:bookmarkEnd w:id="50"/>
    </w:p>
    <w:p w14:paraId="4FEA27C3" w14:textId="7B8E7A9F" w:rsidR="000D5E75" w:rsidRDefault="00F625C8" w:rsidP="00467EB9">
      <w:pPr>
        <w:pStyle w:val="affffff4"/>
        <w:spacing w:line="288" w:lineRule="auto"/>
        <w:ind w:firstLine="420"/>
      </w:pPr>
      <w:r>
        <w:rPr>
          <w:rFonts w:hint="eastAsia"/>
        </w:rPr>
        <w:t>本文件</w:t>
      </w:r>
      <w:r w:rsidR="000D5E75" w:rsidRPr="00074CBC">
        <w:rPr>
          <w:rFonts w:hint="eastAsia"/>
        </w:rPr>
        <w:t>中提及的数字化是指将连续模拟量通过采样、量化、编码及必要的辅助运算方式转换为离散数字量的过程。</w:t>
      </w:r>
      <w:r w:rsidR="00406205" w:rsidRPr="00074CBC">
        <w:rPr>
          <w:rFonts w:hint="eastAsia"/>
        </w:rPr>
        <w:t>数字PET是指在进行符合之前，单事件的能量信息、时间信息以及位置信息，都是以数字编码的方式存储和处理的PET。</w:t>
      </w:r>
    </w:p>
    <w:p w14:paraId="4DEEB6B9" w14:textId="4B888885" w:rsidR="00CC6613" w:rsidRDefault="00BC5831" w:rsidP="00467EB9">
      <w:pPr>
        <w:pStyle w:val="affffff4"/>
        <w:spacing w:line="288" w:lineRule="auto"/>
        <w:ind w:firstLine="420"/>
      </w:pPr>
      <w:r w:rsidRPr="00BC5831">
        <w:rPr>
          <w:rFonts w:hint="eastAsia"/>
        </w:rPr>
        <w:t>PET数字化技术是以数字化的信号处理硬件为手段，以实现闪烁脉冲的精确采样为目的，而发展的一系列技术。它可能带来更低的功耗、更稳定和优越的性能、更强的可扩展性与适应性。</w:t>
      </w:r>
    </w:p>
    <w:p w14:paraId="59E4C128" w14:textId="77777777" w:rsidR="00CC6613" w:rsidRDefault="00BC5831" w:rsidP="00F62355">
      <w:pPr>
        <w:pStyle w:val="affff4"/>
        <w:spacing w:before="156" w:after="156"/>
      </w:pPr>
      <w:bookmarkStart w:id="51" w:name="_Toc78295555"/>
      <w:r w:rsidRPr="00BC5831">
        <w:rPr>
          <w:rFonts w:hint="eastAsia"/>
        </w:rPr>
        <w:t>PET信号数字化要求</w:t>
      </w:r>
      <w:bookmarkEnd w:id="51"/>
    </w:p>
    <w:p w14:paraId="37D2EF3A" w14:textId="72E3BC61" w:rsidR="00BC5831" w:rsidRPr="00BC5831" w:rsidRDefault="00BC5831" w:rsidP="00467EB9">
      <w:pPr>
        <w:pStyle w:val="affffff4"/>
        <w:spacing w:line="288" w:lineRule="auto"/>
        <w:ind w:firstLine="420"/>
      </w:pPr>
      <w:r w:rsidRPr="00BC5831">
        <w:rPr>
          <w:rFonts w:hint="eastAsia"/>
        </w:rPr>
        <w:t>PET数字化技术体现为有信号采样的过程，能够将原始模拟信号转换成数字信号并输出。在进行符合之前，将单事件的能量信息、时间信息以及位置信息以数字编码的方式存储和处理的技术，为</w:t>
      </w:r>
      <w:r w:rsidRPr="00074CBC">
        <w:rPr>
          <w:rFonts w:hint="eastAsia"/>
        </w:rPr>
        <w:t>PET数字化技术</w:t>
      </w:r>
      <w:r w:rsidRPr="00BC5831">
        <w:rPr>
          <w:rFonts w:hint="eastAsia"/>
        </w:rPr>
        <w:t>。根据采样电路中原始模拟信号转换为数字信号的阶段，将PET信号数字化分为以下两个标志性环节：电信号产生环节（光电转换后直接数字化），单事件信号传输环节（事件符合前）。PET数字化技术要求至少满足以下指标之一</w:t>
      </w:r>
      <w:r w:rsidR="00074CBC">
        <w:rPr>
          <w:rFonts w:hint="eastAsia"/>
        </w:rPr>
        <w:t>：</w:t>
      </w:r>
    </w:p>
    <w:p w14:paraId="323059CA" w14:textId="77777777" w:rsidR="001827B0" w:rsidRDefault="00F62355" w:rsidP="00467EB9">
      <w:pPr>
        <w:pStyle w:val="aff0"/>
        <w:spacing w:line="288" w:lineRule="auto"/>
      </w:pPr>
      <w:r w:rsidRPr="00F62355">
        <w:rPr>
          <w:rFonts w:hint="eastAsia"/>
        </w:rPr>
        <w:t>单事件信号传输环节数字化</w:t>
      </w:r>
    </w:p>
    <w:p w14:paraId="03F16C6F" w14:textId="77777777" w:rsidR="00F62355" w:rsidRPr="00F62355" w:rsidRDefault="00F62355" w:rsidP="00467EB9">
      <w:pPr>
        <w:pStyle w:val="affffff4"/>
        <w:spacing w:line="288" w:lineRule="auto"/>
        <w:ind w:firstLine="420"/>
      </w:pPr>
      <w:r w:rsidRPr="00F62355">
        <w:rPr>
          <w:rFonts w:hint="eastAsia"/>
        </w:rPr>
        <w:lastRenderedPageBreak/>
        <w:t>采用模拟电路对光电转换之后的电脉冲进行一定处理之后，再将单事件（位置、时间、能量等）信息转换成数字化信号并输出。</w:t>
      </w:r>
    </w:p>
    <w:p w14:paraId="5FD98DD4" w14:textId="77777777" w:rsidR="001827B0" w:rsidRDefault="00F62355" w:rsidP="00467EB9">
      <w:pPr>
        <w:pStyle w:val="aff0"/>
        <w:spacing w:line="288" w:lineRule="auto"/>
      </w:pPr>
      <w:r w:rsidRPr="00F62355">
        <w:rPr>
          <w:rFonts w:hint="eastAsia"/>
        </w:rPr>
        <w:t>电信号产生环节数字化</w:t>
      </w:r>
    </w:p>
    <w:p w14:paraId="3822DE00" w14:textId="2599B763" w:rsidR="001827B0" w:rsidRDefault="00F62355" w:rsidP="00467EB9">
      <w:pPr>
        <w:pStyle w:val="affffff4"/>
        <w:spacing w:line="288" w:lineRule="auto"/>
        <w:ind w:firstLine="420"/>
      </w:pPr>
      <w:r w:rsidRPr="00F62355">
        <w:rPr>
          <w:rFonts w:hint="eastAsia"/>
        </w:rPr>
        <w:t>将可见光光子经过光电转换之后的电脉冲信号直接数字化，要求信号不经过任何模拟电路处理、数据传输路径中无模拟电路。有以下</w:t>
      </w:r>
      <w:r w:rsidR="009B52C5">
        <w:t>4</w:t>
      </w:r>
      <w:r w:rsidRPr="00F62355">
        <w:rPr>
          <w:rFonts w:hint="eastAsia"/>
        </w:rPr>
        <w:t>种技术方案：</w:t>
      </w:r>
    </w:p>
    <w:p w14:paraId="6A9324F7" w14:textId="77777777" w:rsidR="009B52C5" w:rsidRDefault="009B52C5" w:rsidP="00467EB9">
      <w:pPr>
        <w:pStyle w:val="afd"/>
        <w:spacing w:line="288" w:lineRule="auto"/>
      </w:pPr>
      <w:r>
        <w:rPr>
          <w:rFonts w:hint="eastAsia"/>
        </w:rPr>
        <w:t>采用数字光电器件获取单事件的位置、时间、能量信息。</w:t>
      </w:r>
    </w:p>
    <w:p w14:paraId="29FE04E7" w14:textId="77777777" w:rsidR="009B52C5" w:rsidRPr="009D0BC9" w:rsidRDefault="009B52C5" w:rsidP="00467EB9">
      <w:pPr>
        <w:pStyle w:val="afd"/>
        <w:spacing w:line="288" w:lineRule="auto"/>
      </w:pPr>
      <w:r w:rsidRPr="009D0BC9">
        <w:rPr>
          <w:rFonts w:hint="eastAsia"/>
        </w:rPr>
        <w:t>采用数字光电器件获取单事件的原始脉冲波形。</w:t>
      </w:r>
    </w:p>
    <w:p w14:paraId="110EDE59" w14:textId="77777777" w:rsidR="009B52C5" w:rsidRDefault="009B52C5" w:rsidP="00467EB9">
      <w:pPr>
        <w:pStyle w:val="afd"/>
        <w:spacing w:line="288" w:lineRule="auto"/>
      </w:pPr>
      <w:r>
        <w:rPr>
          <w:rFonts w:hint="eastAsia"/>
        </w:rPr>
        <w:t>对模拟光电器件输出的电脉冲进行特征提取，获取单事件的位置、时间、能量信息。</w:t>
      </w:r>
    </w:p>
    <w:p w14:paraId="0274BA4D" w14:textId="77777777" w:rsidR="009B52C5" w:rsidRDefault="009B52C5" w:rsidP="00467EB9">
      <w:pPr>
        <w:pStyle w:val="afd"/>
        <w:spacing w:line="288" w:lineRule="auto"/>
      </w:pPr>
      <w:r>
        <w:rPr>
          <w:rFonts w:hint="eastAsia"/>
        </w:rPr>
        <w:t>对模拟光电器件输出的电脉冲进行数字化采样，获取单事件的原始脉冲波形。</w:t>
      </w:r>
    </w:p>
    <w:p w14:paraId="63713B81" w14:textId="21CA8C1E" w:rsidR="001827B0" w:rsidRDefault="00312F4B" w:rsidP="00F62355">
      <w:pPr>
        <w:pStyle w:val="affff3"/>
        <w:spacing w:before="312" w:after="312"/>
      </w:pPr>
      <w:bookmarkStart w:id="52" w:name="_Toc78295556"/>
      <w:r>
        <w:rPr>
          <w:rFonts w:hint="eastAsia"/>
        </w:rPr>
        <w:t>测试项目和</w:t>
      </w:r>
      <w:r w:rsidR="00F62355" w:rsidRPr="00F62355">
        <w:rPr>
          <w:rFonts w:hint="eastAsia"/>
        </w:rPr>
        <w:t>试验方法</w:t>
      </w:r>
      <w:bookmarkEnd w:id="52"/>
    </w:p>
    <w:p w14:paraId="0A04A1C1" w14:textId="77777777" w:rsidR="00F62355" w:rsidRPr="00F62355" w:rsidRDefault="00F62355" w:rsidP="00F62355">
      <w:pPr>
        <w:pStyle w:val="affff4"/>
        <w:spacing w:before="156" w:after="156"/>
      </w:pPr>
      <w:bookmarkStart w:id="53" w:name="_Toc78295557"/>
      <w:r>
        <w:rPr>
          <w:rFonts w:hint="eastAsia"/>
        </w:rPr>
        <w:t>概述</w:t>
      </w:r>
      <w:bookmarkEnd w:id="53"/>
    </w:p>
    <w:p w14:paraId="6EBE0D14" w14:textId="38457866" w:rsidR="001827B0" w:rsidRDefault="00F62355" w:rsidP="00467EB9">
      <w:pPr>
        <w:adjustRightInd/>
        <w:spacing w:line="288" w:lineRule="auto"/>
        <w:ind w:firstLineChars="200" w:firstLine="420"/>
        <w:rPr>
          <w:rFonts w:hAnsi="宋体" w:cs="微软雅黑"/>
          <w:color w:val="000000"/>
          <w:lang w:val="zh-CN"/>
        </w:rPr>
      </w:pPr>
      <w:r w:rsidRPr="00F62355">
        <w:rPr>
          <w:rFonts w:hAnsi="宋体" w:cs="微软雅黑" w:hint="eastAsia"/>
          <w:color w:val="000000"/>
          <w:lang w:val="zh-CN"/>
        </w:rPr>
        <w:t>对所有测量，断层成像装置应在其临床成像相同设置下进行。需保持一致的参数包括时间窗、能量窗、感兴趣区域活度浓度、单床位采集时间、床位重叠比例。如需要重建，则还需要在相同对比度、重建方法、迭代次数、子集数量、像素大小等条件下完成数据采集和图像重建。如果试验不能按照本部分的规定准确完成，则偏差理由和完成试验的确切条件应清楚指明。</w:t>
      </w:r>
    </w:p>
    <w:p w14:paraId="2EEB3A8F" w14:textId="256F82A1" w:rsidR="00C24AAF" w:rsidRDefault="00C24AAF" w:rsidP="00C24AAF">
      <w:pPr>
        <w:pStyle w:val="afffffffffffff4"/>
        <w:rPr>
          <w:rFonts w:hAnsi="宋体" w:cs="微软雅黑"/>
          <w:color w:val="000000"/>
          <w:szCs w:val="21"/>
          <w:lang w:val="zh-CN"/>
        </w:rPr>
      </w:pPr>
      <w:r w:rsidRPr="00676CD0">
        <w:rPr>
          <w:rFonts w:hAnsi="宋体" w:cs="微软雅黑" w:hint="eastAsia"/>
          <w:color w:val="000000"/>
          <w:szCs w:val="21"/>
          <w:lang w:val="zh-CN"/>
        </w:rPr>
        <w:t>除以下项目外，数字</w:t>
      </w:r>
      <w:r w:rsidRPr="00676CD0">
        <w:rPr>
          <w:rFonts w:hAnsi="宋体" w:cs="微软雅黑"/>
          <w:color w:val="000000"/>
          <w:szCs w:val="21"/>
          <w:lang w:val="zh-CN"/>
        </w:rPr>
        <w:t>PET性能</w:t>
      </w:r>
      <w:r w:rsidR="002351F0">
        <w:rPr>
          <w:rFonts w:hAnsi="宋体" w:cs="微软雅黑" w:hint="eastAsia"/>
          <w:color w:val="000000"/>
          <w:szCs w:val="21"/>
          <w:lang w:val="zh-CN"/>
        </w:rPr>
        <w:t>测试项目</w:t>
      </w:r>
      <w:r w:rsidR="00312F4B">
        <w:rPr>
          <w:rFonts w:hAnsi="宋体" w:cs="微软雅黑" w:hint="eastAsia"/>
          <w:color w:val="000000"/>
          <w:szCs w:val="21"/>
          <w:lang w:val="zh-CN"/>
        </w:rPr>
        <w:t>和</w:t>
      </w:r>
      <w:r w:rsidR="002351F0">
        <w:rPr>
          <w:rFonts w:hAnsi="宋体" w:cs="微软雅黑" w:hint="eastAsia"/>
          <w:color w:val="000000"/>
          <w:szCs w:val="21"/>
          <w:lang w:val="zh-CN"/>
        </w:rPr>
        <w:t>试验方法见</w:t>
      </w:r>
      <w:r w:rsidR="00676CD0">
        <w:rPr>
          <w:rFonts w:hAnsi="宋体" w:cs="微软雅黑"/>
          <w:color w:val="000000"/>
          <w:szCs w:val="21"/>
          <w:lang w:val="zh-CN"/>
        </w:rPr>
        <w:t>GB/T 18988.1-2013</w:t>
      </w:r>
      <w:r w:rsidRPr="00676CD0">
        <w:rPr>
          <w:rFonts w:hAnsi="宋体" w:cs="微软雅黑"/>
          <w:color w:val="000000"/>
          <w:szCs w:val="21"/>
          <w:lang w:val="zh-CN"/>
        </w:rPr>
        <w:t>-2013。</w:t>
      </w:r>
    </w:p>
    <w:p w14:paraId="312E651B" w14:textId="5BFDF9E1" w:rsidR="002A3331" w:rsidRDefault="002A3331" w:rsidP="00C24AAF">
      <w:pPr>
        <w:pStyle w:val="afffffffffffff4"/>
        <w:rPr>
          <w:rFonts w:hAnsi="宋体" w:cs="微软雅黑"/>
          <w:color w:val="000000"/>
          <w:szCs w:val="21"/>
          <w:lang w:val="zh-CN"/>
        </w:rPr>
      </w:pPr>
      <w:r w:rsidRPr="002A3331">
        <w:rPr>
          <w:rFonts w:hAnsi="宋体" w:cs="微软雅黑" w:hint="eastAsia"/>
          <w:color w:val="000000"/>
          <w:szCs w:val="21"/>
          <w:lang w:val="zh-CN"/>
        </w:rPr>
        <w:t>临床情况下的探测能力测试</w:t>
      </w:r>
      <w:r w:rsidR="00312F4B">
        <w:rPr>
          <w:rFonts w:hAnsi="宋体" w:cs="微软雅黑" w:hint="eastAsia"/>
          <w:color w:val="000000"/>
          <w:szCs w:val="21"/>
          <w:lang w:val="zh-CN"/>
        </w:rPr>
        <w:t>项目和</w:t>
      </w:r>
      <w:r w:rsidR="00676CD0">
        <w:rPr>
          <w:rFonts w:hAnsi="宋体" w:cs="微软雅黑" w:hint="eastAsia"/>
          <w:color w:val="000000"/>
          <w:szCs w:val="21"/>
          <w:lang w:val="zh-CN"/>
        </w:rPr>
        <w:t>试验方法</w:t>
      </w:r>
      <w:r>
        <w:rPr>
          <w:rFonts w:hAnsi="宋体" w:cs="微软雅黑" w:hint="eastAsia"/>
          <w:color w:val="000000"/>
          <w:szCs w:val="21"/>
          <w:lang w:val="zh-CN"/>
        </w:rPr>
        <w:t>，</w:t>
      </w:r>
      <w:r w:rsidRPr="002A3331">
        <w:rPr>
          <w:rFonts w:hAnsi="宋体" w:cs="微软雅黑" w:hint="eastAsia"/>
          <w:color w:val="000000"/>
          <w:szCs w:val="21"/>
          <w:lang w:val="zh-CN"/>
        </w:rPr>
        <w:t>见附录A.1</w:t>
      </w:r>
      <w:r w:rsidR="002D4C17">
        <w:rPr>
          <w:rFonts w:hAnsi="宋体" w:cs="微软雅黑" w:hint="eastAsia"/>
          <w:color w:val="000000"/>
          <w:szCs w:val="21"/>
          <w:lang w:val="zh-CN"/>
        </w:rPr>
        <w:t>。</w:t>
      </w:r>
    </w:p>
    <w:p w14:paraId="58BF743E" w14:textId="2BFCAD6A" w:rsidR="004B6991" w:rsidRDefault="004B6991" w:rsidP="003716F6">
      <w:pPr>
        <w:pStyle w:val="affff4"/>
        <w:spacing w:before="156" w:after="156"/>
        <w:rPr>
          <w:noProof/>
        </w:rPr>
      </w:pPr>
      <w:bookmarkStart w:id="54" w:name="_Toc77170886"/>
      <w:bookmarkStart w:id="55" w:name="_Toc78295558"/>
      <w:r w:rsidRPr="004B6991">
        <w:rPr>
          <w:rFonts w:hint="eastAsia"/>
          <w:noProof/>
        </w:rPr>
        <w:t>能量分辨率</w:t>
      </w:r>
      <w:bookmarkEnd w:id="54"/>
      <w:bookmarkEnd w:id="55"/>
    </w:p>
    <w:p w14:paraId="69FA4FB5" w14:textId="698EADBD" w:rsidR="0018510E" w:rsidRDefault="0018510E" w:rsidP="0018510E">
      <w:pPr>
        <w:pStyle w:val="affffff4"/>
        <w:ind w:firstLine="420"/>
      </w:pPr>
      <w:r>
        <w:rPr>
          <w:rFonts w:hint="eastAsia"/>
        </w:rPr>
        <w:t>使用制造商规定的</w:t>
      </w:r>
      <w:r w:rsidR="00676CD0">
        <w:rPr>
          <w:rFonts w:hint="eastAsia"/>
        </w:rPr>
        <w:t>试验</w:t>
      </w:r>
      <w:r>
        <w:rPr>
          <w:rFonts w:hint="eastAsia"/>
        </w:rPr>
        <w:t>方法，或者使用附录A.2的</w:t>
      </w:r>
      <w:r w:rsidR="00676CD0">
        <w:rPr>
          <w:rFonts w:hint="eastAsia"/>
        </w:rPr>
        <w:t>试验</w:t>
      </w:r>
      <w:r>
        <w:rPr>
          <w:rFonts w:hint="eastAsia"/>
        </w:rPr>
        <w:t>方法。</w:t>
      </w:r>
    </w:p>
    <w:p w14:paraId="38AC160A" w14:textId="3C74E458" w:rsidR="004B6991" w:rsidRDefault="004B6991" w:rsidP="003716F6">
      <w:pPr>
        <w:pStyle w:val="affff4"/>
        <w:spacing w:before="156" w:after="156"/>
      </w:pPr>
      <w:bookmarkStart w:id="56" w:name="_Toc77170887"/>
      <w:bookmarkStart w:id="57" w:name="_Toc78295559"/>
      <w:r w:rsidRPr="004B6991">
        <w:rPr>
          <w:rFonts w:hint="eastAsia"/>
        </w:rPr>
        <w:t>飞行</w:t>
      </w:r>
      <w:r w:rsidRPr="004B6991">
        <w:t>时间分辨率</w:t>
      </w:r>
      <w:bookmarkEnd w:id="56"/>
      <w:bookmarkEnd w:id="57"/>
    </w:p>
    <w:p w14:paraId="3CD65F91" w14:textId="77777777" w:rsidR="004B6991" w:rsidRPr="004B6991" w:rsidRDefault="004B6991" w:rsidP="003716F6">
      <w:pPr>
        <w:pStyle w:val="affff5"/>
        <w:spacing w:before="156" w:after="156"/>
      </w:pPr>
      <w:r w:rsidRPr="004B6991">
        <w:t>概述</w:t>
      </w:r>
    </w:p>
    <w:p w14:paraId="071D00AA" w14:textId="0ACD4E10" w:rsidR="004B6991" w:rsidRPr="004B6991" w:rsidRDefault="004B6991" w:rsidP="00A84027">
      <w:pPr>
        <w:adjustRightInd/>
        <w:spacing w:line="288" w:lineRule="auto"/>
        <w:ind w:firstLineChars="200" w:firstLine="420"/>
        <w:rPr>
          <w:rFonts w:ascii="Times New Roman" w:hAnsi="Times New Roman"/>
          <w:bCs/>
          <w:szCs w:val="32"/>
        </w:rPr>
      </w:pPr>
      <w:r w:rsidRPr="004B6991">
        <w:rPr>
          <w:rFonts w:ascii="Times New Roman" w:hAnsi="Times New Roman" w:hint="eastAsia"/>
          <w:bCs/>
          <w:szCs w:val="32"/>
        </w:rPr>
        <w:t>飞行时间</w:t>
      </w:r>
      <w:r w:rsidR="00A84027">
        <w:rPr>
          <w:rFonts w:ascii="Times New Roman" w:hAnsi="Times New Roman" w:hint="eastAsia"/>
          <w:bCs/>
          <w:szCs w:val="32"/>
        </w:rPr>
        <w:t>（</w:t>
      </w:r>
      <w:r w:rsidR="00A84027">
        <w:rPr>
          <w:rFonts w:ascii="Times New Roman" w:hAnsi="Times New Roman" w:hint="eastAsia"/>
          <w:bCs/>
          <w:szCs w:val="32"/>
        </w:rPr>
        <w:t xml:space="preserve">time </w:t>
      </w:r>
      <w:r w:rsidR="00A84027">
        <w:rPr>
          <w:rFonts w:ascii="Times New Roman" w:hAnsi="Times New Roman"/>
          <w:bCs/>
          <w:szCs w:val="32"/>
        </w:rPr>
        <w:t>of flight</w:t>
      </w:r>
      <w:r w:rsidR="003B1FBD">
        <w:rPr>
          <w:rFonts w:ascii="Times New Roman" w:hAnsi="Times New Roman" w:hint="eastAsia"/>
          <w:bCs/>
          <w:szCs w:val="32"/>
        </w:rPr>
        <w:t>，</w:t>
      </w:r>
      <w:r w:rsidR="00582E30">
        <w:rPr>
          <w:rFonts w:ascii="Times New Roman" w:hAnsi="Times New Roman" w:hint="eastAsia"/>
          <w:bCs/>
          <w:szCs w:val="32"/>
        </w:rPr>
        <w:t>简称</w:t>
      </w:r>
      <w:r w:rsidR="003B1FBD">
        <w:rPr>
          <w:rFonts w:ascii="Times New Roman" w:hAnsi="Times New Roman" w:hint="eastAsia"/>
          <w:bCs/>
          <w:szCs w:val="32"/>
        </w:rPr>
        <w:t>TOF</w:t>
      </w:r>
      <w:r w:rsidR="00A84027">
        <w:rPr>
          <w:rFonts w:ascii="Times New Roman" w:hAnsi="Times New Roman" w:hint="eastAsia"/>
          <w:bCs/>
          <w:szCs w:val="32"/>
        </w:rPr>
        <w:t>）</w:t>
      </w:r>
      <w:r w:rsidRPr="004B6991">
        <w:rPr>
          <w:rFonts w:ascii="Times New Roman" w:hAnsi="Times New Roman" w:hint="eastAsia"/>
          <w:bCs/>
          <w:szCs w:val="32"/>
        </w:rPr>
        <w:t>分辨率</w:t>
      </w:r>
      <w:r w:rsidRPr="004B6991">
        <w:rPr>
          <w:rFonts w:ascii="Times New Roman" w:hAnsi="Times New Roman"/>
          <w:bCs/>
          <w:szCs w:val="32"/>
        </w:rPr>
        <w:t>表征探测系统探测光子对到达探测器时间差的不确定性。</w:t>
      </w:r>
      <w:r w:rsidRPr="004B6991">
        <w:rPr>
          <w:rFonts w:ascii="Times New Roman" w:hAnsi="Times New Roman"/>
          <w:bCs/>
          <w:szCs w:val="32"/>
        </w:rPr>
        <w:t>PET</w:t>
      </w:r>
      <w:r w:rsidRPr="004B6991">
        <w:rPr>
          <w:rFonts w:ascii="Times New Roman" w:hAnsi="Times New Roman"/>
          <w:bCs/>
          <w:szCs w:val="32"/>
        </w:rPr>
        <w:t>数字化技术能够对闪烁脉冲到达时间进行更精确地采样与传输，采用数字化元件和电路能够有效提高系统测量飞行时间准确性，因此</w:t>
      </w:r>
      <w:r w:rsidRPr="004B6991">
        <w:rPr>
          <w:rFonts w:ascii="Times New Roman" w:hAnsi="Times New Roman" w:hint="eastAsia"/>
          <w:bCs/>
          <w:szCs w:val="32"/>
        </w:rPr>
        <w:t>飞行</w:t>
      </w:r>
      <w:r w:rsidRPr="004B6991">
        <w:rPr>
          <w:rFonts w:ascii="Times New Roman" w:hAnsi="Times New Roman"/>
          <w:bCs/>
          <w:szCs w:val="32"/>
        </w:rPr>
        <w:t>时间分辨率应作为</w:t>
      </w:r>
      <w:r w:rsidRPr="004B6991">
        <w:rPr>
          <w:rFonts w:ascii="Times New Roman" w:hAnsi="Times New Roman"/>
          <w:bCs/>
          <w:szCs w:val="32"/>
        </w:rPr>
        <w:t>PET</w:t>
      </w:r>
      <w:r w:rsidRPr="004B6991">
        <w:rPr>
          <w:rFonts w:ascii="Times New Roman" w:hAnsi="Times New Roman"/>
          <w:bCs/>
          <w:szCs w:val="32"/>
        </w:rPr>
        <w:t>数字化技术的一个重点关注的特性。</w:t>
      </w:r>
    </w:p>
    <w:p w14:paraId="7EAF3C11" w14:textId="77777777" w:rsidR="004B6991" w:rsidRPr="004B6991" w:rsidRDefault="004B6991" w:rsidP="003716F6">
      <w:pPr>
        <w:pStyle w:val="affff5"/>
        <w:spacing w:before="156" w:after="156"/>
      </w:pPr>
      <w:r w:rsidRPr="004B6991">
        <w:rPr>
          <w:rFonts w:hint="eastAsia"/>
        </w:rPr>
        <w:t>方法</w:t>
      </w:r>
    </w:p>
    <w:p w14:paraId="23A04EDD" w14:textId="77777777" w:rsidR="004B6991" w:rsidRPr="004B6991" w:rsidRDefault="004B6991" w:rsidP="00074CBC">
      <w:pPr>
        <w:pStyle w:val="affff6"/>
        <w:adjustRightInd w:val="0"/>
        <w:spacing w:before="156" w:after="156"/>
        <w:ind w:left="0" w:firstLine="1"/>
      </w:pPr>
      <w:r w:rsidRPr="004B6991">
        <w:rPr>
          <w:rFonts w:hint="eastAsia"/>
        </w:rPr>
        <w:t>模体</w:t>
      </w:r>
    </w:p>
    <w:p w14:paraId="45AD7D6A" w14:textId="7142CC0E" w:rsidR="001040EC" w:rsidRDefault="001040EC" w:rsidP="001040EC">
      <w:pPr>
        <w:adjustRightInd/>
        <w:spacing w:line="288" w:lineRule="auto"/>
        <w:ind w:firstLineChars="200" w:firstLine="420"/>
        <w:rPr>
          <w:rFonts w:ascii="Times New Roman" w:hAnsi="Times New Roman"/>
          <w:bCs/>
          <w:szCs w:val="32"/>
        </w:rPr>
      </w:pPr>
      <w:r w:rsidRPr="001040EC">
        <w:rPr>
          <w:rFonts w:ascii="Times New Roman" w:hAnsi="Times New Roman"/>
          <w:bCs/>
          <w:szCs w:val="32"/>
        </w:rPr>
        <w:t>采用</w:t>
      </w:r>
      <w:r w:rsidR="00676CD0">
        <w:rPr>
          <w:rFonts w:ascii="Times New Roman" w:hAnsi="Times New Roman" w:hint="eastAsia"/>
          <w:bCs/>
          <w:szCs w:val="32"/>
        </w:rPr>
        <w:t>GB/T 18988.1-2013</w:t>
      </w:r>
      <w:r w:rsidRPr="001040EC">
        <w:rPr>
          <w:rFonts w:ascii="Times New Roman" w:hAnsi="Times New Roman" w:hint="eastAsia"/>
          <w:bCs/>
          <w:szCs w:val="32"/>
        </w:rPr>
        <w:t>中</w:t>
      </w:r>
      <w:r w:rsidR="0065569A">
        <w:rPr>
          <w:rFonts w:ascii="Times New Roman" w:hAnsi="Times New Roman" w:hint="eastAsia"/>
          <w:bCs/>
          <w:szCs w:val="32"/>
        </w:rPr>
        <w:t>用于测量</w:t>
      </w:r>
      <w:r w:rsidRPr="001040EC">
        <w:rPr>
          <w:rFonts w:ascii="Times New Roman" w:hAnsi="Times New Roman"/>
          <w:bCs/>
          <w:szCs w:val="32"/>
        </w:rPr>
        <w:t>散射</w:t>
      </w:r>
      <w:r>
        <w:rPr>
          <w:rFonts w:ascii="Times New Roman" w:hAnsi="Times New Roman" w:hint="eastAsia"/>
          <w:bCs/>
          <w:szCs w:val="32"/>
        </w:rPr>
        <w:t>分数</w:t>
      </w:r>
      <w:r w:rsidR="0065569A">
        <w:rPr>
          <w:rFonts w:ascii="Times New Roman" w:hAnsi="Times New Roman" w:hint="eastAsia"/>
          <w:bCs/>
          <w:szCs w:val="32"/>
        </w:rPr>
        <w:t>的</w:t>
      </w:r>
      <w:r w:rsidRPr="001040EC">
        <w:rPr>
          <w:rFonts w:ascii="Times New Roman" w:hAnsi="Times New Roman"/>
          <w:bCs/>
          <w:szCs w:val="32"/>
        </w:rPr>
        <w:t>模体（见</w:t>
      </w:r>
      <w:r w:rsidRPr="001040EC">
        <w:rPr>
          <w:rFonts w:ascii="Times New Roman" w:hAnsi="Times New Roman"/>
          <w:bCs/>
          <w:szCs w:val="32"/>
        </w:rPr>
        <w:fldChar w:fldCharType="begin"/>
      </w:r>
      <w:r w:rsidRPr="001040EC">
        <w:rPr>
          <w:rFonts w:ascii="Times New Roman" w:hAnsi="Times New Roman"/>
          <w:bCs/>
          <w:szCs w:val="32"/>
        </w:rPr>
        <w:instrText xml:space="preserve"> REF _Ref77170698 \h </w:instrText>
      </w:r>
      <w:r>
        <w:rPr>
          <w:rFonts w:ascii="Times New Roman" w:hAnsi="Times New Roman"/>
          <w:bCs/>
          <w:szCs w:val="32"/>
        </w:rPr>
        <w:instrText xml:space="preserve"> \* MERGEFORMAT </w:instrText>
      </w:r>
      <w:r w:rsidRPr="001040EC">
        <w:rPr>
          <w:rFonts w:ascii="Times New Roman" w:hAnsi="Times New Roman"/>
          <w:bCs/>
          <w:szCs w:val="32"/>
        </w:rPr>
      </w:r>
      <w:r w:rsidRPr="001040EC">
        <w:rPr>
          <w:rFonts w:ascii="Times New Roman" w:hAnsi="Times New Roman"/>
          <w:bCs/>
          <w:szCs w:val="32"/>
        </w:rPr>
        <w:fldChar w:fldCharType="separate"/>
      </w:r>
      <w:r w:rsidRPr="001040EC">
        <w:rPr>
          <w:rFonts w:ascii="Times New Roman" w:hAnsi="Times New Roman"/>
          <w:bCs/>
          <w:szCs w:val="32"/>
        </w:rPr>
        <w:t>图</w:t>
      </w:r>
      <w:r w:rsidRPr="001040EC">
        <w:rPr>
          <w:rFonts w:ascii="Times New Roman" w:hAnsi="Times New Roman"/>
          <w:bCs/>
          <w:szCs w:val="32"/>
        </w:rPr>
        <w:t xml:space="preserve"> </w:t>
      </w:r>
      <w:r>
        <w:rPr>
          <w:rFonts w:ascii="Times New Roman" w:hAnsi="Times New Roman"/>
          <w:bCs/>
          <w:szCs w:val="32"/>
        </w:rPr>
        <w:t>1</w:t>
      </w:r>
      <w:r w:rsidRPr="001040EC">
        <w:rPr>
          <w:rFonts w:ascii="Times New Roman" w:hAnsi="Times New Roman"/>
          <w:bCs/>
          <w:szCs w:val="32"/>
        </w:rPr>
        <w:fldChar w:fldCharType="end"/>
      </w:r>
      <w:r w:rsidRPr="001040EC">
        <w:rPr>
          <w:rFonts w:ascii="Times New Roman" w:hAnsi="Times New Roman"/>
          <w:bCs/>
          <w:szCs w:val="32"/>
        </w:rPr>
        <w:t>）</w:t>
      </w:r>
      <w:r w:rsidR="0065569A">
        <w:rPr>
          <w:rFonts w:ascii="Times New Roman" w:hAnsi="Times New Roman" w:hint="eastAsia"/>
          <w:bCs/>
          <w:szCs w:val="32"/>
        </w:rPr>
        <w:t>。用于测量的模体为实心正圆柱体，</w:t>
      </w:r>
      <w:r w:rsidRPr="001040EC">
        <w:rPr>
          <w:rFonts w:ascii="Times New Roman" w:hAnsi="Times New Roman"/>
          <w:bCs/>
          <w:szCs w:val="32"/>
        </w:rPr>
        <w:t>由密度为</w:t>
      </w:r>
      <w:r w:rsidRPr="001040EC">
        <w:rPr>
          <w:rFonts w:ascii="Times New Roman" w:hAnsi="Times New Roman"/>
          <w:bCs/>
          <w:szCs w:val="32"/>
        </w:rPr>
        <w:t>0.96 g/cm3</w:t>
      </w:r>
      <w:r w:rsidR="00F3164B">
        <w:rPr>
          <w:rFonts w:ascii="Times New Roman" w:hAnsi="Times New Roman" w:hint="eastAsia"/>
          <w:bCs/>
          <w:szCs w:val="32"/>
        </w:rPr>
        <w:t>±</w:t>
      </w:r>
      <w:r w:rsidRPr="001040EC">
        <w:rPr>
          <w:rFonts w:ascii="Times New Roman" w:hAnsi="Times New Roman"/>
          <w:bCs/>
          <w:szCs w:val="32"/>
        </w:rPr>
        <w:t xml:space="preserve">0.1 g/cm3 </w:t>
      </w:r>
      <w:r w:rsidRPr="001040EC">
        <w:rPr>
          <w:rFonts w:ascii="Times New Roman" w:hAnsi="Times New Roman"/>
          <w:bCs/>
          <w:szCs w:val="32"/>
        </w:rPr>
        <w:t>的聚乙烯实心圆柱体及一条线源组成。该圆柱体的外径</w:t>
      </w:r>
      <w:r w:rsidRPr="001040EC">
        <w:rPr>
          <w:rFonts w:ascii="Times New Roman" w:hAnsi="Times New Roman"/>
          <w:bCs/>
          <w:szCs w:val="32"/>
        </w:rPr>
        <w:t>203 mm</w:t>
      </w:r>
      <w:r w:rsidR="00F3164B">
        <w:rPr>
          <w:rFonts w:ascii="Times New Roman" w:hAnsi="Times New Roman" w:hint="eastAsia"/>
          <w:bCs/>
          <w:szCs w:val="32"/>
        </w:rPr>
        <w:t>±</w:t>
      </w:r>
      <w:r w:rsidRPr="001040EC">
        <w:rPr>
          <w:rFonts w:ascii="Times New Roman" w:hAnsi="Times New Roman"/>
          <w:bCs/>
          <w:szCs w:val="32"/>
        </w:rPr>
        <w:t>3 mm,</w:t>
      </w:r>
      <w:r w:rsidRPr="001040EC">
        <w:rPr>
          <w:rFonts w:ascii="Times New Roman" w:hAnsi="Times New Roman"/>
          <w:bCs/>
          <w:szCs w:val="32"/>
        </w:rPr>
        <w:t>全长</w:t>
      </w:r>
      <w:r w:rsidRPr="001040EC">
        <w:rPr>
          <w:rFonts w:ascii="Times New Roman" w:hAnsi="Times New Roman"/>
          <w:bCs/>
          <w:szCs w:val="32"/>
        </w:rPr>
        <w:t>700 mm</w:t>
      </w:r>
      <w:r w:rsidR="00F3164B">
        <w:rPr>
          <w:rFonts w:ascii="Times New Roman" w:hAnsi="Times New Roman" w:hint="eastAsia"/>
          <w:bCs/>
          <w:szCs w:val="32"/>
        </w:rPr>
        <w:t>±</w:t>
      </w:r>
      <w:r w:rsidRPr="001040EC">
        <w:rPr>
          <w:rFonts w:ascii="Times New Roman" w:hAnsi="Times New Roman"/>
          <w:bCs/>
          <w:szCs w:val="32"/>
        </w:rPr>
        <w:t>5 mm</w:t>
      </w:r>
      <w:r w:rsidRPr="001040EC">
        <w:rPr>
          <w:rFonts w:ascii="Times New Roman" w:hAnsi="Times New Roman"/>
          <w:bCs/>
          <w:szCs w:val="32"/>
        </w:rPr>
        <w:t>。在径向距离</w:t>
      </w:r>
      <w:r w:rsidRPr="001040EC">
        <w:rPr>
          <w:rFonts w:ascii="Times New Roman" w:hAnsi="Times New Roman"/>
          <w:bCs/>
          <w:szCs w:val="32"/>
        </w:rPr>
        <w:t>45 mm</w:t>
      </w:r>
      <w:r w:rsidR="00F3164B">
        <w:rPr>
          <w:rFonts w:ascii="Times New Roman" w:hAnsi="Times New Roman" w:hint="eastAsia"/>
          <w:bCs/>
          <w:szCs w:val="32"/>
        </w:rPr>
        <w:t>±</w:t>
      </w:r>
      <w:r w:rsidRPr="001040EC">
        <w:rPr>
          <w:rFonts w:ascii="Times New Roman" w:hAnsi="Times New Roman"/>
          <w:bCs/>
          <w:szCs w:val="32"/>
        </w:rPr>
        <w:t>1 mm</w:t>
      </w:r>
      <w:r w:rsidRPr="001040EC">
        <w:rPr>
          <w:rFonts w:ascii="Times New Roman" w:hAnsi="Times New Roman"/>
          <w:bCs/>
          <w:szCs w:val="32"/>
        </w:rPr>
        <w:t>处钻一个与圆柱中心轴平行的孔，直径为</w:t>
      </w:r>
      <w:r w:rsidRPr="001040EC">
        <w:rPr>
          <w:rFonts w:ascii="Times New Roman" w:hAnsi="Times New Roman"/>
          <w:bCs/>
          <w:szCs w:val="32"/>
        </w:rPr>
        <w:t>6.4 mm</w:t>
      </w:r>
      <w:r w:rsidR="00F3164B">
        <w:rPr>
          <w:rFonts w:ascii="Times New Roman" w:hAnsi="Times New Roman" w:hint="eastAsia"/>
          <w:bCs/>
          <w:szCs w:val="32"/>
        </w:rPr>
        <w:t>±</w:t>
      </w:r>
      <w:bookmarkStart w:id="58" w:name="_GoBack"/>
      <w:bookmarkEnd w:id="58"/>
      <w:r w:rsidRPr="001040EC">
        <w:rPr>
          <w:rFonts w:ascii="Times New Roman" w:hAnsi="Times New Roman"/>
          <w:bCs/>
          <w:szCs w:val="32"/>
        </w:rPr>
        <w:t>0.2 mm</w:t>
      </w:r>
      <w:r w:rsidRPr="001040EC">
        <w:rPr>
          <w:rFonts w:ascii="Times New Roman" w:hAnsi="Times New Roman"/>
          <w:bCs/>
          <w:szCs w:val="32"/>
        </w:rPr>
        <w:t>。</w:t>
      </w:r>
    </w:p>
    <w:p w14:paraId="3A740466" w14:textId="67FACA66" w:rsidR="00467EB9" w:rsidRPr="001040EC" w:rsidRDefault="00467EB9" w:rsidP="00467EB9">
      <w:pPr>
        <w:adjustRightInd/>
        <w:spacing w:line="288" w:lineRule="auto"/>
        <w:ind w:firstLineChars="200" w:firstLine="420"/>
        <w:rPr>
          <w:rFonts w:ascii="Times New Roman" w:hAnsi="Times New Roman"/>
          <w:bCs/>
          <w:szCs w:val="32"/>
        </w:rPr>
      </w:pPr>
      <w:r w:rsidRPr="001040EC">
        <w:rPr>
          <w:rFonts w:ascii="Times New Roman" w:hAnsi="Times New Roman"/>
          <w:bCs/>
          <w:szCs w:val="32"/>
        </w:rPr>
        <w:t>插入测试模体中的线源是至少</w:t>
      </w:r>
      <w:r w:rsidRPr="001040EC">
        <w:rPr>
          <w:rFonts w:ascii="Times New Roman" w:hAnsi="Times New Roman"/>
          <w:bCs/>
          <w:szCs w:val="32"/>
        </w:rPr>
        <w:t>800 mm</w:t>
      </w:r>
      <w:r w:rsidRPr="001040EC">
        <w:rPr>
          <w:rFonts w:ascii="Times New Roman" w:hAnsi="Times New Roman"/>
          <w:bCs/>
          <w:szCs w:val="32"/>
        </w:rPr>
        <w:t>长、内径</w:t>
      </w:r>
      <w:r w:rsidRPr="001040EC">
        <w:rPr>
          <w:rFonts w:ascii="Times New Roman" w:hAnsi="Times New Roman"/>
          <w:bCs/>
          <w:szCs w:val="32"/>
        </w:rPr>
        <w:t>3.2 mm</w:t>
      </w:r>
      <w:r w:rsidR="00DC75B0">
        <w:rPr>
          <w:rFonts w:ascii="Times New Roman" w:hAnsi="Times New Roman" w:hint="eastAsia"/>
          <w:bCs/>
          <w:szCs w:val="32"/>
        </w:rPr>
        <w:t>±</w:t>
      </w:r>
      <w:r w:rsidRPr="001040EC">
        <w:rPr>
          <w:rFonts w:ascii="Times New Roman" w:hAnsi="Times New Roman"/>
          <w:bCs/>
          <w:szCs w:val="32"/>
        </w:rPr>
        <w:t>0.2 mm</w:t>
      </w:r>
      <w:r w:rsidRPr="001040EC">
        <w:rPr>
          <w:rFonts w:ascii="Times New Roman" w:hAnsi="Times New Roman"/>
          <w:bCs/>
          <w:szCs w:val="32"/>
        </w:rPr>
        <w:t>、外径</w:t>
      </w:r>
      <w:r w:rsidRPr="001040EC">
        <w:rPr>
          <w:rFonts w:ascii="Times New Roman" w:hAnsi="Times New Roman"/>
          <w:bCs/>
          <w:szCs w:val="32"/>
        </w:rPr>
        <w:t>4.8 mm</w:t>
      </w:r>
      <w:r w:rsidR="00DC75B0">
        <w:rPr>
          <w:rFonts w:ascii="Times New Roman" w:hAnsi="Times New Roman" w:hint="eastAsia"/>
          <w:bCs/>
          <w:szCs w:val="32"/>
        </w:rPr>
        <w:t>±</w:t>
      </w:r>
      <w:r w:rsidRPr="001040EC">
        <w:rPr>
          <w:rFonts w:ascii="Times New Roman" w:hAnsi="Times New Roman"/>
          <w:bCs/>
          <w:szCs w:val="32"/>
        </w:rPr>
        <w:t>0.2 mm</w:t>
      </w:r>
      <w:r w:rsidRPr="001040EC">
        <w:rPr>
          <w:rFonts w:ascii="Times New Roman" w:hAnsi="Times New Roman"/>
          <w:bCs/>
          <w:szCs w:val="32"/>
        </w:rPr>
        <w:t>的透明的聚乙烯或者涂敷聚乙烯的塑料管。塑料管的中间</w:t>
      </w:r>
      <w:r w:rsidRPr="001040EC">
        <w:rPr>
          <w:rFonts w:ascii="Times New Roman" w:hAnsi="Times New Roman"/>
          <w:bCs/>
          <w:szCs w:val="32"/>
        </w:rPr>
        <w:t>700 mm</w:t>
      </w:r>
      <w:r w:rsidR="00DC75B0">
        <w:rPr>
          <w:rFonts w:ascii="Times New Roman" w:hAnsi="Times New Roman" w:hint="eastAsia"/>
          <w:bCs/>
          <w:szCs w:val="32"/>
        </w:rPr>
        <w:t>±</w:t>
      </w:r>
      <w:r w:rsidR="00DC75B0">
        <w:rPr>
          <w:rFonts w:ascii="Times New Roman" w:hAnsi="Times New Roman" w:hint="eastAsia"/>
          <w:bCs/>
          <w:szCs w:val="32"/>
        </w:rPr>
        <w:t>1</w:t>
      </w:r>
      <w:r w:rsidR="00DC75B0">
        <w:rPr>
          <w:rFonts w:ascii="Times New Roman" w:hAnsi="Times New Roman"/>
          <w:bCs/>
          <w:szCs w:val="32"/>
        </w:rPr>
        <w:t>0</w:t>
      </w:r>
      <w:r w:rsidRPr="001040EC">
        <w:rPr>
          <w:rFonts w:ascii="Times New Roman" w:hAnsi="Times New Roman"/>
          <w:bCs/>
          <w:szCs w:val="32"/>
        </w:rPr>
        <w:t xml:space="preserve"> mm</w:t>
      </w:r>
      <w:r w:rsidRPr="001040EC">
        <w:rPr>
          <w:rFonts w:ascii="Times New Roman" w:hAnsi="Times New Roman"/>
          <w:bCs/>
          <w:szCs w:val="32"/>
        </w:rPr>
        <w:t>段充满已知量的活性物质</w:t>
      </w:r>
      <w:r w:rsidRPr="001040EC">
        <w:rPr>
          <w:rFonts w:ascii="Times New Roman" w:hAnsi="Times New Roman"/>
          <w:bCs/>
          <w:szCs w:val="32"/>
        </w:rPr>
        <w:t>,</w:t>
      </w:r>
      <w:r w:rsidRPr="001040EC">
        <w:rPr>
          <w:rFonts w:ascii="Times New Roman" w:hAnsi="Times New Roman"/>
          <w:bCs/>
          <w:szCs w:val="32"/>
        </w:rPr>
        <w:t>且该管通过</w:t>
      </w:r>
      <w:r w:rsidRPr="001040EC">
        <w:rPr>
          <w:rFonts w:ascii="Times New Roman" w:hAnsi="Times New Roman"/>
          <w:bCs/>
          <w:szCs w:val="32"/>
        </w:rPr>
        <w:lastRenderedPageBreak/>
        <w:t>模体中</w:t>
      </w:r>
      <w:r w:rsidRPr="001040EC">
        <w:rPr>
          <w:rFonts w:ascii="Times New Roman" w:hAnsi="Times New Roman"/>
          <w:bCs/>
          <w:szCs w:val="32"/>
        </w:rPr>
        <w:t>6.4</w:t>
      </w:r>
      <w:r w:rsidR="006B339E">
        <w:rPr>
          <w:rFonts w:ascii="Times New Roman" w:hAnsi="Times New Roman"/>
          <w:bCs/>
          <w:szCs w:val="32"/>
        </w:rPr>
        <w:t xml:space="preserve"> </w:t>
      </w:r>
      <w:r w:rsidRPr="001040EC">
        <w:rPr>
          <w:rFonts w:ascii="Times New Roman" w:hAnsi="Times New Roman"/>
          <w:bCs/>
          <w:szCs w:val="32"/>
        </w:rPr>
        <w:t>mm</w:t>
      </w:r>
      <w:r w:rsidRPr="001040EC">
        <w:rPr>
          <w:rFonts w:ascii="Times New Roman" w:hAnsi="Times New Roman"/>
          <w:bCs/>
          <w:szCs w:val="32"/>
        </w:rPr>
        <w:t>的孔。</w:t>
      </w:r>
    </w:p>
    <w:p w14:paraId="55A903E1" w14:textId="7E14B5B4" w:rsidR="00467EB9" w:rsidRPr="00467EB9" w:rsidRDefault="00467EB9" w:rsidP="00467EB9">
      <w:pPr>
        <w:adjustRightInd/>
        <w:spacing w:line="288" w:lineRule="auto"/>
        <w:ind w:firstLineChars="200" w:firstLine="420"/>
        <w:rPr>
          <w:rFonts w:ascii="Times New Roman" w:hAnsi="Times New Roman"/>
          <w:bCs/>
          <w:szCs w:val="32"/>
        </w:rPr>
      </w:pPr>
      <w:r w:rsidRPr="001040EC">
        <w:rPr>
          <w:rFonts w:ascii="Times New Roman" w:hAnsi="Times New Roman"/>
          <w:bCs/>
          <w:szCs w:val="32"/>
        </w:rPr>
        <w:t>采集时该线源穿入模体的孔中，该线源充满</w:t>
      </w:r>
      <w:r w:rsidRPr="00676CD0">
        <w:rPr>
          <w:rFonts w:ascii="Times New Roman" w:hAnsi="Times New Roman"/>
          <w:bCs/>
          <w:szCs w:val="32"/>
          <w:vertAlign w:val="superscript"/>
        </w:rPr>
        <w:t>18</w:t>
      </w:r>
      <w:r w:rsidRPr="001040EC">
        <w:rPr>
          <w:rFonts w:ascii="Times New Roman" w:hAnsi="Times New Roman"/>
          <w:bCs/>
          <w:szCs w:val="32"/>
        </w:rPr>
        <w:t>F</w:t>
      </w:r>
      <w:r w:rsidRPr="001040EC">
        <w:rPr>
          <w:rFonts w:ascii="Times New Roman" w:hAnsi="Times New Roman"/>
          <w:bCs/>
          <w:szCs w:val="32"/>
        </w:rPr>
        <w:t>溶液</w:t>
      </w:r>
      <w:r>
        <w:rPr>
          <w:rFonts w:ascii="Times New Roman" w:hAnsi="Times New Roman" w:hint="eastAsia"/>
          <w:bCs/>
          <w:szCs w:val="32"/>
        </w:rPr>
        <w:t>。</w:t>
      </w:r>
      <w:r w:rsidRPr="001040EC">
        <w:rPr>
          <w:rFonts w:ascii="Times New Roman" w:hAnsi="Times New Roman"/>
          <w:bCs/>
          <w:szCs w:val="32"/>
        </w:rPr>
        <w:t>散射模体放置在探测器中，探测器环的轴与散射模体中心轴重合。</w:t>
      </w:r>
    </w:p>
    <w:p w14:paraId="2BB13622" w14:textId="77777777" w:rsidR="001040EC" w:rsidRPr="001040EC" w:rsidRDefault="001040EC" w:rsidP="008B3BA1">
      <w:pPr>
        <w:adjustRightInd/>
        <w:spacing w:line="288" w:lineRule="auto"/>
        <w:jc w:val="center"/>
        <w:rPr>
          <w:rFonts w:ascii="Times New Roman" w:hAnsi="Times New Roman"/>
          <w:bCs/>
          <w:szCs w:val="32"/>
        </w:rPr>
      </w:pPr>
      <w:r w:rsidRPr="001040EC">
        <w:rPr>
          <w:rFonts w:ascii="Times New Roman" w:hAnsi="Times New Roman"/>
          <w:bCs/>
          <w:noProof/>
          <w:szCs w:val="32"/>
        </w:rPr>
        <w:drawing>
          <wp:inline distT="0" distB="0" distL="0" distR="0" wp14:anchorId="3CC16F84" wp14:editId="39BE9742">
            <wp:extent cx="3438552" cy="23622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Juan\AppData\Local\Temp\1625110218(1).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455610" cy="2373919"/>
                    </a:xfrm>
                    <a:prstGeom prst="rect">
                      <a:avLst/>
                    </a:prstGeom>
                    <a:noFill/>
                    <a:ln>
                      <a:noFill/>
                    </a:ln>
                  </pic:spPr>
                </pic:pic>
              </a:graphicData>
            </a:graphic>
          </wp:inline>
        </w:drawing>
      </w:r>
    </w:p>
    <w:p w14:paraId="48767C09" w14:textId="7848C1EF" w:rsidR="001040EC" w:rsidRPr="001040EC" w:rsidRDefault="001040EC" w:rsidP="0065569A">
      <w:pPr>
        <w:adjustRightInd/>
        <w:spacing w:line="288" w:lineRule="auto"/>
        <w:jc w:val="center"/>
        <w:rPr>
          <w:rFonts w:ascii="Times New Roman" w:hAnsi="Times New Roman"/>
          <w:bCs/>
          <w:szCs w:val="32"/>
        </w:rPr>
      </w:pPr>
      <w:bookmarkStart w:id="59" w:name="_Ref77170698"/>
      <w:bookmarkStart w:id="60" w:name="_Toc77857551"/>
      <w:r w:rsidRPr="001040EC">
        <w:rPr>
          <w:rFonts w:ascii="Times New Roman" w:hAnsi="Times New Roman"/>
          <w:bCs/>
          <w:szCs w:val="32"/>
        </w:rPr>
        <w:t>图</w:t>
      </w:r>
      <w:r w:rsidRPr="001040EC">
        <w:rPr>
          <w:rFonts w:ascii="Times New Roman" w:hAnsi="Times New Roman"/>
          <w:bCs/>
          <w:szCs w:val="32"/>
        </w:rPr>
        <w:t xml:space="preserve"> </w:t>
      </w:r>
      <w:r w:rsidR="00A52F74">
        <w:rPr>
          <w:rFonts w:ascii="Times New Roman" w:hAnsi="Times New Roman"/>
          <w:bCs/>
          <w:szCs w:val="32"/>
        </w:rPr>
        <w:fldChar w:fldCharType="begin"/>
      </w:r>
      <w:r w:rsidR="00A52F74">
        <w:rPr>
          <w:rFonts w:ascii="Times New Roman" w:hAnsi="Times New Roman"/>
          <w:bCs/>
          <w:szCs w:val="32"/>
        </w:rPr>
        <w:instrText xml:space="preserve"> SEQ </w:instrText>
      </w:r>
      <w:r w:rsidR="00A52F74">
        <w:rPr>
          <w:rFonts w:ascii="Times New Roman" w:hAnsi="Times New Roman"/>
          <w:bCs/>
          <w:szCs w:val="32"/>
        </w:rPr>
        <w:instrText>图</w:instrText>
      </w:r>
      <w:r w:rsidR="00A52F74">
        <w:rPr>
          <w:rFonts w:ascii="Times New Roman" w:hAnsi="Times New Roman"/>
          <w:bCs/>
          <w:szCs w:val="32"/>
        </w:rPr>
        <w:instrText xml:space="preserve"> \* ARABIC </w:instrText>
      </w:r>
      <w:r w:rsidR="00A52F74">
        <w:rPr>
          <w:rFonts w:ascii="Times New Roman" w:hAnsi="Times New Roman"/>
          <w:bCs/>
          <w:szCs w:val="32"/>
        </w:rPr>
        <w:fldChar w:fldCharType="separate"/>
      </w:r>
      <w:r w:rsidR="00A52F74">
        <w:rPr>
          <w:rFonts w:ascii="Times New Roman" w:hAnsi="Times New Roman"/>
          <w:bCs/>
          <w:noProof/>
          <w:szCs w:val="32"/>
        </w:rPr>
        <w:t>1</w:t>
      </w:r>
      <w:r w:rsidR="00A52F74">
        <w:rPr>
          <w:rFonts w:ascii="Times New Roman" w:hAnsi="Times New Roman"/>
          <w:bCs/>
          <w:szCs w:val="32"/>
        </w:rPr>
        <w:fldChar w:fldCharType="end"/>
      </w:r>
      <w:bookmarkEnd w:id="59"/>
      <w:r w:rsidRPr="001040EC">
        <w:rPr>
          <w:rFonts w:ascii="Times New Roman" w:hAnsi="Times New Roman"/>
          <w:bCs/>
          <w:szCs w:val="32"/>
        </w:rPr>
        <w:t xml:space="preserve"> </w:t>
      </w:r>
      <w:r w:rsidR="00E10606">
        <w:rPr>
          <w:rFonts w:ascii="Times New Roman" w:hAnsi="Times New Roman" w:hint="eastAsia"/>
          <w:bCs/>
          <w:szCs w:val="32"/>
        </w:rPr>
        <w:t>飞行时间分辨率</w:t>
      </w:r>
      <w:r w:rsidRPr="001040EC">
        <w:rPr>
          <w:rFonts w:ascii="Times New Roman" w:hAnsi="Times New Roman"/>
          <w:bCs/>
          <w:szCs w:val="32"/>
        </w:rPr>
        <w:t>模体的放置</w:t>
      </w:r>
      <w:bookmarkEnd w:id="60"/>
    </w:p>
    <w:p w14:paraId="506A05EB" w14:textId="77777777" w:rsidR="004B6991" w:rsidRPr="004B6991" w:rsidRDefault="004B6991" w:rsidP="00074CBC">
      <w:pPr>
        <w:pStyle w:val="affff6"/>
        <w:adjustRightInd w:val="0"/>
        <w:spacing w:before="156" w:after="156"/>
        <w:ind w:left="0" w:firstLine="1"/>
      </w:pPr>
      <w:r w:rsidRPr="004B6991">
        <w:rPr>
          <w:rFonts w:hint="eastAsia"/>
        </w:rPr>
        <w:t>放射性核素</w:t>
      </w:r>
    </w:p>
    <w:p w14:paraId="0E71F3BF" w14:textId="66EEAA79" w:rsidR="004B6991" w:rsidRPr="004B6991" w:rsidRDefault="00AA7C98" w:rsidP="00467EB9">
      <w:pPr>
        <w:adjustRightInd/>
        <w:spacing w:line="288" w:lineRule="auto"/>
        <w:ind w:firstLineChars="200" w:firstLine="420"/>
        <w:rPr>
          <w:rFonts w:ascii="Times New Roman" w:hAnsi="Times New Roman"/>
          <w:bCs/>
          <w:szCs w:val="32"/>
        </w:rPr>
      </w:pPr>
      <w:r>
        <w:rPr>
          <w:rFonts w:ascii="Times New Roman" w:hAnsi="Times New Roman" w:hint="eastAsia"/>
          <w:bCs/>
          <w:szCs w:val="32"/>
        </w:rPr>
        <w:t>测量应</w:t>
      </w:r>
      <w:r w:rsidR="004B6991" w:rsidRPr="004B6991">
        <w:rPr>
          <w:rFonts w:ascii="Times New Roman" w:hAnsi="Times New Roman" w:hint="eastAsia"/>
          <w:bCs/>
          <w:szCs w:val="32"/>
        </w:rPr>
        <w:t>用</w:t>
      </w:r>
      <w:r w:rsidR="00467EB9">
        <w:rPr>
          <w:rFonts w:ascii="Times New Roman" w:hAnsi="Times New Roman" w:hint="eastAsia"/>
          <w:bCs/>
          <w:szCs w:val="32"/>
        </w:rPr>
        <w:t>放射性核素</w:t>
      </w:r>
      <w:r w:rsidR="004B6991" w:rsidRPr="00467EB9">
        <w:rPr>
          <w:rFonts w:ascii="Times New Roman" w:hAnsi="Times New Roman"/>
          <w:bCs/>
          <w:szCs w:val="32"/>
          <w:vertAlign w:val="superscript"/>
        </w:rPr>
        <w:t>18</w:t>
      </w:r>
      <w:r w:rsidR="004B6991" w:rsidRPr="004B6991">
        <w:rPr>
          <w:rFonts w:ascii="Times New Roman" w:hAnsi="Times New Roman"/>
          <w:bCs/>
          <w:szCs w:val="32"/>
        </w:rPr>
        <w:t>F</w:t>
      </w:r>
      <w:r w:rsidR="00467EB9">
        <w:rPr>
          <w:rFonts w:ascii="Times New Roman" w:hAnsi="Times New Roman" w:hint="eastAsia"/>
          <w:bCs/>
          <w:szCs w:val="32"/>
        </w:rPr>
        <w:t>。</w:t>
      </w:r>
      <w:r w:rsidR="00467EB9" w:rsidRPr="001040EC">
        <w:rPr>
          <w:rFonts w:ascii="Times New Roman" w:hAnsi="Times New Roman"/>
          <w:bCs/>
          <w:szCs w:val="32"/>
        </w:rPr>
        <w:t>其活度足够高，使采集的</w:t>
      </w:r>
      <w:r w:rsidR="00DC75B0">
        <w:rPr>
          <w:rFonts w:ascii="Times New Roman" w:hAnsi="Times New Roman" w:hint="eastAsia"/>
          <w:bCs/>
          <w:szCs w:val="32"/>
        </w:rPr>
        <w:t>NECR</w:t>
      </w:r>
      <w:r w:rsidR="00467EB9" w:rsidRPr="001040EC">
        <w:rPr>
          <w:rFonts w:ascii="Times New Roman" w:hAnsi="Times New Roman"/>
          <w:bCs/>
          <w:szCs w:val="32"/>
        </w:rPr>
        <w:t>曲线中包含峰值。数字</w:t>
      </w:r>
      <w:r w:rsidR="00467EB9" w:rsidRPr="001040EC">
        <w:rPr>
          <w:rFonts w:ascii="Times New Roman" w:hAnsi="Times New Roman"/>
          <w:bCs/>
          <w:szCs w:val="32"/>
        </w:rPr>
        <w:t>PET</w:t>
      </w:r>
      <w:r w:rsidR="00467EB9" w:rsidRPr="001040EC">
        <w:rPr>
          <w:rFonts w:ascii="Times New Roman" w:hAnsi="Times New Roman"/>
          <w:bCs/>
          <w:szCs w:val="32"/>
        </w:rPr>
        <w:t>制造商应提供初始放射性活度的推荐值。</w:t>
      </w:r>
      <w:r w:rsidR="00467EB9">
        <w:rPr>
          <w:rFonts w:ascii="Times New Roman" w:hAnsi="Times New Roman" w:hint="eastAsia"/>
          <w:bCs/>
          <w:szCs w:val="32"/>
        </w:rPr>
        <w:t>模体的初始活度由经过校准后的活度计所测得的注入模体中的放射性物质的活度值确定</w:t>
      </w:r>
      <w:r w:rsidR="004B6991" w:rsidRPr="004B6991">
        <w:rPr>
          <w:rFonts w:ascii="Times New Roman" w:hAnsi="Times New Roman" w:hint="eastAsia"/>
          <w:bCs/>
          <w:szCs w:val="32"/>
        </w:rPr>
        <w:t>。</w:t>
      </w:r>
    </w:p>
    <w:p w14:paraId="44A0A507" w14:textId="77777777" w:rsidR="004B6991" w:rsidRPr="004B6991" w:rsidRDefault="003716F6" w:rsidP="00074CBC">
      <w:pPr>
        <w:pStyle w:val="affff6"/>
        <w:adjustRightInd w:val="0"/>
        <w:spacing w:before="156" w:after="156"/>
        <w:ind w:left="0" w:firstLine="1"/>
      </w:pPr>
      <w:r>
        <w:rPr>
          <w:rFonts w:hint="eastAsia"/>
        </w:rPr>
        <w:t>放</w:t>
      </w:r>
      <w:r w:rsidR="004B6991" w:rsidRPr="004B6991">
        <w:rPr>
          <w:rFonts w:hint="eastAsia"/>
        </w:rPr>
        <w:t>射源放置</w:t>
      </w:r>
    </w:p>
    <w:p w14:paraId="413F50CF" w14:textId="1222FA5F" w:rsidR="00467EB9" w:rsidRDefault="00467EB9" w:rsidP="00467EB9">
      <w:pPr>
        <w:adjustRightInd/>
        <w:spacing w:line="288" w:lineRule="auto"/>
        <w:ind w:firstLineChars="200" w:firstLine="420"/>
        <w:rPr>
          <w:color w:val="000000"/>
          <w:lang w:bidi="en-US"/>
        </w:rPr>
      </w:pPr>
      <w:r>
        <w:rPr>
          <w:color w:val="000000"/>
        </w:rPr>
        <w:t>插入模体中的</w:t>
      </w:r>
      <w:r>
        <w:rPr>
          <w:rFonts w:ascii="Times New Roman" w:eastAsia="Times New Roman" w:hAnsi="Times New Roman"/>
          <w:color w:val="000000"/>
        </w:rPr>
        <w:t xml:space="preserve">700 </w:t>
      </w:r>
      <w:r>
        <w:rPr>
          <w:rFonts w:ascii="Times New Roman" w:eastAsia="Times New Roman" w:hAnsi="Times New Roman"/>
          <w:color w:val="000000"/>
          <w:lang w:bidi="en-US"/>
        </w:rPr>
        <w:t>mm</w:t>
      </w:r>
      <w:r w:rsidR="00DC75B0">
        <w:rPr>
          <w:rFonts w:ascii="Times New Roman" w:hAnsi="Times New Roman" w:hint="eastAsia"/>
          <w:bCs/>
          <w:szCs w:val="32"/>
        </w:rPr>
        <w:t>±</w:t>
      </w:r>
      <w:r w:rsidR="00DC75B0">
        <w:rPr>
          <w:rFonts w:ascii="Times New Roman" w:eastAsia="Times New Roman" w:hAnsi="Times New Roman"/>
          <w:color w:val="000000"/>
          <w:lang w:bidi="en-US"/>
        </w:rPr>
        <w:t>10</w:t>
      </w:r>
      <w:r>
        <w:rPr>
          <w:rFonts w:ascii="Times New Roman" w:eastAsia="Times New Roman" w:hAnsi="Times New Roman"/>
          <w:color w:val="000000"/>
          <w:lang w:bidi="en-US"/>
        </w:rPr>
        <w:t xml:space="preserve"> mm</w:t>
      </w:r>
      <w:r>
        <w:rPr>
          <w:color w:val="000000"/>
        </w:rPr>
        <w:t>线源充满水，并充分混合测量后的</w:t>
      </w:r>
      <w:r>
        <w:rPr>
          <w:rFonts w:hint="eastAsia"/>
          <w:color w:val="000000"/>
        </w:rPr>
        <w:t>一定量</w:t>
      </w:r>
      <w:r>
        <w:rPr>
          <w:color w:val="000000"/>
        </w:rPr>
        <w:t>的放射性物质，将两端密封。线源插入模体的孔中，使得放射性活度的区域与模体的</w:t>
      </w:r>
      <w:r>
        <w:rPr>
          <w:rFonts w:ascii="Times New Roman" w:eastAsia="Times New Roman" w:hAnsi="Times New Roman"/>
          <w:color w:val="000000"/>
        </w:rPr>
        <w:t xml:space="preserve">70 </w:t>
      </w:r>
      <w:r>
        <w:rPr>
          <w:rFonts w:ascii="Times New Roman" w:eastAsia="Times New Roman" w:hAnsi="Times New Roman"/>
          <w:color w:val="000000"/>
          <w:lang w:bidi="en-US"/>
        </w:rPr>
        <w:t>cm</w:t>
      </w:r>
      <w:r>
        <w:rPr>
          <w:color w:val="3D2B2B"/>
        </w:rPr>
        <w:t>长</w:t>
      </w:r>
      <w:r>
        <w:rPr>
          <w:color w:val="000000"/>
        </w:rPr>
        <w:t>度吻合。装有线源的模体放置于制造商提供的标准检査床上，旋转模体使得线源最接近检查床（</w:t>
      </w:r>
      <w:r w:rsidRPr="001040EC">
        <w:rPr>
          <w:rFonts w:ascii="Times New Roman" w:hAnsi="Times New Roman"/>
          <w:bCs/>
          <w:szCs w:val="32"/>
        </w:rPr>
        <w:t>见</w:t>
      </w:r>
      <w:r w:rsidRPr="001040EC">
        <w:rPr>
          <w:rFonts w:ascii="Times New Roman" w:hAnsi="Times New Roman"/>
          <w:bCs/>
          <w:szCs w:val="32"/>
        </w:rPr>
        <w:fldChar w:fldCharType="begin"/>
      </w:r>
      <w:r w:rsidRPr="001040EC">
        <w:rPr>
          <w:rFonts w:ascii="Times New Roman" w:hAnsi="Times New Roman"/>
          <w:bCs/>
          <w:szCs w:val="32"/>
        </w:rPr>
        <w:instrText xml:space="preserve"> REF _Ref77170698 \h </w:instrText>
      </w:r>
      <w:r>
        <w:rPr>
          <w:rFonts w:ascii="Times New Roman" w:hAnsi="Times New Roman"/>
          <w:bCs/>
          <w:szCs w:val="32"/>
        </w:rPr>
        <w:instrText xml:space="preserve"> \* MERGEFORMAT </w:instrText>
      </w:r>
      <w:r w:rsidRPr="001040EC">
        <w:rPr>
          <w:rFonts w:ascii="Times New Roman" w:hAnsi="Times New Roman"/>
          <w:bCs/>
          <w:szCs w:val="32"/>
        </w:rPr>
      </w:r>
      <w:r w:rsidRPr="001040EC">
        <w:rPr>
          <w:rFonts w:ascii="Times New Roman" w:hAnsi="Times New Roman"/>
          <w:bCs/>
          <w:szCs w:val="32"/>
        </w:rPr>
        <w:fldChar w:fldCharType="separate"/>
      </w:r>
      <w:r w:rsidRPr="001040EC">
        <w:rPr>
          <w:rFonts w:ascii="Times New Roman" w:hAnsi="Times New Roman"/>
          <w:bCs/>
          <w:szCs w:val="32"/>
        </w:rPr>
        <w:t>图</w:t>
      </w:r>
      <w:r w:rsidRPr="001040EC">
        <w:rPr>
          <w:rFonts w:ascii="Times New Roman" w:hAnsi="Times New Roman"/>
          <w:bCs/>
          <w:szCs w:val="32"/>
        </w:rPr>
        <w:t xml:space="preserve"> </w:t>
      </w:r>
      <w:r>
        <w:rPr>
          <w:rFonts w:ascii="Times New Roman" w:hAnsi="Times New Roman"/>
          <w:bCs/>
          <w:szCs w:val="32"/>
        </w:rPr>
        <w:t>1</w:t>
      </w:r>
      <w:r w:rsidRPr="001040EC">
        <w:rPr>
          <w:rFonts w:ascii="Times New Roman" w:hAnsi="Times New Roman"/>
          <w:bCs/>
          <w:szCs w:val="32"/>
        </w:rPr>
        <w:fldChar w:fldCharType="end"/>
      </w:r>
      <w:r w:rsidR="00BB5134">
        <w:rPr>
          <w:rFonts w:ascii="Times New Roman" w:eastAsiaTheme="minorEastAsia" w:hAnsi="Times New Roman" w:hint="eastAsia"/>
          <w:color w:val="000000"/>
          <w:lang w:bidi="en-US"/>
        </w:rPr>
        <w:t>）</w:t>
      </w:r>
      <w:r w:rsidR="00BB5134">
        <w:rPr>
          <w:color w:val="000000"/>
          <w:lang w:bidi="en-US"/>
        </w:rPr>
        <w:t>。</w:t>
      </w:r>
      <w:r>
        <w:rPr>
          <w:color w:val="000000"/>
        </w:rPr>
        <w:t>模体中心位于设备横向和轴向视野的中心，误差不超过</w:t>
      </w:r>
      <w:r>
        <w:rPr>
          <w:rFonts w:ascii="Times New Roman" w:eastAsia="Times New Roman" w:hAnsi="Times New Roman"/>
          <w:color w:val="000000"/>
        </w:rPr>
        <w:t xml:space="preserve">5 </w:t>
      </w:r>
      <w:r>
        <w:rPr>
          <w:rFonts w:ascii="Times New Roman" w:eastAsia="Times New Roman" w:hAnsi="Times New Roman"/>
          <w:color w:val="000000"/>
          <w:lang w:bidi="en-US"/>
        </w:rPr>
        <w:t>mm</w:t>
      </w:r>
      <w:r>
        <w:rPr>
          <w:color w:val="000000"/>
          <w:lang w:bidi="en-US"/>
        </w:rPr>
        <w:t>。</w:t>
      </w:r>
    </w:p>
    <w:p w14:paraId="1564261B" w14:textId="207CA7CF" w:rsidR="004B6991" w:rsidRDefault="004B6991" w:rsidP="00467EB9">
      <w:pPr>
        <w:pStyle w:val="affff6"/>
        <w:adjustRightInd w:val="0"/>
        <w:spacing w:before="156" w:after="156"/>
        <w:ind w:left="0" w:firstLine="1"/>
      </w:pPr>
      <w:r w:rsidRPr="004B6991">
        <w:rPr>
          <w:rFonts w:hint="eastAsia"/>
        </w:rPr>
        <w:t>数据采集</w:t>
      </w:r>
    </w:p>
    <w:p w14:paraId="48617C3C" w14:textId="77777777" w:rsidR="00467EB9" w:rsidRPr="00467EB9" w:rsidRDefault="00467EB9" w:rsidP="00467EB9">
      <w:pPr>
        <w:adjustRightInd/>
        <w:spacing w:line="288" w:lineRule="auto"/>
        <w:ind w:firstLineChars="200" w:firstLine="420"/>
        <w:rPr>
          <w:color w:val="000000"/>
        </w:rPr>
      </w:pPr>
      <w:r w:rsidRPr="00467EB9">
        <w:rPr>
          <w:rFonts w:hint="eastAsia"/>
          <w:color w:val="000000"/>
        </w:rPr>
        <w:t>将线源穿入散射模体，开始采集，设置系统间隔一定时间采集一次，间隔时间应小于放射性核素半衰期的二分之一，每次的采集时长</w:t>
      </w:r>
      <w:r w:rsidRPr="00467EB9">
        <w:rPr>
          <w:rFonts w:hint="eastAsia"/>
          <w:color w:val="000000"/>
        </w:rPr>
        <w:t>T</w:t>
      </w:r>
      <w:r w:rsidRPr="00676CD0">
        <w:rPr>
          <w:rFonts w:hint="eastAsia"/>
          <w:color w:val="000000"/>
          <w:vertAlign w:val="subscript"/>
        </w:rPr>
        <w:t>acq,j</w:t>
      </w:r>
      <w:r w:rsidRPr="00467EB9">
        <w:rPr>
          <w:rFonts w:hint="eastAsia"/>
          <w:color w:val="000000"/>
        </w:rPr>
        <w:t>应小于核素的</w:t>
      </w:r>
      <w:r w:rsidRPr="00467EB9">
        <w:rPr>
          <w:rFonts w:hint="eastAsia"/>
          <w:color w:val="000000"/>
        </w:rPr>
        <w:t>1/4</w:t>
      </w:r>
      <w:r w:rsidRPr="00467EB9">
        <w:rPr>
          <w:rFonts w:hint="eastAsia"/>
          <w:color w:val="000000"/>
        </w:rPr>
        <w:t>半衰期。采集直到真符合计数丢失小于</w:t>
      </w:r>
      <w:r w:rsidRPr="00467EB9">
        <w:rPr>
          <w:rFonts w:hint="eastAsia"/>
          <w:color w:val="000000"/>
        </w:rPr>
        <w:t>1%</w:t>
      </w:r>
      <w:r w:rsidRPr="00467EB9">
        <w:rPr>
          <w:rFonts w:hint="eastAsia"/>
          <w:color w:val="000000"/>
        </w:rPr>
        <w:t>或随机符合与真符合的比率小于</w:t>
      </w:r>
      <w:r w:rsidRPr="00467EB9">
        <w:rPr>
          <w:rFonts w:hint="eastAsia"/>
          <w:color w:val="000000"/>
        </w:rPr>
        <w:t>1%</w:t>
      </w:r>
      <w:r w:rsidRPr="00467EB9">
        <w:rPr>
          <w:rFonts w:hint="eastAsia"/>
          <w:color w:val="000000"/>
        </w:rPr>
        <w:t>。</w:t>
      </w:r>
    </w:p>
    <w:p w14:paraId="693E829E" w14:textId="72129A8B" w:rsidR="00467EB9" w:rsidRPr="00467EB9" w:rsidRDefault="00467EB9" w:rsidP="00467EB9">
      <w:pPr>
        <w:adjustRightInd/>
        <w:spacing w:line="288" w:lineRule="auto"/>
        <w:ind w:firstLineChars="200" w:firstLine="420"/>
        <w:rPr>
          <w:color w:val="000000"/>
        </w:rPr>
      </w:pPr>
      <w:r w:rsidRPr="00467EB9">
        <w:rPr>
          <w:rFonts w:hint="eastAsia"/>
          <w:color w:val="000000"/>
        </w:rPr>
        <w:t>每次采集至少</w:t>
      </w:r>
      <w:r w:rsidR="003F237C">
        <w:rPr>
          <w:color w:val="000000"/>
        </w:rPr>
        <w:t xml:space="preserve">500 </w:t>
      </w:r>
      <w:r w:rsidR="003F237C">
        <w:rPr>
          <w:rFonts w:hint="eastAsia"/>
          <w:color w:val="000000"/>
        </w:rPr>
        <w:t>k</w:t>
      </w:r>
      <w:r w:rsidRPr="00467EB9">
        <w:rPr>
          <w:rFonts w:hint="eastAsia"/>
          <w:color w:val="000000"/>
        </w:rPr>
        <w:t>即时</w:t>
      </w:r>
      <w:r w:rsidR="009A6ACA">
        <w:rPr>
          <w:rFonts w:hint="eastAsia"/>
          <w:color w:val="000000"/>
        </w:rPr>
        <w:t>符合</w:t>
      </w:r>
      <w:r w:rsidR="006B339E">
        <w:rPr>
          <w:rFonts w:hint="eastAsia"/>
          <w:color w:val="000000"/>
        </w:rPr>
        <w:t>事件</w:t>
      </w:r>
      <w:r w:rsidRPr="00467EB9">
        <w:rPr>
          <w:rFonts w:hint="eastAsia"/>
          <w:color w:val="000000"/>
        </w:rPr>
        <w:t>计数。在计数率峰值附近，采集的次数应足够多，保证峰值计数率的精确确定。制造商应推荐数字</w:t>
      </w:r>
      <w:r w:rsidRPr="00467EB9">
        <w:rPr>
          <w:rFonts w:hint="eastAsia"/>
          <w:color w:val="000000"/>
        </w:rPr>
        <w:t>PET</w:t>
      </w:r>
      <w:r w:rsidRPr="00467EB9">
        <w:rPr>
          <w:rFonts w:hint="eastAsia"/>
          <w:color w:val="000000"/>
        </w:rPr>
        <w:t>采集方案，包括初始活度、采集时间、采集持续时间。</w:t>
      </w:r>
    </w:p>
    <w:p w14:paraId="0317311C" w14:textId="77777777" w:rsidR="004B6991" w:rsidRPr="004B6991" w:rsidRDefault="004B6991" w:rsidP="003716F6">
      <w:pPr>
        <w:pStyle w:val="affff5"/>
        <w:spacing w:before="156" w:after="156"/>
      </w:pPr>
      <w:r w:rsidRPr="004B6991">
        <w:rPr>
          <w:rFonts w:hint="eastAsia"/>
        </w:rPr>
        <w:t>数据处理</w:t>
      </w:r>
    </w:p>
    <w:p w14:paraId="2BC3A3AA" w14:textId="77777777" w:rsidR="004B6991" w:rsidRPr="004B6991" w:rsidRDefault="004B6991" w:rsidP="00074CBC">
      <w:pPr>
        <w:pStyle w:val="affff6"/>
        <w:adjustRightInd w:val="0"/>
        <w:spacing w:before="156" w:after="156"/>
        <w:ind w:left="0" w:firstLine="1"/>
      </w:pPr>
      <w:bookmarkStart w:id="61" w:name="_Ref76110520"/>
      <w:r w:rsidRPr="004B6991">
        <w:rPr>
          <w:rFonts w:hint="eastAsia"/>
        </w:rPr>
        <w:t>计算与分析</w:t>
      </w:r>
      <w:bookmarkEnd w:id="61"/>
    </w:p>
    <w:p w14:paraId="0B6A75D9" w14:textId="3D6DCBB0" w:rsidR="004B6991" w:rsidRPr="004B6991" w:rsidRDefault="004B6991" w:rsidP="004B6991">
      <w:pPr>
        <w:adjustRightInd/>
        <w:spacing w:line="288" w:lineRule="auto"/>
        <w:ind w:firstLineChars="200" w:firstLine="420"/>
        <w:rPr>
          <w:rFonts w:ascii="Times New Roman" w:hAnsi="Times New Roman"/>
          <w:bCs/>
          <w:szCs w:val="32"/>
        </w:rPr>
      </w:pPr>
      <w:r w:rsidRPr="004B6991">
        <w:rPr>
          <w:rFonts w:ascii="Times New Roman" w:hAnsi="Times New Roman" w:hint="eastAsia"/>
          <w:bCs/>
          <w:szCs w:val="32"/>
        </w:rPr>
        <w:t>被测响应线与模体的空间位置关系见</w:t>
      </w:r>
      <w:r w:rsidR="00467EB9">
        <w:rPr>
          <w:rFonts w:ascii="Times New Roman" w:hAnsi="Times New Roman"/>
          <w:bCs/>
          <w:szCs w:val="32"/>
        </w:rPr>
        <w:fldChar w:fldCharType="begin"/>
      </w:r>
      <w:r w:rsidR="00467EB9">
        <w:rPr>
          <w:rFonts w:ascii="Times New Roman" w:hAnsi="Times New Roman"/>
          <w:bCs/>
          <w:szCs w:val="32"/>
        </w:rPr>
        <w:instrText xml:space="preserve"> REF _Ref77777362 \h </w:instrText>
      </w:r>
      <w:r w:rsidR="00467EB9">
        <w:rPr>
          <w:rFonts w:ascii="Times New Roman" w:hAnsi="Times New Roman"/>
          <w:bCs/>
          <w:szCs w:val="32"/>
        </w:rPr>
      </w:r>
      <w:r w:rsidR="00467EB9">
        <w:rPr>
          <w:rFonts w:ascii="Times New Roman" w:hAnsi="Times New Roman"/>
          <w:bCs/>
          <w:szCs w:val="32"/>
        </w:rPr>
        <w:fldChar w:fldCharType="separate"/>
      </w:r>
      <w:r w:rsidR="00467EB9">
        <w:rPr>
          <w:rFonts w:hint="eastAsia"/>
        </w:rPr>
        <w:t>图</w:t>
      </w:r>
      <w:r w:rsidR="00467EB9">
        <w:rPr>
          <w:rFonts w:hint="eastAsia"/>
        </w:rPr>
        <w:t xml:space="preserve"> </w:t>
      </w:r>
      <w:r w:rsidR="00467EB9">
        <w:rPr>
          <w:noProof/>
        </w:rPr>
        <w:t>2</w:t>
      </w:r>
      <w:r w:rsidR="00467EB9">
        <w:rPr>
          <w:rFonts w:ascii="Times New Roman" w:hAnsi="Times New Roman"/>
          <w:bCs/>
          <w:szCs w:val="32"/>
        </w:rPr>
        <w:fldChar w:fldCharType="end"/>
      </w:r>
      <w:r w:rsidRPr="004B6991">
        <w:rPr>
          <w:rFonts w:ascii="Times New Roman" w:hAnsi="Times New Roman" w:hint="eastAsia"/>
          <w:bCs/>
          <w:szCs w:val="32"/>
        </w:rPr>
        <w:t>。</w:t>
      </w:r>
    </w:p>
    <w:p w14:paraId="273A6C4D" w14:textId="77777777" w:rsidR="00467EB9" w:rsidRDefault="004B6991" w:rsidP="00467EB9">
      <w:pPr>
        <w:keepNext/>
        <w:adjustRightInd/>
        <w:spacing w:line="288" w:lineRule="auto"/>
        <w:jc w:val="center"/>
      </w:pPr>
      <w:r w:rsidRPr="004B6991">
        <w:rPr>
          <w:rFonts w:ascii="Times New Roman" w:hAnsi="Times New Roman"/>
          <w:noProof/>
          <w:szCs w:val="24"/>
        </w:rPr>
        <w:lastRenderedPageBreak/>
        <w:drawing>
          <wp:inline distT="0" distB="0" distL="0" distR="0" wp14:anchorId="4366C196" wp14:editId="05697CA0">
            <wp:extent cx="2752521" cy="2169160"/>
            <wp:effectExtent l="0" t="0" r="0" b="2540"/>
            <wp:docPr id="24" name="图片 24" descr="C:\Users\WangJuan\AppData\Local\Temp\1625191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ngJuan\AppData\Local\Temp\162519107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8049" cy="2181397"/>
                    </a:xfrm>
                    <a:prstGeom prst="rect">
                      <a:avLst/>
                    </a:prstGeom>
                    <a:noFill/>
                    <a:ln>
                      <a:noFill/>
                    </a:ln>
                  </pic:spPr>
                </pic:pic>
              </a:graphicData>
            </a:graphic>
          </wp:inline>
        </w:drawing>
      </w:r>
    </w:p>
    <w:p w14:paraId="0E37BC15" w14:textId="2A705A1C" w:rsidR="004B6991" w:rsidRPr="004B6991" w:rsidRDefault="00467EB9" w:rsidP="00467EB9">
      <w:pPr>
        <w:pStyle w:val="afffffffffffffffa"/>
        <w:jc w:val="center"/>
        <w:rPr>
          <w:rFonts w:ascii="Times New Roman" w:hAnsi="Times New Roman"/>
          <w:szCs w:val="24"/>
        </w:rPr>
      </w:pPr>
      <w:bookmarkStart w:id="62" w:name="_Ref77777362"/>
      <w:bookmarkStart w:id="63" w:name="_Toc77857552"/>
      <w:r>
        <w:rPr>
          <w:rFonts w:hint="eastAsia"/>
        </w:rPr>
        <w:t>图</w:t>
      </w:r>
      <w:r>
        <w:rPr>
          <w:rFonts w:hint="eastAsia"/>
        </w:rPr>
        <w:t xml:space="preserve"> </w:t>
      </w:r>
      <w:r w:rsidR="00A52F74">
        <w:fldChar w:fldCharType="begin"/>
      </w:r>
      <w:r w:rsidR="00A52F74">
        <w:instrText xml:space="preserve"> </w:instrText>
      </w:r>
      <w:r w:rsidR="00A52F74">
        <w:rPr>
          <w:rFonts w:hint="eastAsia"/>
        </w:rPr>
        <w:instrText xml:space="preserve">SEQ </w:instrText>
      </w:r>
      <w:r w:rsidR="00A52F74">
        <w:rPr>
          <w:rFonts w:hint="eastAsia"/>
        </w:rPr>
        <w:instrText>图</w:instrText>
      </w:r>
      <w:r w:rsidR="00A52F74">
        <w:rPr>
          <w:rFonts w:hint="eastAsia"/>
        </w:rPr>
        <w:instrText xml:space="preserve"> \* ARABIC</w:instrText>
      </w:r>
      <w:r w:rsidR="00A52F74">
        <w:instrText xml:space="preserve"> </w:instrText>
      </w:r>
      <w:r w:rsidR="00A52F74">
        <w:fldChar w:fldCharType="separate"/>
      </w:r>
      <w:r w:rsidR="00A52F74">
        <w:rPr>
          <w:noProof/>
        </w:rPr>
        <w:t>2</w:t>
      </w:r>
      <w:r w:rsidR="00A52F74">
        <w:fldChar w:fldCharType="end"/>
      </w:r>
      <w:bookmarkEnd w:id="62"/>
      <w:r>
        <w:t xml:space="preserve"> </w:t>
      </w:r>
      <w:r w:rsidRPr="00467EB9">
        <w:rPr>
          <w:rFonts w:hint="eastAsia"/>
        </w:rPr>
        <w:t>响应线与线源的最短间距示意</w:t>
      </w:r>
      <w:bookmarkEnd w:id="63"/>
    </w:p>
    <w:p w14:paraId="6082ACDB" w14:textId="46DAE1F4" w:rsidR="004B6991" w:rsidRPr="004B6991" w:rsidRDefault="004B6991" w:rsidP="004B6991">
      <w:pPr>
        <w:adjustRightInd/>
        <w:spacing w:line="288" w:lineRule="auto"/>
        <w:ind w:firstLineChars="200" w:firstLine="420"/>
        <w:rPr>
          <w:rFonts w:ascii="Times New Roman" w:hAnsi="Times New Roman"/>
          <w:bCs/>
          <w:szCs w:val="32"/>
        </w:rPr>
      </w:pPr>
      <w:r w:rsidRPr="004B6991">
        <w:rPr>
          <w:rFonts w:ascii="Times New Roman" w:hAnsi="Times New Roman" w:hint="eastAsia"/>
          <w:bCs/>
          <w:szCs w:val="32"/>
        </w:rPr>
        <w:t>表示线源方向的单位向量用</w:t>
      </w:r>
      <w:r w:rsidR="00781741">
        <w:rPr>
          <w:rFonts w:ascii="Times New Roman" w:hAnsi="Times New Roman" w:hint="eastAsia"/>
          <w:bCs/>
          <w:szCs w:val="32"/>
        </w:rPr>
        <w:t>公式</w:t>
      </w:r>
      <w:r w:rsidR="00781741">
        <w:rPr>
          <w:rFonts w:ascii="Times New Roman" w:hAnsi="Times New Roman" w:hint="eastAsia"/>
          <w:bCs/>
          <w:szCs w:val="32"/>
        </w:rPr>
        <w:t>(</w:t>
      </w:r>
      <w:r w:rsidRPr="004B6991">
        <w:rPr>
          <w:rFonts w:ascii="Times New Roman" w:hAnsi="Times New Roman"/>
          <w:bCs/>
          <w:szCs w:val="32"/>
        </w:rPr>
        <w:t>1)</w:t>
      </w:r>
      <w:r w:rsidRPr="004B6991">
        <w:rPr>
          <w:rFonts w:ascii="Times New Roman" w:hAnsi="Times New Roman" w:hint="eastAsia"/>
          <w:bCs/>
          <w:szCs w:val="32"/>
        </w:rPr>
        <w:t>计算：</w:t>
      </w:r>
    </w:p>
    <w:p w14:paraId="102E29A6" w14:textId="77777777" w:rsidR="004B6991" w:rsidRPr="004B6991" w:rsidRDefault="004B6991" w:rsidP="004B6991">
      <w:pPr>
        <w:tabs>
          <w:tab w:val="center" w:pos="5250"/>
          <w:tab w:val="right" w:leader="middleDot" w:pos="9450"/>
        </w:tabs>
        <w:adjustRightInd/>
        <w:spacing w:line="288" w:lineRule="auto"/>
        <w:ind w:left="840"/>
        <w:jc w:val="center"/>
        <w:rPr>
          <w:rFonts w:ascii="Cambria Math" w:eastAsia="微软雅黑" w:hAnsi="Cambria Math"/>
          <w:szCs w:val="24"/>
        </w:rPr>
      </w:pPr>
      <w:r w:rsidRPr="004B6991">
        <w:rPr>
          <w:rFonts w:ascii="Times New Roman" w:hAnsi="Times New Roman"/>
          <w:szCs w:val="24"/>
        </w:rPr>
        <w:tab/>
      </w:r>
      <m:oMath>
        <m:acc>
          <m:accPr>
            <m:chr m:val="⃗"/>
            <m:ctrlPr>
              <w:rPr>
                <w:rFonts w:ascii="Cambria Math" w:eastAsia="仿宋" w:hAnsi="Cambria Math"/>
                <w:i/>
                <w:szCs w:val="24"/>
              </w:rPr>
            </m:ctrlPr>
          </m:accPr>
          <m:e>
            <m:r>
              <w:rPr>
                <w:rFonts w:ascii="Cambria Math" w:eastAsia="仿宋" w:hAnsi="Cambria Math"/>
                <w:szCs w:val="24"/>
              </w:rPr>
              <m:t>v</m:t>
            </m:r>
          </m:e>
        </m:acc>
        <m:r>
          <w:rPr>
            <w:rFonts w:ascii="Cambria Math" w:eastAsia="仿宋" w:hAnsi="Cambria Math"/>
            <w:szCs w:val="24"/>
          </w:rPr>
          <m:t>=</m:t>
        </m:r>
        <m:f>
          <m:fPr>
            <m:ctrlPr>
              <w:rPr>
                <w:rFonts w:ascii="Cambria Math" w:eastAsia="仿宋" w:hAnsi="Cambria Math"/>
                <w:i/>
                <w:szCs w:val="24"/>
              </w:rPr>
            </m:ctrlPr>
          </m:fPr>
          <m:num>
            <m:acc>
              <m:accPr>
                <m:chr m:val="⃗"/>
                <m:ctrlPr>
                  <w:rPr>
                    <w:rFonts w:ascii="Cambria Math" w:eastAsia="仿宋" w:hAnsi="Cambria Math"/>
                    <w:i/>
                    <w:szCs w:val="24"/>
                  </w:rPr>
                </m:ctrlPr>
              </m:accPr>
              <m:e>
                <m:sSub>
                  <m:sSubPr>
                    <m:ctrlPr>
                      <w:rPr>
                        <w:rFonts w:ascii="Cambria Math" w:eastAsia="仿宋" w:hAnsi="Cambria Math"/>
                        <w:i/>
                        <w:szCs w:val="24"/>
                      </w:rPr>
                    </m:ctrlPr>
                  </m:sSubPr>
                  <m:e>
                    <m:r>
                      <w:rPr>
                        <w:rFonts w:ascii="Cambria Math" w:eastAsia="仿宋" w:hAnsi="Cambria Math"/>
                        <w:szCs w:val="24"/>
                      </w:rPr>
                      <m:t>P</m:t>
                    </m:r>
                  </m:e>
                  <m:sub>
                    <m:r>
                      <w:rPr>
                        <w:rFonts w:ascii="Cambria Math" w:eastAsia="仿宋" w:hAnsi="Cambria Math"/>
                        <w:szCs w:val="24"/>
                      </w:rPr>
                      <m:t>2</m:t>
                    </m:r>
                  </m:sub>
                </m:sSub>
              </m:e>
            </m:acc>
            <m:r>
              <w:rPr>
                <w:rFonts w:ascii="Cambria Math" w:eastAsia="仿宋" w:hAnsi="Cambria Math"/>
                <w:szCs w:val="24"/>
              </w:rPr>
              <m:t>-</m:t>
            </m:r>
            <m:acc>
              <m:accPr>
                <m:chr m:val="⃗"/>
                <m:ctrlPr>
                  <w:rPr>
                    <w:rFonts w:ascii="Cambria Math" w:eastAsia="仿宋" w:hAnsi="Cambria Math"/>
                    <w:i/>
                    <w:szCs w:val="24"/>
                  </w:rPr>
                </m:ctrlPr>
              </m:accPr>
              <m:e>
                <m:sSub>
                  <m:sSubPr>
                    <m:ctrlPr>
                      <w:rPr>
                        <w:rFonts w:ascii="Cambria Math" w:eastAsia="仿宋" w:hAnsi="Cambria Math"/>
                        <w:i/>
                        <w:szCs w:val="24"/>
                      </w:rPr>
                    </m:ctrlPr>
                  </m:sSubPr>
                  <m:e>
                    <m:r>
                      <w:rPr>
                        <w:rFonts w:ascii="Cambria Math" w:eastAsia="仿宋" w:hAnsi="Cambria Math"/>
                        <w:szCs w:val="24"/>
                      </w:rPr>
                      <m:t>P</m:t>
                    </m:r>
                  </m:e>
                  <m:sub>
                    <m:r>
                      <w:rPr>
                        <w:rFonts w:ascii="Cambria Math" w:eastAsia="仿宋" w:hAnsi="Cambria Math"/>
                        <w:szCs w:val="24"/>
                      </w:rPr>
                      <m:t>1</m:t>
                    </m:r>
                  </m:sub>
                </m:sSub>
              </m:e>
            </m:acc>
          </m:num>
          <m:den>
            <m:r>
              <w:rPr>
                <w:rFonts w:ascii="Cambria Math" w:eastAsia="仿宋" w:hAnsi="Cambria Math"/>
                <w:szCs w:val="24"/>
              </w:rPr>
              <m:t>|</m:t>
            </m:r>
            <m:acc>
              <m:accPr>
                <m:chr m:val="⃗"/>
                <m:ctrlPr>
                  <w:rPr>
                    <w:rFonts w:ascii="Cambria Math" w:eastAsia="仿宋" w:hAnsi="Cambria Math"/>
                    <w:i/>
                    <w:szCs w:val="24"/>
                  </w:rPr>
                </m:ctrlPr>
              </m:accPr>
              <m:e>
                <m:sSub>
                  <m:sSubPr>
                    <m:ctrlPr>
                      <w:rPr>
                        <w:rFonts w:ascii="Cambria Math" w:eastAsia="仿宋" w:hAnsi="Cambria Math"/>
                        <w:i/>
                        <w:szCs w:val="24"/>
                      </w:rPr>
                    </m:ctrlPr>
                  </m:sSubPr>
                  <m:e>
                    <m:r>
                      <w:rPr>
                        <w:rFonts w:ascii="Cambria Math" w:eastAsia="仿宋" w:hAnsi="Cambria Math"/>
                        <w:szCs w:val="24"/>
                      </w:rPr>
                      <m:t>P</m:t>
                    </m:r>
                  </m:e>
                  <m:sub>
                    <m:r>
                      <w:rPr>
                        <w:rFonts w:ascii="Cambria Math" w:eastAsia="仿宋" w:hAnsi="Cambria Math"/>
                        <w:szCs w:val="24"/>
                      </w:rPr>
                      <m:t>2</m:t>
                    </m:r>
                  </m:sub>
                </m:sSub>
              </m:e>
            </m:acc>
            <m:r>
              <w:rPr>
                <w:rFonts w:ascii="Cambria Math" w:eastAsia="仿宋" w:hAnsi="Cambria Math"/>
                <w:szCs w:val="24"/>
              </w:rPr>
              <m:t>-</m:t>
            </m:r>
            <m:acc>
              <m:accPr>
                <m:chr m:val="⃗"/>
                <m:ctrlPr>
                  <w:rPr>
                    <w:rFonts w:ascii="Cambria Math" w:eastAsia="仿宋" w:hAnsi="Cambria Math"/>
                    <w:i/>
                    <w:szCs w:val="24"/>
                  </w:rPr>
                </m:ctrlPr>
              </m:accPr>
              <m:e>
                <m:sSub>
                  <m:sSubPr>
                    <m:ctrlPr>
                      <w:rPr>
                        <w:rFonts w:ascii="Cambria Math" w:eastAsia="仿宋" w:hAnsi="Cambria Math"/>
                        <w:i/>
                        <w:szCs w:val="24"/>
                      </w:rPr>
                    </m:ctrlPr>
                  </m:sSubPr>
                  <m:e>
                    <m:r>
                      <w:rPr>
                        <w:rFonts w:ascii="Cambria Math" w:eastAsia="仿宋" w:hAnsi="Cambria Math"/>
                        <w:szCs w:val="24"/>
                      </w:rPr>
                      <m:t>P</m:t>
                    </m:r>
                  </m:e>
                  <m:sub>
                    <m:r>
                      <w:rPr>
                        <w:rFonts w:ascii="Cambria Math" w:eastAsia="仿宋" w:hAnsi="Cambria Math"/>
                        <w:szCs w:val="24"/>
                      </w:rPr>
                      <m:t>1</m:t>
                    </m:r>
                  </m:sub>
                </m:sSub>
              </m:e>
            </m:acc>
            <m:r>
              <w:rPr>
                <w:rFonts w:ascii="Cambria Math" w:eastAsia="仿宋" w:hAnsi="Cambria Math"/>
                <w:szCs w:val="24"/>
              </w:rPr>
              <m:t>|</m:t>
            </m:r>
          </m:den>
        </m:f>
      </m:oMath>
      <w:r w:rsidRPr="004B6991">
        <w:rPr>
          <w:rFonts w:ascii="Cambria Math" w:eastAsia="微软雅黑" w:hAnsi="Cambria Math"/>
          <w:i/>
          <w:szCs w:val="24"/>
        </w:rPr>
        <w:tab/>
      </w:r>
      <w:r w:rsidRPr="004B6991">
        <w:rPr>
          <w:rFonts w:ascii="Cambria Math" w:eastAsia="微软雅黑" w:hAnsi="Cambria Math"/>
          <w:szCs w:val="24"/>
        </w:rPr>
        <w:t>(</w:t>
      </w:r>
      <w:r w:rsidRPr="004B6991">
        <w:rPr>
          <w:rFonts w:ascii="Cambria Math" w:eastAsia="微软雅黑" w:hAnsi="Cambria Math"/>
          <w:szCs w:val="24"/>
        </w:rPr>
        <w:fldChar w:fldCharType="begin"/>
      </w:r>
      <w:r w:rsidRPr="004B6991">
        <w:rPr>
          <w:rFonts w:ascii="Cambria Math" w:eastAsia="微软雅黑" w:hAnsi="Cambria Math"/>
          <w:szCs w:val="24"/>
        </w:rPr>
        <w:instrText xml:space="preserve"> AUTONUM </w:instrText>
      </w:r>
      <w:r w:rsidRPr="004B6991">
        <w:rPr>
          <w:rFonts w:ascii="Cambria Math" w:eastAsia="微软雅黑" w:hAnsi="Cambria Math"/>
          <w:szCs w:val="24"/>
        </w:rPr>
        <w:fldChar w:fldCharType="end"/>
      </w:r>
      <w:r w:rsidRPr="004B6991">
        <w:rPr>
          <w:rFonts w:ascii="Cambria Math" w:eastAsia="微软雅黑" w:hAnsi="Cambria Math"/>
          <w:szCs w:val="24"/>
        </w:rPr>
        <w:t>)</w:t>
      </w:r>
    </w:p>
    <w:p w14:paraId="560081D9" w14:textId="77777777" w:rsidR="004B6991" w:rsidRPr="004B6991" w:rsidRDefault="004B6991" w:rsidP="004B6991">
      <w:pPr>
        <w:adjustRightInd/>
        <w:spacing w:line="288" w:lineRule="auto"/>
        <w:ind w:firstLineChars="200" w:firstLine="420"/>
        <w:rPr>
          <w:rFonts w:ascii="Times New Roman" w:hAnsi="Times New Roman"/>
          <w:bCs/>
          <w:noProof/>
          <w:szCs w:val="32"/>
        </w:rPr>
      </w:pPr>
      <w:r w:rsidRPr="004B6991">
        <w:rPr>
          <w:rFonts w:ascii="Times New Roman" w:hAnsi="Times New Roman" w:hint="eastAsia"/>
          <w:bCs/>
          <w:noProof/>
          <w:szCs w:val="32"/>
        </w:rPr>
        <w:t>式中：</w:t>
      </w:r>
    </w:p>
    <w:p w14:paraId="6C8232AD" w14:textId="77777777" w:rsidR="004B6991" w:rsidRPr="004B6991" w:rsidRDefault="004C50A1" w:rsidP="004B6991">
      <w:pPr>
        <w:adjustRightInd/>
        <w:spacing w:line="288" w:lineRule="auto"/>
        <w:ind w:firstLineChars="200" w:firstLine="420"/>
        <w:rPr>
          <w:rFonts w:ascii="Times New Roman" w:hAnsi="Times New Roman"/>
          <w:bCs/>
          <w:szCs w:val="32"/>
        </w:rPr>
      </w:pPr>
      <m:oMath>
        <m:acc>
          <m:accPr>
            <m:chr m:val="⃗"/>
            <m:ctrlPr>
              <w:rPr>
                <w:rFonts w:ascii="Cambria Math" w:eastAsia="仿宋" w:hAnsi="Cambria Math"/>
                <w:bCs/>
                <w:i/>
                <w:szCs w:val="32"/>
              </w:rPr>
            </m:ctrlPr>
          </m:accPr>
          <m:e>
            <m:sSub>
              <m:sSubPr>
                <m:ctrlPr>
                  <w:rPr>
                    <w:rFonts w:ascii="Cambria Math" w:eastAsia="仿宋" w:hAnsi="Cambria Math"/>
                    <w:bCs/>
                    <w:i/>
                    <w:szCs w:val="32"/>
                  </w:rPr>
                </m:ctrlPr>
              </m:sSubPr>
              <m:e>
                <m:r>
                  <w:rPr>
                    <w:rFonts w:ascii="Cambria Math" w:eastAsia="仿宋" w:hAnsi="Cambria Math"/>
                    <w:szCs w:val="32"/>
                  </w:rPr>
                  <m:t>P</m:t>
                </m:r>
              </m:e>
              <m:sub>
                <m:r>
                  <w:rPr>
                    <w:rFonts w:ascii="Cambria Math" w:eastAsia="仿宋" w:hAnsi="Cambria Math"/>
                    <w:szCs w:val="32"/>
                  </w:rPr>
                  <m:t>1</m:t>
                </m:r>
              </m:sub>
            </m:sSub>
          </m:e>
        </m:acc>
      </m:oMath>
      <w:r w:rsidR="004B6991" w:rsidRPr="004B6991">
        <w:rPr>
          <w:rFonts w:ascii="Times New Roman" w:hAnsi="Times New Roman" w:hint="eastAsia"/>
          <w:bCs/>
          <w:noProof/>
          <w:szCs w:val="32"/>
        </w:rPr>
        <w:t>、</w:t>
      </w:r>
      <m:oMath>
        <m:acc>
          <m:accPr>
            <m:chr m:val="⃗"/>
            <m:ctrlPr>
              <w:rPr>
                <w:rFonts w:ascii="Cambria Math" w:eastAsia="仿宋" w:hAnsi="Cambria Math"/>
                <w:bCs/>
                <w:i/>
                <w:szCs w:val="32"/>
              </w:rPr>
            </m:ctrlPr>
          </m:accPr>
          <m:e>
            <m:sSub>
              <m:sSubPr>
                <m:ctrlPr>
                  <w:rPr>
                    <w:rFonts w:ascii="Cambria Math" w:eastAsia="仿宋" w:hAnsi="Cambria Math"/>
                    <w:bCs/>
                    <w:i/>
                    <w:szCs w:val="32"/>
                  </w:rPr>
                </m:ctrlPr>
              </m:sSubPr>
              <m:e>
                <m:r>
                  <w:rPr>
                    <w:rFonts w:ascii="Cambria Math" w:eastAsia="仿宋" w:hAnsi="Cambria Math"/>
                    <w:szCs w:val="32"/>
                  </w:rPr>
                  <m:t>P</m:t>
                </m:r>
              </m:e>
              <m:sub>
                <m:r>
                  <w:rPr>
                    <w:rFonts w:ascii="Cambria Math" w:eastAsia="仿宋" w:hAnsi="Cambria Math"/>
                    <w:szCs w:val="32"/>
                  </w:rPr>
                  <m:t>2</m:t>
                </m:r>
              </m:sub>
            </m:sSub>
          </m:e>
        </m:acc>
      </m:oMath>
      <w:r w:rsidR="004B6991" w:rsidRPr="004B6991">
        <w:rPr>
          <w:rFonts w:ascii="Times New Roman" w:hAnsi="Times New Roman"/>
          <w:bCs/>
          <w:szCs w:val="32"/>
        </w:rPr>
        <w:t>——</w:t>
      </w:r>
      <w:r w:rsidR="004B6991" w:rsidRPr="004B6991">
        <w:rPr>
          <w:rFonts w:ascii="Times New Roman" w:hAnsi="Times New Roman" w:hint="eastAsia"/>
          <w:bCs/>
          <w:szCs w:val="32"/>
        </w:rPr>
        <w:t>线源两端点中心点坐标，单位</w:t>
      </w:r>
      <w:r w:rsidR="004B6991" w:rsidRPr="004B6991">
        <w:rPr>
          <w:rFonts w:ascii="Times New Roman" w:hAnsi="Times New Roman" w:hint="eastAsia"/>
          <w:bCs/>
          <w:szCs w:val="32"/>
        </w:rPr>
        <w:t>mm</w:t>
      </w:r>
      <w:r w:rsidR="004B6991" w:rsidRPr="004B6991">
        <w:rPr>
          <w:rFonts w:ascii="Times New Roman" w:hAnsi="Times New Roman" w:hint="eastAsia"/>
          <w:bCs/>
          <w:szCs w:val="32"/>
        </w:rPr>
        <w:t>；</w:t>
      </w:r>
    </w:p>
    <w:p w14:paraId="59DF16AD" w14:textId="77777777" w:rsidR="004B6991" w:rsidRPr="004B6991" w:rsidRDefault="004C50A1" w:rsidP="004B6991">
      <w:pPr>
        <w:adjustRightInd/>
        <w:spacing w:line="288" w:lineRule="auto"/>
        <w:ind w:firstLineChars="200" w:firstLine="420"/>
        <w:rPr>
          <w:rFonts w:ascii="Times New Roman" w:hAnsi="Times New Roman"/>
          <w:bCs/>
          <w:szCs w:val="32"/>
        </w:rPr>
      </w:pPr>
      <m:oMath>
        <m:acc>
          <m:accPr>
            <m:chr m:val="⃗"/>
            <m:ctrlPr>
              <w:rPr>
                <w:rFonts w:ascii="Cambria Math" w:hAnsi="Cambria Math"/>
                <w:bCs/>
                <w:szCs w:val="32"/>
              </w:rPr>
            </m:ctrlPr>
          </m:accPr>
          <m:e>
            <m:r>
              <w:rPr>
                <w:rFonts w:ascii="Cambria Math" w:hAnsi="Cambria Math"/>
                <w:szCs w:val="32"/>
              </w:rPr>
              <m:t>v</m:t>
            </m:r>
          </m:e>
        </m:acc>
      </m:oMath>
      <w:r w:rsidR="004B6991" w:rsidRPr="004B6991">
        <w:rPr>
          <w:rFonts w:ascii="Times New Roman" w:hAnsi="Times New Roman"/>
          <w:bCs/>
          <w:szCs w:val="32"/>
        </w:rPr>
        <w:t>——</w:t>
      </w:r>
      <w:r w:rsidR="004B6991" w:rsidRPr="004B6991">
        <w:rPr>
          <w:rFonts w:ascii="Times New Roman" w:hAnsi="Times New Roman" w:hint="eastAsia"/>
          <w:bCs/>
          <w:szCs w:val="32"/>
        </w:rPr>
        <w:t>沿</w:t>
      </w:r>
      <m:oMath>
        <m:acc>
          <m:accPr>
            <m:chr m:val="⃗"/>
            <m:ctrlPr>
              <w:rPr>
                <w:rFonts w:ascii="Cambria Math" w:hAnsi="Cambria Math"/>
                <w:bCs/>
                <w:szCs w:val="32"/>
              </w:rPr>
            </m:ctrlPr>
          </m:accPr>
          <m:e>
            <m:sSub>
              <m:sSubPr>
                <m:ctrlPr>
                  <w:rPr>
                    <w:rFonts w:ascii="Cambria Math" w:hAnsi="Cambria Math"/>
                    <w:bCs/>
                    <w:szCs w:val="32"/>
                  </w:rPr>
                </m:ctrlPr>
              </m:sSubPr>
              <m:e>
                <m:r>
                  <w:rPr>
                    <w:rFonts w:ascii="Cambria Math" w:hAnsi="Cambria Math"/>
                    <w:szCs w:val="32"/>
                  </w:rPr>
                  <m:t>P</m:t>
                </m:r>
              </m:e>
              <m:sub>
                <m:r>
                  <m:rPr>
                    <m:sty m:val="p"/>
                  </m:rPr>
                  <w:rPr>
                    <w:rFonts w:ascii="Cambria Math" w:hAnsi="Cambria Math"/>
                    <w:szCs w:val="32"/>
                  </w:rPr>
                  <m:t>1</m:t>
                </m:r>
              </m:sub>
            </m:sSub>
          </m:e>
        </m:acc>
      </m:oMath>
      <w:r w:rsidR="004B6991" w:rsidRPr="004B6991">
        <w:rPr>
          <w:rFonts w:ascii="Times New Roman" w:hAnsi="Times New Roman" w:hint="eastAsia"/>
          <w:bCs/>
          <w:szCs w:val="32"/>
        </w:rPr>
        <w:t>到</w:t>
      </w:r>
      <m:oMath>
        <m:acc>
          <m:accPr>
            <m:chr m:val="⃗"/>
            <m:ctrlPr>
              <w:rPr>
                <w:rFonts w:ascii="Cambria Math" w:hAnsi="Cambria Math"/>
                <w:bCs/>
                <w:szCs w:val="32"/>
              </w:rPr>
            </m:ctrlPr>
          </m:accPr>
          <m:e>
            <m:sSub>
              <m:sSubPr>
                <m:ctrlPr>
                  <w:rPr>
                    <w:rFonts w:ascii="Cambria Math" w:hAnsi="Cambria Math"/>
                    <w:bCs/>
                    <w:szCs w:val="32"/>
                  </w:rPr>
                </m:ctrlPr>
              </m:sSubPr>
              <m:e>
                <m:r>
                  <w:rPr>
                    <w:rFonts w:ascii="Cambria Math" w:hAnsi="Cambria Math"/>
                    <w:szCs w:val="32"/>
                  </w:rPr>
                  <m:t>P</m:t>
                </m:r>
              </m:e>
              <m:sub>
                <m:r>
                  <m:rPr>
                    <m:sty m:val="p"/>
                  </m:rPr>
                  <w:rPr>
                    <w:rFonts w:ascii="Cambria Math" w:hAnsi="Cambria Math"/>
                    <w:szCs w:val="32"/>
                  </w:rPr>
                  <m:t>2</m:t>
                </m:r>
              </m:sub>
            </m:sSub>
          </m:e>
        </m:acc>
      </m:oMath>
      <w:r w:rsidR="004B6991" w:rsidRPr="004B6991">
        <w:rPr>
          <w:rFonts w:ascii="Times New Roman" w:hAnsi="Times New Roman" w:hint="eastAsia"/>
          <w:bCs/>
          <w:szCs w:val="32"/>
        </w:rPr>
        <w:t>方向的单位向量。</w:t>
      </w:r>
    </w:p>
    <w:p w14:paraId="665AED5E" w14:textId="4A297974" w:rsidR="004B6991" w:rsidRPr="004B6991" w:rsidRDefault="004B6991" w:rsidP="004B6991">
      <w:pPr>
        <w:adjustRightInd/>
        <w:spacing w:line="288" w:lineRule="auto"/>
        <w:ind w:firstLineChars="200" w:firstLine="420"/>
        <w:rPr>
          <w:rFonts w:ascii="Times New Roman" w:hAnsi="Times New Roman"/>
          <w:bCs/>
          <w:szCs w:val="32"/>
        </w:rPr>
      </w:pPr>
      <w:r w:rsidRPr="004B6991">
        <w:rPr>
          <w:rFonts w:ascii="Times New Roman" w:hAnsi="Times New Roman" w:hint="eastAsia"/>
          <w:bCs/>
          <w:szCs w:val="32"/>
        </w:rPr>
        <w:t>表示</w:t>
      </w:r>
      <w:r w:rsidRPr="004B6991">
        <w:rPr>
          <w:rFonts w:ascii="Times New Roman" w:hAnsi="Times New Roman" w:hint="eastAsia"/>
          <w:bCs/>
          <w:szCs w:val="32"/>
        </w:rPr>
        <w:t>LOR</w:t>
      </w:r>
      <w:r w:rsidRPr="004B6991">
        <w:rPr>
          <w:rFonts w:ascii="Times New Roman" w:hAnsi="Times New Roman" w:hint="eastAsia"/>
          <w:bCs/>
          <w:szCs w:val="32"/>
        </w:rPr>
        <w:t>方向的单位向量用</w:t>
      </w:r>
      <w:r w:rsidR="00781741">
        <w:rPr>
          <w:rFonts w:ascii="Times New Roman" w:hAnsi="Times New Roman" w:hint="eastAsia"/>
          <w:bCs/>
          <w:szCs w:val="32"/>
        </w:rPr>
        <w:t>公式</w:t>
      </w:r>
      <w:r w:rsidR="00781741">
        <w:rPr>
          <w:rFonts w:ascii="Times New Roman" w:hAnsi="Times New Roman" w:hint="eastAsia"/>
          <w:bCs/>
          <w:szCs w:val="32"/>
        </w:rPr>
        <w:t>(</w:t>
      </w:r>
      <w:r w:rsidR="00781741">
        <w:rPr>
          <w:rFonts w:ascii="Times New Roman" w:hAnsi="Times New Roman"/>
          <w:bCs/>
          <w:szCs w:val="32"/>
        </w:rPr>
        <w:t>2</w:t>
      </w:r>
      <w:r w:rsidRPr="004B6991">
        <w:rPr>
          <w:rFonts w:ascii="Times New Roman" w:hAnsi="Times New Roman"/>
          <w:bCs/>
          <w:szCs w:val="32"/>
        </w:rPr>
        <w:t>)</w:t>
      </w:r>
      <w:r w:rsidRPr="004B6991">
        <w:rPr>
          <w:rFonts w:ascii="Times New Roman" w:hAnsi="Times New Roman" w:hint="eastAsia"/>
          <w:bCs/>
          <w:szCs w:val="32"/>
        </w:rPr>
        <w:t>计算：</w:t>
      </w:r>
    </w:p>
    <w:p w14:paraId="4951199F" w14:textId="77777777" w:rsidR="004B6991" w:rsidRPr="004B6991" w:rsidRDefault="004B6991" w:rsidP="004B6991">
      <w:pPr>
        <w:tabs>
          <w:tab w:val="center" w:pos="5250"/>
          <w:tab w:val="right" w:leader="middleDot" w:pos="9450"/>
        </w:tabs>
        <w:adjustRightInd/>
        <w:spacing w:line="288" w:lineRule="auto"/>
        <w:ind w:left="840"/>
        <w:jc w:val="center"/>
        <w:rPr>
          <w:rFonts w:ascii="Cambria Math" w:eastAsia="微软雅黑" w:hAnsi="Cambria Math"/>
          <w:szCs w:val="24"/>
        </w:rPr>
      </w:pPr>
      <w:r w:rsidRPr="004B6991">
        <w:rPr>
          <w:rFonts w:ascii="Times New Roman" w:hAnsi="Times New Roman"/>
          <w:szCs w:val="24"/>
        </w:rPr>
        <w:tab/>
      </w:r>
      <m:oMath>
        <m:acc>
          <m:accPr>
            <m:chr m:val="⃗"/>
            <m:ctrlPr>
              <w:rPr>
                <w:rFonts w:ascii="Cambria Math" w:eastAsia="仿宋" w:hAnsi="Cambria Math"/>
                <w:i/>
                <w:szCs w:val="24"/>
              </w:rPr>
            </m:ctrlPr>
          </m:accPr>
          <m:e>
            <m:r>
              <w:rPr>
                <w:rFonts w:ascii="Cambria Math" w:eastAsia="仿宋" w:hAnsi="Cambria Math"/>
                <w:szCs w:val="24"/>
              </w:rPr>
              <m:t>u</m:t>
            </m:r>
          </m:e>
        </m:acc>
        <m:r>
          <w:rPr>
            <w:rFonts w:ascii="Cambria Math" w:eastAsia="仿宋" w:hAnsi="Cambria Math"/>
            <w:szCs w:val="24"/>
          </w:rPr>
          <m:t>=</m:t>
        </m:r>
        <m:f>
          <m:fPr>
            <m:ctrlPr>
              <w:rPr>
                <w:rFonts w:ascii="Cambria Math" w:eastAsia="仿宋" w:hAnsi="Cambria Math"/>
                <w:i/>
                <w:szCs w:val="24"/>
              </w:rPr>
            </m:ctrlPr>
          </m:fPr>
          <m:num>
            <m:acc>
              <m:accPr>
                <m:chr m:val="⃗"/>
                <m:ctrlPr>
                  <w:rPr>
                    <w:rFonts w:ascii="Cambria Math" w:eastAsia="仿宋" w:hAnsi="Cambria Math"/>
                    <w:i/>
                    <w:szCs w:val="24"/>
                  </w:rPr>
                </m:ctrlPr>
              </m:accPr>
              <m:e>
                <m:sSub>
                  <m:sSubPr>
                    <m:ctrlPr>
                      <w:rPr>
                        <w:rFonts w:ascii="Cambria Math" w:eastAsia="仿宋" w:hAnsi="Cambria Math"/>
                        <w:i/>
                        <w:szCs w:val="24"/>
                      </w:rPr>
                    </m:ctrlPr>
                  </m:sSubPr>
                  <m:e>
                    <m:r>
                      <w:rPr>
                        <w:rFonts w:ascii="Cambria Math" w:eastAsia="仿宋" w:hAnsi="Cambria Math"/>
                        <w:szCs w:val="24"/>
                      </w:rPr>
                      <m:t>L</m:t>
                    </m:r>
                  </m:e>
                  <m:sub>
                    <m:r>
                      <w:rPr>
                        <w:rFonts w:ascii="Cambria Math" w:eastAsia="仿宋" w:hAnsi="Cambria Math"/>
                        <w:szCs w:val="24"/>
                      </w:rPr>
                      <m:t>2</m:t>
                    </m:r>
                  </m:sub>
                </m:sSub>
              </m:e>
            </m:acc>
            <m:r>
              <w:rPr>
                <w:rFonts w:ascii="Cambria Math" w:eastAsia="仿宋" w:hAnsi="Cambria Math"/>
                <w:szCs w:val="24"/>
              </w:rPr>
              <m:t>-</m:t>
            </m:r>
            <m:acc>
              <m:accPr>
                <m:chr m:val="⃗"/>
                <m:ctrlPr>
                  <w:rPr>
                    <w:rFonts w:ascii="Cambria Math" w:eastAsia="仿宋" w:hAnsi="Cambria Math"/>
                    <w:i/>
                    <w:szCs w:val="24"/>
                  </w:rPr>
                </m:ctrlPr>
              </m:accPr>
              <m:e>
                <m:sSub>
                  <m:sSubPr>
                    <m:ctrlPr>
                      <w:rPr>
                        <w:rFonts w:ascii="Cambria Math" w:eastAsia="仿宋" w:hAnsi="Cambria Math"/>
                        <w:i/>
                        <w:szCs w:val="24"/>
                      </w:rPr>
                    </m:ctrlPr>
                  </m:sSubPr>
                  <m:e>
                    <m:r>
                      <w:rPr>
                        <w:rFonts w:ascii="Cambria Math" w:eastAsia="仿宋" w:hAnsi="Cambria Math"/>
                        <w:szCs w:val="24"/>
                      </w:rPr>
                      <m:t>L</m:t>
                    </m:r>
                  </m:e>
                  <m:sub>
                    <m:r>
                      <w:rPr>
                        <w:rFonts w:ascii="Cambria Math" w:eastAsia="仿宋" w:hAnsi="Cambria Math"/>
                        <w:szCs w:val="24"/>
                      </w:rPr>
                      <m:t>1</m:t>
                    </m:r>
                  </m:sub>
                </m:sSub>
              </m:e>
            </m:acc>
          </m:num>
          <m:den>
            <m:r>
              <w:rPr>
                <w:rFonts w:ascii="Cambria Math" w:eastAsia="仿宋" w:hAnsi="Cambria Math"/>
                <w:szCs w:val="24"/>
              </w:rPr>
              <m:t>|</m:t>
            </m:r>
            <m:acc>
              <m:accPr>
                <m:chr m:val="⃗"/>
                <m:ctrlPr>
                  <w:rPr>
                    <w:rFonts w:ascii="Cambria Math" w:eastAsia="仿宋" w:hAnsi="Cambria Math"/>
                    <w:i/>
                    <w:szCs w:val="24"/>
                  </w:rPr>
                </m:ctrlPr>
              </m:accPr>
              <m:e>
                <m:sSub>
                  <m:sSubPr>
                    <m:ctrlPr>
                      <w:rPr>
                        <w:rFonts w:ascii="Cambria Math" w:eastAsia="仿宋" w:hAnsi="Cambria Math"/>
                        <w:i/>
                        <w:szCs w:val="24"/>
                      </w:rPr>
                    </m:ctrlPr>
                  </m:sSubPr>
                  <m:e>
                    <m:r>
                      <w:rPr>
                        <w:rFonts w:ascii="Cambria Math" w:eastAsia="仿宋" w:hAnsi="Cambria Math"/>
                        <w:szCs w:val="24"/>
                      </w:rPr>
                      <m:t>L</m:t>
                    </m:r>
                  </m:e>
                  <m:sub>
                    <m:r>
                      <w:rPr>
                        <w:rFonts w:ascii="Cambria Math" w:eastAsia="仿宋" w:hAnsi="Cambria Math"/>
                        <w:szCs w:val="24"/>
                      </w:rPr>
                      <m:t>2</m:t>
                    </m:r>
                  </m:sub>
                </m:sSub>
              </m:e>
            </m:acc>
            <m:r>
              <w:rPr>
                <w:rFonts w:ascii="Cambria Math" w:eastAsia="仿宋" w:hAnsi="Cambria Math"/>
                <w:szCs w:val="24"/>
              </w:rPr>
              <m:t>-</m:t>
            </m:r>
            <m:acc>
              <m:accPr>
                <m:chr m:val="⃗"/>
                <m:ctrlPr>
                  <w:rPr>
                    <w:rFonts w:ascii="Cambria Math" w:eastAsia="仿宋" w:hAnsi="Cambria Math"/>
                    <w:i/>
                    <w:szCs w:val="24"/>
                  </w:rPr>
                </m:ctrlPr>
              </m:accPr>
              <m:e>
                <m:sSub>
                  <m:sSubPr>
                    <m:ctrlPr>
                      <w:rPr>
                        <w:rFonts w:ascii="Cambria Math" w:eastAsia="仿宋" w:hAnsi="Cambria Math"/>
                        <w:i/>
                        <w:szCs w:val="24"/>
                      </w:rPr>
                    </m:ctrlPr>
                  </m:sSubPr>
                  <m:e>
                    <m:r>
                      <w:rPr>
                        <w:rFonts w:ascii="Cambria Math" w:eastAsia="仿宋" w:hAnsi="Cambria Math"/>
                        <w:szCs w:val="24"/>
                      </w:rPr>
                      <m:t>L</m:t>
                    </m:r>
                  </m:e>
                  <m:sub>
                    <m:r>
                      <w:rPr>
                        <w:rFonts w:ascii="Cambria Math" w:eastAsia="仿宋" w:hAnsi="Cambria Math"/>
                        <w:szCs w:val="24"/>
                      </w:rPr>
                      <m:t>1</m:t>
                    </m:r>
                  </m:sub>
                </m:sSub>
              </m:e>
            </m:acc>
            <m:r>
              <w:rPr>
                <w:rFonts w:ascii="Cambria Math" w:eastAsia="仿宋" w:hAnsi="Cambria Math"/>
                <w:szCs w:val="24"/>
              </w:rPr>
              <m:t>|</m:t>
            </m:r>
          </m:den>
        </m:f>
      </m:oMath>
      <w:r w:rsidRPr="004B6991">
        <w:rPr>
          <w:rFonts w:ascii="Cambria Math" w:eastAsia="微软雅黑" w:hAnsi="Cambria Math"/>
          <w:i/>
          <w:szCs w:val="24"/>
        </w:rPr>
        <w:tab/>
      </w:r>
      <w:r w:rsidRPr="004B6991">
        <w:rPr>
          <w:rFonts w:ascii="Cambria Math" w:eastAsia="微软雅黑" w:hAnsi="Cambria Math"/>
          <w:szCs w:val="24"/>
        </w:rPr>
        <w:t>(</w:t>
      </w:r>
      <w:r w:rsidRPr="004B6991">
        <w:rPr>
          <w:rFonts w:ascii="Cambria Math" w:eastAsia="微软雅黑" w:hAnsi="Cambria Math"/>
          <w:szCs w:val="24"/>
        </w:rPr>
        <w:fldChar w:fldCharType="begin"/>
      </w:r>
      <w:r w:rsidRPr="004B6991">
        <w:rPr>
          <w:rFonts w:ascii="Cambria Math" w:eastAsia="微软雅黑" w:hAnsi="Cambria Math"/>
          <w:szCs w:val="24"/>
        </w:rPr>
        <w:instrText xml:space="preserve"> AUTONUM </w:instrText>
      </w:r>
      <w:r w:rsidRPr="004B6991">
        <w:rPr>
          <w:rFonts w:ascii="Cambria Math" w:eastAsia="微软雅黑" w:hAnsi="Cambria Math"/>
          <w:szCs w:val="24"/>
        </w:rPr>
        <w:fldChar w:fldCharType="end"/>
      </w:r>
      <w:r w:rsidRPr="004B6991">
        <w:rPr>
          <w:rFonts w:ascii="Cambria Math" w:eastAsia="微软雅黑" w:hAnsi="Cambria Math"/>
          <w:szCs w:val="24"/>
        </w:rPr>
        <w:t>)</w:t>
      </w:r>
    </w:p>
    <w:p w14:paraId="4750C6DF" w14:textId="77777777" w:rsidR="004B6991" w:rsidRPr="004B6991" w:rsidRDefault="004B6991" w:rsidP="004B6991">
      <w:pPr>
        <w:adjustRightInd/>
        <w:spacing w:line="288" w:lineRule="auto"/>
        <w:ind w:firstLineChars="200" w:firstLine="420"/>
        <w:rPr>
          <w:rFonts w:ascii="Times New Roman" w:hAnsi="Times New Roman"/>
          <w:bCs/>
          <w:noProof/>
          <w:szCs w:val="32"/>
        </w:rPr>
      </w:pPr>
      <w:r w:rsidRPr="004B6991">
        <w:rPr>
          <w:rFonts w:ascii="Times New Roman" w:hAnsi="Times New Roman" w:hint="eastAsia"/>
          <w:bCs/>
          <w:noProof/>
          <w:szCs w:val="32"/>
        </w:rPr>
        <w:t>式中：</w:t>
      </w:r>
    </w:p>
    <w:p w14:paraId="00EA3840" w14:textId="77777777" w:rsidR="004B6991" w:rsidRPr="004B6991" w:rsidRDefault="004C50A1" w:rsidP="004B6991">
      <w:pPr>
        <w:adjustRightInd/>
        <w:spacing w:line="288" w:lineRule="auto"/>
        <w:ind w:firstLineChars="200" w:firstLine="420"/>
        <w:rPr>
          <w:rFonts w:ascii="Times New Roman" w:hAnsi="Times New Roman"/>
          <w:bCs/>
          <w:szCs w:val="32"/>
        </w:rPr>
      </w:pPr>
      <m:oMath>
        <m:acc>
          <m:accPr>
            <m:chr m:val="⃗"/>
            <m:ctrlPr>
              <w:rPr>
                <w:rFonts w:ascii="Cambria Math" w:eastAsia="仿宋" w:hAnsi="Cambria Math"/>
                <w:bCs/>
                <w:i/>
                <w:szCs w:val="32"/>
              </w:rPr>
            </m:ctrlPr>
          </m:accPr>
          <m:e>
            <m:sSub>
              <m:sSubPr>
                <m:ctrlPr>
                  <w:rPr>
                    <w:rFonts w:ascii="Cambria Math" w:eastAsia="仿宋" w:hAnsi="Cambria Math"/>
                    <w:bCs/>
                    <w:i/>
                    <w:szCs w:val="32"/>
                  </w:rPr>
                </m:ctrlPr>
              </m:sSubPr>
              <m:e>
                <m:r>
                  <w:rPr>
                    <w:rFonts w:ascii="Cambria Math" w:eastAsia="仿宋" w:hAnsi="Cambria Math" w:hint="eastAsia"/>
                    <w:szCs w:val="32"/>
                  </w:rPr>
                  <m:t>L</m:t>
                </m:r>
              </m:e>
              <m:sub>
                <m:r>
                  <w:rPr>
                    <w:rFonts w:ascii="Cambria Math" w:eastAsia="仿宋" w:hAnsi="Cambria Math"/>
                    <w:szCs w:val="32"/>
                  </w:rPr>
                  <m:t>1</m:t>
                </m:r>
              </m:sub>
            </m:sSub>
          </m:e>
        </m:acc>
      </m:oMath>
      <w:r w:rsidR="004B6991" w:rsidRPr="004B6991">
        <w:rPr>
          <w:rFonts w:ascii="Times New Roman" w:hAnsi="Times New Roman" w:hint="eastAsia"/>
          <w:bCs/>
          <w:noProof/>
          <w:szCs w:val="32"/>
        </w:rPr>
        <w:t>、</w:t>
      </w:r>
      <m:oMath>
        <m:acc>
          <m:accPr>
            <m:chr m:val="⃗"/>
            <m:ctrlPr>
              <w:rPr>
                <w:rFonts w:ascii="Cambria Math" w:eastAsia="仿宋" w:hAnsi="Cambria Math"/>
                <w:bCs/>
                <w:i/>
                <w:szCs w:val="32"/>
              </w:rPr>
            </m:ctrlPr>
          </m:accPr>
          <m:e>
            <m:sSub>
              <m:sSubPr>
                <m:ctrlPr>
                  <w:rPr>
                    <w:rFonts w:ascii="Cambria Math" w:eastAsia="仿宋" w:hAnsi="Cambria Math"/>
                    <w:bCs/>
                    <w:i/>
                    <w:szCs w:val="32"/>
                  </w:rPr>
                </m:ctrlPr>
              </m:sSubPr>
              <m:e>
                <m:r>
                  <w:rPr>
                    <w:rFonts w:ascii="Cambria Math" w:eastAsia="仿宋" w:hAnsi="Cambria Math"/>
                    <w:szCs w:val="32"/>
                  </w:rPr>
                  <m:t>L</m:t>
                </m:r>
              </m:e>
              <m:sub>
                <m:r>
                  <w:rPr>
                    <w:rFonts w:ascii="Cambria Math" w:eastAsia="仿宋" w:hAnsi="Cambria Math"/>
                    <w:szCs w:val="32"/>
                  </w:rPr>
                  <m:t>2</m:t>
                </m:r>
              </m:sub>
            </m:sSub>
          </m:e>
        </m:acc>
      </m:oMath>
      <w:r w:rsidR="004B6991" w:rsidRPr="004B6991">
        <w:rPr>
          <w:rFonts w:ascii="Times New Roman" w:hAnsi="Times New Roman"/>
          <w:bCs/>
          <w:szCs w:val="32"/>
        </w:rPr>
        <w:t>——</w:t>
      </w:r>
      <w:r w:rsidR="004B6991" w:rsidRPr="004B6991">
        <w:rPr>
          <w:rFonts w:ascii="Times New Roman" w:hAnsi="Times New Roman" w:hint="eastAsia"/>
          <w:bCs/>
          <w:szCs w:val="32"/>
        </w:rPr>
        <w:t>响应线两端点坐标，单位</w:t>
      </w:r>
      <w:r w:rsidR="004B6991" w:rsidRPr="004B6991">
        <w:rPr>
          <w:rFonts w:ascii="Times New Roman" w:hAnsi="Times New Roman" w:hint="eastAsia"/>
          <w:bCs/>
          <w:szCs w:val="32"/>
        </w:rPr>
        <w:t>mm</w:t>
      </w:r>
      <w:r w:rsidR="004B6991" w:rsidRPr="004B6991">
        <w:rPr>
          <w:rFonts w:ascii="Times New Roman" w:hAnsi="Times New Roman" w:hint="eastAsia"/>
          <w:bCs/>
          <w:szCs w:val="32"/>
        </w:rPr>
        <w:t>；</w:t>
      </w:r>
    </w:p>
    <w:p w14:paraId="347C9D8F" w14:textId="77777777" w:rsidR="004B6991" w:rsidRPr="004B6991" w:rsidRDefault="004C50A1" w:rsidP="004B6991">
      <w:pPr>
        <w:adjustRightInd/>
        <w:spacing w:line="288" w:lineRule="auto"/>
        <w:ind w:firstLineChars="200" w:firstLine="420"/>
        <w:rPr>
          <w:rFonts w:ascii="Times New Roman" w:hAnsi="Times New Roman"/>
          <w:bCs/>
          <w:szCs w:val="32"/>
        </w:rPr>
      </w:pPr>
      <m:oMath>
        <m:acc>
          <m:accPr>
            <m:chr m:val="⃗"/>
            <m:ctrlPr>
              <w:rPr>
                <w:rFonts w:ascii="Cambria Math" w:hAnsi="Cambria Math"/>
                <w:bCs/>
                <w:szCs w:val="32"/>
              </w:rPr>
            </m:ctrlPr>
          </m:accPr>
          <m:e>
            <m:r>
              <w:rPr>
                <w:rFonts w:ascii="Cambria Math" w:hAnsi="Cambria Math"/>
                <w:szCs w:val="32"/>
              </w:rPr>
              <m:t>u</m:t>
            </m:r>
          </m:e>
        </m:acc>
      </m:oMath>
      <w:r w:rsidR="004B6991" w:rsidRPr="004B6991">
        <w:rPr>
          <w:rFonts w:ascii="Times New Roman" w:hAnsi="Times New Roman"/>
          <w:bCs/>
          <w:szCs w:val="32"/>
        </w:rPr>
        <w:t>——</w:t>
      </w:r>
      <w:r w:rsidR="004B6991" w:rsidRPr="004B6991">
        <w:rPr>
          <w:rFonts w:ascii="Times New Roman" w:hAnsi="Times New Roman" w:hint="eastAsia"/>
          <w:bCs/>
          <w:szCs w:val="32"/>
        </w:rPr>
        <w:t>沿</w:t>
      </w:r>
      <m:oMath>
        <m:acc>
          <m:accPr>
            <m:chr m:val="⃗"/>
            <m:ctrlPr>
              <w:rPr>
                <w:rFonts w:ascii="Cambria Math" w:hAnsi="Cambria Math"/>
                <w:bCs/>
                <w:szCs w:val="32"/>
              </w:rPr>
            </m:ctrlPr>
          </m:accPr>
          <m:e>
            <m:sSub>
              <m:sSubPr>
                <m:ctrlPr>
                  <w:rPr>
                    <w:rFonts w:ascii="Cambria Math" w:hAnsi="Cambria Math"/>
                    <w:bCs/>
                    <w:szCs w:val="32"/>
                  </w:rPr>
                </m:ctrlPr>
              </m:sSubPr>
              <m:e>
                <m:r>
                  <w:rPr>
                    <w:rFonts w:ascii="Cambria Math" w:hAnsi="Cambria Math"/>
                    <w:szCs w:val="32"/>
                  </w:rPr>
                  <m:t>L</m:t>
                </m:r>
              </m:e>
              <m:sub>
                <m:r>
                  <m:rPr>
                    <m:sty m:val="p"/>
                  </m:rPr>
                  <w:rPr>
                    <w:rFonts w:ascii="Cambria Math" w:hAnsi="Cambria Math"/>
                    <w:szCs w:val="32"/>
                  </w:rPr>
                  <m:t>1</m:t>
                </m:r>
              </m:sub>
            </m:sSub>
          </m:e>
        </m:acc>
      </m:oMath>
      <w:r w:rsidR="004B6991" w:rsidRPr="004B6991">
        <w:rPr>
          <w:rFonts w:ascii="Times New Roman" w:hAnsi="Times New Roman" w:hint="eastAsia"/>
          <w:bCs/>
          <w:szCs w:val="32"/>
        </w:rPr>
        <w:t>到</w:t>
      </w:r>
      <m:oMath>
        <m:acc>
          <m:accPr>
            <m:chr m:val="⃗"/>
            <m:ctrlPr>
              <w:rPr>
                <w:rFonts w:ascii="Cambria Math" w:hAnsi="Cambria Math"/>
                <w:bCs/>
                <w:szCs w:val="32"/>
              </w:rPr>
            </m:ctrlPr>
          </m:accPr>
          <m:e>
            <m:sSub>
              <m:sSubPr>
                <m:ctrlPr>
                  <w:rPr>
                    <w:rFonts w:ascii="Cambria Math" w:hAnsi="Cambria Math"/>
                    <w:bCs/>
                    <w:szCs w:val="32"/>
                  </w:rPr>
                </m:ctrlPr>
              </m:sSubPr>
              <m:e>
                <m:r>
                  <w:rPr>
                    <w:rFonts w:ascii="Cambria Math" w:hAnsi="Cambria Math"/>
                    <w:szCs w:val="32"/>
                  </w:rPr>
                  <m:t>L</m:t>
                </m:r>
              </m:e>
              <m:sub>
                <m:r>
                  <m:rPr>
                    <m:sty m:val="p"/>
                  </m:rPr>
                  <w:rPr>
                    <w:rFonts w:ascii="Cambria Math" w:hAnsi="Cambria Math"/>
                    <w:szCs w:val="32"/>
                  </w:rPr>
                  <m:t>2</m:t>
                </m:r>
              </m:sub>
            </m:sSub>
          </m:e>
        </m:acc>
      </m:oMath>
      <w:r w:rsidR="004B6991" w:rsidRPr="004B6991">
        <w:rPr>
          <w:rFonts w:ascii="Times New Roman" w:hAnsi="Times New Roman" w:hint="eastAsia"/>
          <w:bCs/>
          <w:szCs w:val="32"/>
        </w:rPr>
        <w:t>方向的单位向量。</w:t>
      </w:r>
    </w:p>
    <w:p w14:paraId="2BB5342B" w14:textId="36BA25A4" w:rsidR="004B6991" w:rsidRPr="004B6991" w:rsidRDefault="004B6991" w:rsidP="004B6991">
      <w:pPr>
        <w:adjustRightInd/>
        <w:spacing w:line="288" w:lineRule="auto"/>
        <w:ind w:firstLineChars="200" w:firstLine="420"/>
        <w:rPr>
          <w:rFonts w:ascii="Times New Roman" w:hAnsi="Times New Roman"/>
          <w:bCs/>
          <w:szCs w:val="32"/>
        </w:rPr>
      </w:pPr>
      <w:r w:rsidRPr="004B6991">
        <w:rPr>
          <w:rFonts w:ascii="Times New Roman" w:hAnsi="Times New Roman" w:hint="eastAsia"/>
          <w:bCs/>
          <w:szCs w:val="32"/>
        </w:rPr>
        <w:t>LOR</w:t>
      </w:r>
      <w:r w:rsidRPr="004B6991">
        <w:rPr>
          <w:rFonts w:ascii="Times New Roman" w:hAnsi="Times New Roman" w:hint="eastAsia"/>
          <w:bCs/>
          <w:szCs w:val="32"/>
        </w:rPr>
        <w:t>和线源的间距用</w:t>
      </w:r>
      <w:r w:rsidR="00781741">
        <w:rPr>
          <w:rFonts w:ascii="Times New Roman" w:hAnsi="Times New Roman" w:hint="eastAsia"/>
          <w:bCs/>
          <w:szCs w:val="32"/>
        </w:rPr>
        <w:t>公式</w:t>
      </w:r>
      <w:r w:rsidR="00781741">
        <w:rPr>
          <w:rFonts w:ascii="Times New Roman" w:hAnsi="Times New Roman" w:hint="eastAsia"/>
          <w:bCs/>
          <w:szCs w:val="32"/>
        </w:rPr>
        <w:t>(</w:t>
      </w:r>
      <w:r w:rsidR="00781741">
        <w:rPr>
          <w:rFonts w:ascii="Times New Roman" w:hAnsi="Times New Roman"/>
          <w:bCs/>
          <w:szCs w:val="32"/>
        </w:rPr>
        <w:t>3</w:t>
      </w:r>
      <w:r w:rsidRPr="004B6991">
        <w:rPr>
          <w:rFonts w:ascii="Times New Roman" w:hAnsi="Times New Roman"/>
          <w:bCs/>
          <w:szCs w:val="32"/>
        </w:rPr>
        <w:t>)</w:t>
      </w:r>
      <w:r w:rsidRPr="004B6991">
        <w:rPr>
          <w:rFonts w:ascii="Times New Roman" w:hAnsi="Times New Roman" w:hint="eastAsia"/>
          <w:bCs/>
          <w:szCs w:val="32"/>
        </w:rPr>
        <w:t>计算：</w:t>
      </w:r>
    </w:p>
    <w:p w14:paraId="619F23F5" w14:textId="77777777" w:rsidR="004B6991" w:rsidRPr="004B6991" w:rsidRDefault="004B6991" w:rsidP="004B6991">
      <w:pPr>
        <w:tabs>
          <w:tab w:val="center" w:pos="5250"/>
          <w:tab w:val="right" w:leader="middleDot" w:pos="9450"/>
        </w:tabs>
        <w:adjustRightInd/>
        <w:spacing w:line="288" w:lineRule="auto"/>
        <w:ind w:left="840"/>
        <w:jc w:val="center"/>
        <w:rPr>
          <w:rFonts w:ascii="Cambria Math" w:eastAsia="微软雅黑" w:hAnsi="Cambria Math"/>
          <w:szCs w:val="24"/>
        </w:rPr>
      </w:pPr>
      <w:r w:rsidRPr="004B6991">
        <w:rPr>
          <w:rFonts w:ascii="Times New Roman" w:hAnsi="Times New Roman"/>
          <w:szCs w:val="24"/>
        </w:rPr>
        <w:tab/>
      </w:r>
      <m:oMath>
        <m:r>
          <w:rPr>
            <w:rFonts w:ascii="Cambria Math" w:eastAsia="仿宋" w:hAnsi="Cambria Math"/>
            <w:szCs w:val="24"/>
          </w:rPr>
          <m:t>r=(</m:t>
        </m:r>
        <m:acc>
          <m:accPr>
            <m:chr m:val="⃗"/>
            <m:ctrlPr>
              <w:rPr>
                <w:rFonts w:ascii="Cambria Math" w:eastAsia="仿宋" w:hAnsi="Cambria Math"/>
                <w:i/>
                <w:szCs w:val="24"/>
              </w:rPr>
            </m:ctrlPr>
          </m:accPr>
          <m:e>
            <m:sSub>
              <m:sSubPr>
                <m:ctrlPr>
                  <w:rPr>
                    <w:rFonts w:ascii="Cambria Math" w:eastAsia="仿宋" w:hAnsi="Cambria Math"/>
                    <w:i/>
                    <w:szCs w:val="24"/>
                  </w:rPr>
                </m:ctrlPr>
              </m:sSubPr>
              <m:e>
                <m:r>
                  <w:rPr>
                    <w:rFonts w:ascii="Cambria Math" w:eastAsia="仿宋" w:hAnsi="Cambria Math"/>
                    <w:szCs w:val="24"/>
                  </w:rPr>
                  <m:t>L</m:t>
                </m:r>
              </m:e>
              <m:sub>
                <m:r>
                  <w:rPr>
                    <w:rFonts w:ascii="Cambria Math" w:eastAsia="仿宋" w:hAnsi="Cambria Math"/>
                    <w:szCs w:val="24"/>
                  </w:rPr>
                  <m:t>1</m:t>
                </m:r>
              </m:sub>
            </m:sSub>
          </m:e>
        </m:acc>
        <m:r>
          <w:rPr>
            <w:rFonts w:ascii="Cambria Math" w:eastAsia="仿宋" w:hAnsi="Cambria Math"/>
            <w:szCs w:val="24"/>
          </w:rPr>
          <m:t>-</m:t>
        </m:r>
        <m:acc>
          <m:accPr>
            <m:chr m:val="⃗"/>
            <m:ctrlPr>
              <w:rPr>
                <w:rFonts w:ascii="Cambria Math" w:eastAsia="仿宋" w:hAnsi="Cambria Math"/>
                <w:i/>
                <w:szCs w:val="24"/>
              </w:rPr>
            </m:ctrlPr>
          </m:accPr>
          <m:e>
            <m:sSub>
              <m:sSubPr>
                <m:ctrlPr>
                  <w:rPr>
                    <w:rFonts w:ascii="Cambria Math" w:eastAsia="仿宋" w:hAnsi="Cambria Math"/>
                    <w:i/>
                    <w:szCs w:val="24"/>
                  </w:rPr>
                </m:ctrlPr>
              </m:sSubPr>
              <m:e>
                <m:r>
                  <w:rPr>
                    <w:rFonts w:ascii="Cambria Math" w:eastAsia="仿宋" w:hAnsi="Cambria Math"/>
                    <w:szCs w:val="24"/>
                  </w:rPr>
                  <m:t>P</m:t>
                </m:r>
              </m:e>
              <m:sub>
                <m:r>
                  <w:rPr>
                    <w:rFonts w:ascii="Cambria Math" w:eastAsia="仿宋" w:hAnsi="Cambria Math"/>
                    <w:szCs w:val="24"/>
                  </w:rPr>
                  <m:t>1</m:t>
                </m:r>
              </m:sub>
            </m:sSub>
          </m:e>
        </m:acc>
        <m:r>
          <w:rPr>
            <w:rFonts w:ascii="Cambria Math" w:eastAsia="仿宋" w:hAnsi="Cambria Math"/>
            <w:szCs w:val="24"/>
          </w:rPr>
          <m:t>)∙</m:t>
        </m:r>
        <m:f>
          <m:fPr>
            <m:ctrlPr>
              <w:rPr>
                <w:rFonts w:ascii="Cambria Math" w:eastAsia="仿宋" w:hAnsi="Cambria Math"/>
                <w:i/>
                <w:szCs w:val="24"/>
              </w:rPr>
            </m:ctrlPr>
          </m:fPr>
          <m:num>
            <m:acc>
              <m:accPr>
                <m:chr m:val="⃗"/>
                <m:ctrlPr>
                  <w:rPr>
                    <w:rFonts w:ascii="Cambria Math" w:eastAsia="仿宋" w:hAnsi="Cambria Math"/>
                    <w:i/>
                    <w:szCs w:val="24"/>
                  </w:rPr>
                </m:ctrlPr>
              </m:accPr>
              <m:e>
                <m:r>
                  <w:rPr>
                    <w:rFonts w:ascii="Cambria Math" w:eastAsia="仿宋" w:hAnsi="Cambria Math"/>
                    <w:szCs w:val="24"/>
                  </w:rPr>
                  <m:t>u</m:t>
                </m:r>
              </m:e>
            </m:acc>
            <m:r>
              <w:rPr>
                <w:rFonts w:ascii="Cambria Math" w:eastAsia="仿宋" w:hAnsi="Cambria Math" w:hint="eastAsia"/>
                <w:szCs w:val="24"/>
              </w:rPr>
              <m:t>×</m:t>
            </m:r>
            <m:acc>
              <m:accPr>
                <m:chr m:val="⃗"/>
                <m:ctrlPr>
                  <w:rPr>
                    <w:rFonts w:ascii="Cambria Math" w:eastAsia="仿宋" w:hAnsi="Cambria Math"/>
                    <w:i/>
                    <w:szCs w:val="24"/>
                  </w:rPr>
                </m:ctrlPr>
              </m:accPr>
              <m:e>
                <m:r>
                  <w:rPr>
                    <w:rFonts w:ascii="Cambria Math" w:eastAsia="仿宋" w:hAnsi="Cambria Math"/>
                    <w:szCs w:val="24"/>
                  </w:rPr>
                  <m:t>v</m:t>
                </m:r>
              </m:e>
            </m:acc>
          </m:num>
          <m:den>
            <m:r>
              <w:rPr>
                <w:rFonts w:ascii="Cambria Math" w:eastAsia="仿宋" w:hAnsi="Cambria Math"/>
                <w:szCs w:val="24"/>
              </w:rPr>
              <m:t>|</m:t>
            </m:r>
            <m:acc>
              <m:accPr>
                <m:chr m:val="⃗"/>
                <m:ctrlPr>
                  <w:rPr>
                    <w:rFonts w:ascii="Cambria Math" w:eastAsia="仿宋" w:hAnsi="Cambria Math"/>
                    <w:i/>
                    <w:szCs w:val="24"/>
                  </w:rPr>
                </m:ctrlPr>
              </m:accPr>
              <m:e>
                <m:r>
                  <w:rPr>
                    <w:rFonts w:ascii="Cambria Math" w:eastAsia="仿宋" w:hAnsi="Cambria Math"/>
                    <w:szCs w:val="24"/>
                  </w:rPr>
                  <m:t>u</m:t>
                </m:r>
              </m:e>
            </m:acc>
            <m:r>
              <w:rPr>
                <w:rFonts w:ascii="Cambria Math" w:eastAsia="仿宋" w:hAnsi="Cambria Math" w:hint="eastAsia"/>
                <w:szCs w:val="24"/>
              </w:rPr>
              <m:t>×</m:t>
            </m:r>
            <m:acc>
              <m:accPr>
                <m:chr m:val="⃗"/>
                <m:ctrlPr>
                  <w:rPr>
                    <w:rFonts w:ascii="Cambria Math" w:eastAsia="仿宋" w:hAnsi="Cambria Math"/>
                    <w:i/>
                    <w:szCs w:val="24"/>
                  </w:rPr>
                </m:ctrlPr>
              </m:accPr>
              <m:e>
                <m:r>
                  <w:rPr>
                    <w:rFonts w:ascii="Cambria Math" w:eastAsia="仿宋" w:hAnsi="Cambria Math"/>
                    <w:szCs w:val="24"/>
                  </w:rPr>
                  <m:t>v</m:t>
                </m:r>
              </m:e>
            </m:acc>
            <m:r>
              <w:rPr>
                <w:rFonts w:ascii="Cambria Math" w:eastAsia="仿宋" w:hAnsi="Cambria Math"/>
                <w:szCs w:val="24"/>
              </w:rPr>
              <m:t>|</m:t>
            </m:r>
          </m:den>
        </m:f>
      </m:oMath>
      <w:r w:rsidRPr="004B6991">
        <w:rPr>
          <w:rFonts w:ascii="Cambria Math" w:eastAsia="微软雅黑" w:hAnsi="Cambria Math"/>
          <w:i/>
          <w:szCs w:val="24"/>
        </w:rPr>
        <w:tab/>
      </w:r>
      <w:r w:rsidRPr="004B6991">
        <w:rPr>
          <w:rFonts w:ascii="Cambria Math" w:eastAsia="微软雅黑" w:hAnsi="Cambria Math"/>
          <w:szCs w:val="24"/>
        </w:rPr>
        <w:t>(</w:t>
      </w:r>
      <w:r w:rsidRPr="004B6991">
        <w:rPr>
          <w:rFonts w:ascii="Cambria Math" w:eastAsia="微软雅黑" w:hAnsi="Cambria Math"/>
          <w:szCs w:val="24"/>
        </w:rPr>
        <w:fldChar w:fldCharType="begin"/>
      </w:r>
      <w:r w:rsidRPr="004B6991">
        <w:rPr>
          <w:rFonts w:ascii="Cambria Math" w:eastAsia="微软雅黑" w:hAnsi="Cambria Math"/>
          <w:szCs w:val="24"/>
        </w:rPr>
        <w:instrText xml:space="preserve"> AUTONUM </w:instrText>
      </w:r>
      <w:r w:rsidRPr="004B6991">
        <w:rPr>
          <w:rFonts w:ascii="Cambria Math" w:eastAsia="微软雅黑" w:hAnsi="Cambria Math"/>
          <w:szCs w:val="24"/>
        </w:rPr>
        <w:fldChar w:fldCharType="end"/>
      </w:r>
      <w:r w:rsidRPr="004B6991">
        <w:rPr>
          <w:rFonts w:ascii="Cambria Math" w:eastAsia="微软雅黑" w:hAnsi="Cambria Math"/>
          <w:szCs w:val="24"/>
        </w:rPr>
        <w:t>)</w:t>
      </w:r>
    </w:p>
    <w:p w14:paraId="31335764" w14:textId="77777777" w:rsidR="004B6991" w:rsidRPr="004B6991" w:rsidRDefault="004B6991" w:rsidP="004B6991">
      <w:pPr>
        <w:adjustRightInd/>
        <w:spacing w:line="288" w:lineRule="auto"/>
        <w:ind w:firstLineChars="200" w:firstLine="420"/>
        <w:rPr>
          <w:rFonts w:ascii="Times New Roman" w:hAnsi="Times New Roman"/>
          <w:bCs/>
          <w:noProof/>
          <w:szCs w:val="32"/>
        </w:rPr>
      </w:pPr>
      <w:r w:rsidRPr="004B6991">
        <w:rPr>
          <w:rFonts w:ascii="Times New Roman" w:hAnsi="Times New Roman" w:hint="eastAsia"/>
          <w:bCs/>
          <w:noProof/>
          <w:szCs w:val="32"/>
        </w:rPr>
        <w:t>式中：</w:t>
      </w:r>
    </w:p>
    <w:p w14:paraId="19AC7058" w14:textId="77777777" w:rsidR="004B6991" w:rsidRPr="004B6991" w:rsidRDefault="004B6991" w:rsidP="004B6991">
      <w:pPr>
        <w:adjustRightInd/>
        <w:spacing w:line="288" w:lineRule="auto"/>
        <w:ind w:firstLineChars="200" w:firstLine="420"/>
        <w:rPr>
          <w:rFonts w:ascii="Times New Roman" w:hAnsi="Times New Roman"/>
          <w:bCs/>
          <w:szCs w:val="32"/>
        </w:rPr>
      </w:pPr>
      <w:r w:rsidRPr="004B6991">
        <w:rPr>
          <w:rFonts w:ascii="Times New Roman" w:hAnsi="Times New Roman" w:hint="eastAsia"/>
          <w:bCs/>
          <w:szCs w:val="32"/>
        </w:rPr>
        <w:t>r</w:t>
      </w:r>
      <w:r w:rsidRPr="004B6991">
        <w:rPr>
          <w:rFonts w:ascii="Times New Roman" w:hAnsi="Times New Roman"/>
          <w:bCs/>
          <w:szCs w:val="32"/>
        </w:rPr>
        <w:t>——</w:t>
      </w:r>
      <w:r w:rsidRPr="004B6991">
        <w:rPr>
          <w:rFonts w:ascii="Times New Roman" w:hAnsi="Times New Roman" w:hint="eastAsia"/>
          <w:bCs/>
          <w:szCs w:val="32"/>
        </w:rPr>
        <w:t>响应线到线源的最短间距。</w:t>
      </w:r>
    </w:p>
    <w:p w14:paraId="075EB1B8" w14:textId="4738D16C" w:rsidR="004B6991" w:rsidRPr="004B6991" w:rsidRDefault="004B6991" w:rsidP="004B6991">
      <w:pPr>
        <w:adjustRightInd/>
        <w:spacing w:line="288" w:lineRule="auto"/>
        <w:ind w:firstLineChars="200" w:firstLine="420"/>
        <w:rPr>
          <w:rFonts w:ascii="Times New Roman" w:hAnsi="Times New Roman"/>
          <w:bCs/>
          <w:szCs w:val="32"/>
        </w:rPr>
      </w:pPr>
      <w:r w:rsidRPr="004B6991">
        <w:rPr>
          <w:rFonts w:ascii="Times New Roman" w:hAnsi="Times New Roman" w:hint="eastAsia"/>
          <w:bCs/>
          <w:szCs w:val="32"/>
        </w:rPr>
        <w:t>LOR</w:t>
      </w:r>
      <w:r w:rsidRPr="004B6991">
        <w:rPr>
          <w:rFonts w:ascii="Times New Roman" w:hAnsi="Times New Roman" w:hint="eastAsia"/>
          <w:bCs/>
          <w:szCs w:val="32"/>
        </w:rPr>
        <w:t>上距离线源间距最近的点用</w:t>
      </w:r>
      <w:r w:rsidR="00781741">
        <w:rPr>
          <w:rFonts w:ascii="Times New Roman" w:hAnsi="Times New Roman" w:hint="eastAsia"/>
          <w:bCs/>
          <w:szCs w:val="32"/>
        </w:rPr>
        <w:t>公式</w:t>
      </w:r>
      <w:r w:rsidR="00781741">
        <w:rPr>
          <w:rFonts w:ascii="Times New Roman" w:hAnsi="Times New Roman" w:hint="eastAsia"/>
          <w:bCs/>
          <w:szCs w:val="32"/>
        </w:rPr>
        <w:t>(</w:t>
      </w:r>
      <w:r w:rsidR="00781741">
        <w:rPr>
          <w:rFonts w:ascii="Times New Roman" w:hAnsi="Times New Roman"/>
          <w:bCs/>
          <w:szCs w:val="32"/>
        </w:rPr>
        <w:t>4</w:t>
      </w:r>
      <w:r w:rsidRPr="004B6991">
        <w:rPr>
          <w:rFonts w:ascii="Times New Roman" w:hAnsi="Times New Roman"/>
          <w:bCs/>
          <w:szCs w:val="32"/>
        </w:rPr>
        <w:t>)</w:t>
      </w:r>
      <w:r w:rsidRPr="004B6991">
        <w:rPr>
          <w:rFonts w:ascii="Times New Roman" w:hAnsi="Times New Roman" w:hint="eastAsia"/>
          <w:bCs/>
          <w:szCs w:val="32"/>
        </w:rPr>
        <w:t>计算：</w:t>
      </w:r>
    </w:p>
    <w:p w14:paraId="56D499D6" w14:textId="39707523" w:rsidR="004B6991" w:rsidRPr="004B6991" w:rsidRDefault="004B6991" w:rsidP="004B6991">
      <w:pPr>
        <w:tabs>
          <w:tab w:val="center" w:pos="5250"/>
          <w:tab w:val="right" w:leader="middleDot" w:pos="9450"/>
        </w:tabs>
        <w:adjustRightInd/>
        <w:spacing w:line="288" w:lineRule="auto"/>
        <w:ind w:left="840"/>
        <w:jc w:val="center"/>
        <w:rPr>
          <w:rFonts w:ascii="Cambria Math" w:eastAsia="微软雅黑" w:hAnsi="Cambria Math"/>
          <w:szCs w:val="24"/>
        </w:rPr>
      </w:pPr>
      <w:r w:rsidRPr="004B6991">
        <w:rPr>
          <w:rFonts w:ascii="Times New Roman" w:hAnsi="Times New Roman"/>
          <w:szCs w:val="24"/>
        </w:rPr>
        <w:tab/>
      </w:r>
      <m:oMath>
        <m:acc>
          <m:accPr>
            <m:chr m:val="⃗"/>
            <m:ctrlPr>
              <w:rPr>
                <w:rFonts w:ascii="Cambria Math" w:eastAsia="仿宋" w:hAnsi="Cambria Math"/>
                <w:bCs/>
                <w:i/>
                <w:szCs w:val="32"/>
              </w:rPr>
            </m:ctrlPr>
          </m:accPr>
          <m:e>
            <m:r>
              <w:rPr>
                <w:rFonts w:ascii="Cambria Math" w:eastAsia="仿宋" w:hAnsi="Cambria Math"/>
                <w:szCs w:val="32"/>
              </w:rPr>
              <m:t>I</m:t>
            </m:r>
          </m:e>
        </m:acc>
        <m:r>
          <w:rPr>
            <w:rFonts w:ascii="Cambria Math" w:eastAsia="仿宋" w:hAnsi="Cambria Math"/>
            <w:szCs w:val="24"/>
          </w:rPr>
          <m:t>=</m:t>
        </m:r>
        <m:acc>
          <m:accPr>
            <m:chr m:val="⃗"/>
            <m:ctrlPr>
              <w:rPr>
                <w:rFonts w:ascii="Cambria Math" w:eastAsia="仿宋" w:hAnsi="Cambria Math"/>
                <w:i/>
                <w:szCs w:val="24"/>
              </w:rPr>
            </m:ctrlPr>
          </m:accPr>
          <m:e>
            <m:sSub>
              <m:sSubPr>
                <m:ctrlPr>
                  <w:rPr>
                    <w:rFonts w:ascii="Cambria Math" w:eastAsia="仿宋" w:hAnsi="Cambria Math"/>
                    <w:i/>
                    <w:szCs w:val="24"/>
                  </w:rPr>
                </m:ctrlPr>
              </m:sSubPr>
              <m:e>
                <m:r>
                  <w:rPr>
                    <w:rFonts w:ascii="Cambria Math" w:eastAsia="仿宋" w:hAnsi="Cambria Math"/>
                    <w:szCs w:val="24"/>
                  </w:rPr>
                  <m:t>L</m:t>
                </m:r>
              </m:e>
              <m:sub>
                <m:r>
                  <w:rPr>
                    <w:rFonts w:ascii="Cambria Math" w:eastAsia="仿宋" w:hAnsi="Cambria Math"/>
                    <w:szCs w:val="24"/>
                  </w:rPr>
                  <m:t>1</m:t>
                </m:r>
              </m:sub>
            </m:sSub>
          </m:e>
        </m:acc>
        <m:r>
          <w:rPr>
            <w:rFonts w:ascii="Cambria Math" w:eastAsia="仿宋" w:hAnsi="Cambria Math" w:hint="eastAsia"/>
            <w:szCs w:val="24"/>
          </w:rPr>
          <m:t>+</m:t>
        </m:r>
        <m:f>
          <m:fPr>
            <m:ctrlPr>
              <w:rPr>
                <w:rFonts w:ascii="Cambria Math" w:eastAsia="仿宋" w:hAnsi="Cambria Math"/>
                <w:i/>
                <w:szCs w:val="24"/>
              </w:rPr>
            </m:ctrlPr>
          </m:fPr>
          <m:num>
            <m:r>
              <w:rPr>
                <w:rFonts w:ascii="Cambria Math" w:eastAsia="仿宋" w:hAnsi="Cambria Math"/>
                <w:szCs w:val="24"/>
              </w:rPr>
              <m:t>(</m:t>
            </m:r>
            <m:acc>
              <m:accPr>
                <m:chr m:val="⃗"/>
                <m:ctrlPr>
                  <w:rPr>
                    <w:rFonts w:ascii="Cambria Math" w:eastAsia="仿宋" w:hAnsi="Cambria Math"/>
                    <w:i/>
                    <w:szCs w:val="24"/>
                  </w:rPr>
                </m:ctrlPr>
              </m:accPr>
              <m:e>
                <m:sSub>
                  <m:sSubPr>
                    <m:ctrlPr>
                      <w:rPr>
                        <w:rFonts w:ascii="Cambria Math" w:eastAsia="仿宋" w:hAnsi="Cambria Math"/>
                        <w:i/>
                        <w:szCs w:val="24"/>
                      </w:rPr>
                    </m:ctrlPr>
                  </m:sSubPr>
                  <m:e>
                    <m:r>
                      <w:rPr>
                        <w:rFonts w:ascii="Cambria Math" w:eastAsia="仿宋" w:hAnsi="Cambria Math"/>
                        <w:szCs w:val="24"/>
                      </w:rPr>
                      <m:t>L</m:t>
                    </m:r>
                  </m:e>
                  <m:sub>
                    <m:r>
                      <w:rPr>
                        <w:rFonts w:ascii="Cambria Math" w:eastAsia="仿宋" w:hAnsi="Cambria Math"/>
                        <w:szCs w:val="24"/>
                      </w:rPr>
                      <m:t>1</m:t>
                    </m:r>
                  </m:sub>
                </m:sSub>
              </m:e>
            </m:acc>
            <m:r>
              <w:rPr>
                <w:rFonts w:ascii="Cambria Math" w:eastAsia="仿宋" w:hAnsi="Cambria Math"/>
                <w:szCs w:val="24"/>
              </w:rPr>
              <m:t>-</m:t>
            </m:r>
            <m:acc>
              <m:accPr>
                <m:chr m:val="⃗"/>
                <m:ctrlPr>
                  <w:rPr>
                    <w:rFonts w:ascii="Cambria Math" w:eastAsia="仿宋" w:hAnsi="Cambria Math"/>
                    <w:i/>
                    <w:szCs w:val="24"/>
                  </w:rPr>
                </m:ctrlPr>
              </m:accPr>
              <m:e>
                <m:sSub>
                  <m:sSubPr>
                    <m:ctrlPr>
                      <w:rPr>
                        <w:rFonts w:ascii="Cambria Math" w:eastAsia="仿宋" w:hAnsi="Cambria Math"/>
                        <w:i/>
                        <w:szCs w:val="24"/>
                      </w:rPr>
                    </m:ctrlPr>
                  </m:sSubPr>
                  <m:e>
                    <m:r>
                      <w:rPr>
                        <w:rFonts w:ascii="Cambria Math" w:eastAsia="仿宋" w:hAnsi="Cambria Math"/>
                        <w:szCs w:val="24"/>
                      </w:rPr>
                      <m:t>P</m:t>
                    </m:r>
                  </m:e>
                  <m:sub>
                    <m:r>
                      <w:rPr>
                        <w:rFonts w:ascii="Cambria Math" w:eastAsia="仿宋" w:hAnsi="Cambria Math"/>
                        <w:szCs w:val="24"/>
                      </w:rPr>
                      <m:t>1</m:t>
                    </m:r>
                  </m:sub>
                </m:sSub>
              </m:e>
            </m:acc>
            <m:r>
              <w:rPr>
                <w:rFonts w:ascii="Cambria Math" w:eastAsia="仿宋" w:hAnsi="Cambria Math"/>
                <w:szCs w:val="24"/>
              </w:rPr>
              <m:t>)∙(</m:t>
            </m:r>
            <m:acc>
              <m:accPr>
                <m:chr m:val="⃗"/>
                <m:ctrlPr>
                  <w:rPr>
                    <w:rFonts w:ascii="Cambria Math" w:eastAsia="仿宋" w:hAnsi="Cambria Math"/>
                    <w:i/>
                    <w:szCs w:val="24"/>
                  </w:rPr>
                </m:ctrlPr>
              </m:accPr>
              <m:e>
                <m:r>
                  <w:rPr>
                    <w:rFonts w:ascii="Cambria Math" w:eastAsia="仿宋" w:hAnsi="Cambria Math"/>
                    <w:szCs w:val="24"/>
                  </w:rPr>
                  <m:t>u</m:t>
                </m:r>
              </m:e>
            </m:acc>
            <m:r>
              <w:rPr>
                <w:rFonts w:ascii="Cambria Math" w:eastAsia="仿宋" w:hAnsi="Cambria Math"/>
                <w:szCs w:val="24"/>
              </w:rPr>
              <m:t>-</m:t>
            </m:r>
            <m:acc>
              <m:accPr>
                <m:chr m:val="⃗"/>
                <m:ctrlPr>
                  <w:rPr>
                    <w:rFonts w:ascii="Cambria Math" w:eastAsia="仿宋" w:hAnsi="Cambria Math"/>
                    <w:i/>
                    <w:szCs w:val="24"/>
                  </w:rPr>
                </m:ctrlPr>
              </m:accPr>
              <m:e>
                <m:r>
                  <w:rPr>
                    <w:rFonts w:ascii="Cambria Math" w:eastAsia="仿宋" w:hAnsi="Cambria Math"/>
                    <w:szCs w:val="24"/>
                  </w:rPr>
                  <m:t>v</m:t>
                </m:r>
              </m:e>
            </m:acc>
            <m:r>
              <w:rPr>
                <w:rFonts w:ascii="Cambria Math" w:eastAsia="仿宋" w:hAnsi="Cambria Math"/>
                <w:szCs w:val="24"/>
              </w:rPr>
              <m:t>(</m:t>
            </m:r>
            <m:acc>
              <m:accPr>
                <m:chr m:val="⃗"/>
                <m:ctrlPr>
                  <w:rPr>
                    <w:rFonts w:ascii="Cambria Math" w:eastAsia="仿宋" w:hAnsi="Cambria Math"/>
                    <w:i/>
                    <w:szCs w:val="24"/>
                  </w:rPr>
                </m:ctrlPr>
              </m:accPr>
              <m:e>
                <m:r>
                  <w:rPr>
                    <w:rFonts w:ascii="Cambria Math" w:eastAsia="仿宋" w:hAnsi="Cambria Math"/>
                    <w:szCs w:val="24"/>
                  </w:rPr>
                  <m:t>u</m:t>
                </m:r>
              </m:e>
            </m:acc>
            <m:r>
              <w:rPr>
                <w:rFonts w:ascii="Cambria Math" w:eastAsia="仿宋" w:hAnsi="Cambria Math"/>
                <w:szCs w:val="24"/>
              </w:rPr>
              <m:t>∙</m:t>
            </m:r>
            <m:acc>
              <m:accPr>
                <m:chr m:val="⃗"/>
                <m:ctrlPr>
                  <w:rPr>
                    <w:rFonts w:ascii="Cambria Math" w:eastAsia="仿宋" w:hAnsi="Cambria Math"/>
                    <w:i/>
                    <w:szCs w:val="24"/>
                  </w:rPr>
                </m:ctrlPr>
              </m:accPr>
              <m:e>
                <m:r>
                  <w:rPr>
                    <w:rFonts w:ascii="Cambria Math" w:eastAsia="仿宋" w:hAnsi="Cambria Math"/>
                    <w:szCs w:val="24"/>
                  </w:rPr>
                  <m:t>v</m:t>
                </m:r>
              </m:e>
            </m:acc>
            <m:r>
              <w:rPr>
                <w:rFonts w:ascii="Cambria Math" w:eastAsia="仿宋" w:hAnsi="Cambria Math"/>
                <w:szCs w:val="24"/>
              </w:rPr>
              <m:t>))</m:t>
            </m:r>
          </m:num>
          <m:den>
            <m:sSup>
              <m:sSupPr>
                <m:ctrlPr>
                  <w:rPr>
                    <w:rFonts w:ascii="Cambria Math" w:eastAsia="仿宋" w:hAnsi="Cambria Math"/>
                    <w:i/>
                    <w:szCs w:val="24"/>
                  </w:rPr>
                </m:ctrlPr>
              </m:sSupPr>
              <m:e>
                <m:r>
                  <w:rPr>
                    <w:rFonts w:ascii="Cambria Math" w:eastAsia="仿宋" w:hAnsi="Cambria Math"/>
                    <w:szCs w:val="24"/>
                  </w:rPr>
                  <m:t>|</m:t>
                </m:r>
                <m:acc>
                  <m:accPr>
                    <m:chr m:val="⃗"/>
                    <m:ctrlPr>
                      <w:rPr>
                        <w:rFonts w:ascii="Cambria Math" w:eastAsia="仿宋" w:hAnsi="Cambria Math"/>
                        <w:i/>
                        <w:szCs w:val="24"/>
                      </w:rPr>
                    </m:ctrlPr>
                  </m:accPr>
                  <m:e>
                    <m:r>
                      <w:rPr>
                        <w:rFonts w:ascii="Cambria Math" w:eastAsia="仿宋" w:hAnsi="Cambria Math"/>
                        <w:szCs w:val="24"/>
                      </w:rPr>
                      <m:t>u</m:t>
                    </m:r>
                  </m:e>
                </m:acc>
                <m:r>
                  <w:rPr>
                    <w:rFonts w:ascii="Cambria Math" w:eastAsia="仿宋" w:hAnsi="Cambria Math"/>
                    <w:szCs w:val="24"/>
                  </w:rPr>
                  <m:t>∙</m:t>
                </m:r>
                <m:acc>
                  <m:accPr>
                    <m:chr m:val="⃗"/>
                    <m:ctrlPr>
                      <w:rPr>
                        <w:rFonts w:ascii="Cambria Math" w:eastAsia="仿宋" w:hAnsi="Cambria Math"/>
                        <w:i/>
                        <w:szCs w:val="24"/>
                      </w:rPr>
                    </m:ctrlPr>
                  </m:accPr>
                  <m:e>
                    <m:r>
                      <w:rPr>
                        <w:rFonts w:ascii="Cambria Math" w:eastAsia="仿宋" w:hAnsi="Cambria Math"/>
                        <w:szCs w:val="24"/>
                      </w:rPr>
                      <m:t>v</m:t>
                    </m:r>
                  </m:e>
                </m:acc>
                <m:r>
                  <w:rPr>
                    <w:rFonts w:ascii="Cambria Math" w:eastAsia="仿宋" w:hAnsi="Cambria Math"/>
                    <w:szCs w:val="24"/>
                  </w:rPr>
                  <m:t>|</m:t>
                </m:r>
              </m:e>
              <m:sup>
                <m:r>
                  <w:rPr>
                    <w:rFonts w:ascii="Cambria Math" w:eastAsia="仿宋" w:hAnsi="Cambria Math"/>
                    <w:szCs w:val="24"/>
                  </w:rPr>
                  <m:t>2</m:t>
                </m:r>
              </m:sup>
            </m:sSup>
            <m:r>
              <w:rPr>
                <w:rFonts w:ascii="Cambria Math" w:eastAsia="仿宋" w:hAnsi="Cambria Math"/>
                <w:szCs w:val="24"/>
              </w:rPr>
              <m:t>-1</m:t>
            </m:r>
          </m:den>
        </m:f>
        <m:acc>
          <m:accPr>
            <m:chr m:val="⃗"/>
            <m:ctrlPr>
              <w:rPr>
                <w:rFonts w:ascii="Cambria Math" w:eastAsia="仿宋" w:hAnsi="Cambria Math"/>
                <w:i/>
                <w:szCs w:val="24"/>
              </w:rPr>
            </m:ctrlPr>
          </m:accPr>
          <m:e>
            <m:r>
              <w:rPr>
                <w:rFonts w:ascii="Cambria Math" w:eastAsia="仿宋" w:hAnsi="Cambria Math"/>
                <w:szCs w:val="24"/>
              </w:rPr>
              <m:t>u</m:t>
            </m:r>
          </m:e>
        </m:acc>
      </m:oMath>
      <w:r w:rsidRPr="004B6991">
        <w:rPr>
          <w:rFonts w:ascii="Cambria Math" w:eastAsia="微软雅黑" w:hAnsi="Cambria Math"/>
          <w:i/>
          <w:szCs w:val="24"/>
        </w:rPr>
        <w:tab/>
      </w:r>
      <w:r w:rsidRPr="004B6991">
        <w:rPr>
          <w:rFonts w:ascii="Cambria Math" w:eastAsia="微软雅黑" w:hAnsi="Cambria Math"/>
          <w:szCs w:val="24"/>
        </w:rPr>
        <w:t>(</w:t>
      </w:r>
      <w:r w:rsidRPr="004B6991">
        <w:rPr>
          <w:rFonts w:ascii="Cambria Math" w:eastAsia="微软雅黑" w:hAnsi="Cambria Math"/>
          <w:szCs w:val="24"/>
        </w:rPr>
        <w:fldChar w:fldCharType="begin"/>
      </w:r>
      <w:r w:rsidRPr="004B6991">
        <w:rPr>
          <w:rFonts w:ascii="Cambria Math" w:eastAsia="微软雅黑" w:hAnsi="Cambria Math"/>
          <w:szCs w:val="24"/>
        </w:rPr>
        <w:instrText xml:space="preserve"> AUTONUM </w:instrText>
      </w:r>
      <w:r w:rsidRPr="004B6991">
        <w:rPr>
          <w:rFonts w:ascii="Cambria Math" w:eastAsia="微软雅黑" w:hAnsi="Cambria Math"/>
          <w:szCs w:val="24"/>
        </w:rPr>
        <w:fldChar w:fldCharType="end"/>
      </w:r>
      <w:r w:rsidRPr="004B6991">
        <w:rPr>
          <w:rFonts w:ascii="Cambria Math" w:eastAsia="微软雅黑" w:hAnsi="Cambria Math"/>
          <w:szCs w:val="24"/>
        </w:rPr>
        <w:t>)</w:t>
      </w:r>
    </w:p>
    <w:p w14:paraId="351E9736" w14:textId="77777777" w:rsidR="004B6991" w:rsidRPr="004B6991" w:rsidRDefault="004B6991" w:rsidP="004B6991">
      <w:pPr>
        <w:adjustRightInd/>
        <w:spacing w:line="288" w:lineRule="auto"/>
        <w:ind w:firstLineChars="200" w:firstLine="420"/>
        <w:rPr>
          <w:rFonts w:ascii="Times New Roman" w:hAnsi="Times New Roman"/>
          <w:bCs/>
          <w:noProof/>
          <w:szCs w:val="32"/>
        </w:rPr>
      </w:pPr>
      <w:r w:rsidRPr="004B6991">
        <w:rPr>
          <w:rFonts w:ascii="Times New Roman" w:hAnsi="Times New Roman" w:hint="eastAsia"/>
          <w:bCs/>
          <w:noProof/>
          <w:szCs w:val="32"/>
        </w:rPr>
        <w:t>式中：</w:t>
      </w:r>
    </w:p>
    <w:p w14:paraId="719BBEBE" w14:textId="77777777" w:rsidR="004B6991" w:rsidRPr="004B6991" w:rsidRDefault="004C50A1" w:rsidP="004B6991">
      <w:pPr>
        <w:adjustRightInd/>
        <w:spacing w:line="288" w:lineRule="auto"/>
        <w:ind w:firstLineChars="200" w:firstLine="420"/>
        <w:rPr>
          <w:rFonts w:ascii="Times New Roman" w:hAnsi="Times New Roman"/>
          <w:bCs/>
          <w:szCs w:val="32"/>
        </w:rPr>
      </w:pPr>
      <m:oMath>
        <m:acc>
          <m:accPr>
            <m:chr m:val="⃗"/>
            <m:ctrlPr>
              <w:rPr>
                <w:rFonts w:ascii="Cambria Math" w:eastAsia="仿宋" w:hAnsi="Cambria Math"/>
                <w:bCs/>
                <w:i/>
                <w:szCs w:val="32"/>
              </w:rPr>
            </m:ctrlPr>
          </m:accPr>
          <m:e>
            <m:r>
              <w:rPr>
                <w:rFonts w:ascii="Cambria Math" w:eastAsia="仿宋" w:hAnsi="Cambria Math"/>
                <w:szCs w:val="32"/>
              </w:rPr>
              <m:t>I</m:t>
            </m:r>
          </m:e>
        </m:acc>
      </m:oMath>
      <w:r w:rsidR="004B6991" w:rsidRPr="004B6991">
        <w:rPr>
          <w:rFonts w:ascii="Times New Roman" w:hAnsi="Times New Roman"/>
          <w:bCs/>
          <w:szCs w:val="32"/>
        </w:rPr>
        <w:t>——</w:t>
      </w:r>
      <w:r w:rsidR="004B6991" w:rsidRPr="004B6991">
        <w:rPr>
          <w:rFonts w:ascii="Times New Roman" w:hAnsi="Times New Roman" w:hint="eastAsia"/>
          <w:bCs/>
          <w:szCs w:val="32"/>
        </w:rPr>
        <w:t>响应线上距离线源间距最近的点。</w:t>
      </w:r>
    </w:p>
    <w:p w14:paraId="7EF16DD7" w14:textId="77777777" w:rsidR="004B6991" w:rsidRPr="004B6991" w:rsidRDefault="004B6991" w:rsidP="004B6991">
      <w:pPr>
        <w:tabs>
          <w:tab w:val="center" w:pos="5250"/>
          <w:tab w:val="right" w:leader="middleDot" w:pos="9450"/>
        </w:tabs>
        <w:adjustRightInd/>
        <w:spacing w:line="288" w:lineRule="auto"/>
        <w:ind w:left="840"/>
        <w:jc w:val="center"/>
        <w:rPr>
          <w:rFonts w:ascii="Times New Roman" w:hAnsi="Times New Roman"/>
          <w:szCs w:val="24"/>
        </w:rPr>
      </w:pPr>
    </w:p>
    <w:p w14:paraId="0F0FC3D3" w14:textId="577ADACE" w:rsidR="004B6991" w:rsidRPr="004B6991" w:rsidRDefault="004B6991" w:rsidP="004B6991">
      <w:pPr>
        <w:adjustRightInd/>
        <w:spacing w:line="288" w:lineRule="auto"/>
        <w:ind w:firstLineChars="200" w:firstLine="420"/>
        <w:rPr>
          <w:rFonts w:ascii="Times New Roman" w:hAnsi="Times New Roman"/>
          <w:bCs/>
          <w:szCs w:val="32"/>
        </w:rPr>
      </w:pPr>
      <w:r w:rsidRPr="004B6991">
        <w:rPr>
          <w:rFonts w:ascii="Times New Roman" w:hAnsi="Times New Roman" w:hint="eastAsia"/>
          <w:bCs/>
          <w:szCs w:val="32"/>
        </w:rPr>
        <w:t>测量</w:t>
      </w:r>
      <w:r w:rsidRPr="004B6991">
        <w:rPr>
          <w:rFonts w:ascii="Times New Roman" w:hAnsi="Times New Roman" w:hint="eastAsia"/>
          <w:bCs/>
          <w:szCs w:val="32"/>
        </w:rPr>
        <w:t>TOF</w:t>
      </w:r>
      <w:r w:rsidRPr="004B6991">
        <w:rPr>
          <w:rFonts w:ascii="Times New Roman" w:hAnsi="Times New Roman" w:hint="eastAsia"/>
          <w:bCs/>
          <w:szCs w:val="32"/>
        </w:rPr>
        <w:t>与期望</w:t>
      </w:r>
      <w:r w:rsidRPr="004B6991">
        <w:rPr>
          <w:rFonts w:ascii="Times New Roman" w:hAnsi="Times New Roman" w:hint="eastAsia"/>
          <w:bCs/>
          <w:szCs w:val="32"/>
        </w:rPr>
        <w:t>TOF</w:t>
      </w:r>
      <w:r w:rsidRPr="004B6991">
        <w:rPr>
          <w:rFonts w:ascii="Times New Roman" w:hAnsi="Times New Roman" w:hint="eastAsia"/>
          <w:bCs/>
          <w:szCs w:val="32"/>
        </w:rPr>
        <w:t>的时间偏差用</w:t>
      </w:r>
      <w:r w:rsidR="00781741">
        <w:rPr>
          <w:rFonts w:ascii="Times New Roman" w:hAnsi="Times New Roman" w:hint="eastAsia"/>
          <w:bCs/>
          <w:szCs w:val="32"/>
        </w:rPr>
        <w:t>公式</w:t>
      </w:r>
      <w:r w:rsidR="00781741">
        <w:rPr>
          <w:rFonts w:ascii="Times New Roman" w:hAnsi="Times New Roman" w:hint="eastAsia"/>
          <w:bCs/>
          <w:szCs w:val="32"/>
        </w:rPr>
        <w:t>(</w:t>
      </w:r>
      <w:r w:rsidR="00781741">
        <w:rPr>
          <w:rFonts w:ascii="Times New Roman" w:hAnsi="Times New Roman"/>
          <w:bCs/>
          <w:szCs w:val="32"/>
        </w:rPr>
        <w:t>5</w:t>
      </w:r>
      <w:r w:rsidRPr="004B6991">
        <w:rPr>
          <w:rFonts w:ascii="Times New Roman" w:hAnsi="Times New Roman"/>
          <w:bCs/>
          <w:szCs w:val="32"/>
        </w:rPr>
        <w:t>)</w:t>
      </w:r>
      <w:r w:rsidRPr="004B6991">
        <w:rPr>
          <w:rFonts w:ascii="Times New Roman" w:hAnsi="Times New Roman" w:hint="eastAsia"/>
          <w:bCs/>
          <w:szCs w:val="32"/>
        </w:rPr>
        <w:t>计算：</w:t>
      </w:r>
    </w:p>
    <w:p w14:paraId="6AD82CB9" w14:textId="77777777" w:rsidR="004B6991" w:rsidRPr="004B6991" w:rsidRDefault="004B6991" w:rsidP="004B6991">
      <w:pPr>
        <w:tabs>
          <w:tab w:val="center" w:pos="5250"/>
          <w:tab w:val="right" w:leader="middleDot" w:pos="9450"/>
        </w:tabs>
        <w:adjustRightInd/>
        <w:spacing w:line="288" w:lineRule="auto"/>
        <w:ind w:left="840"/>
        <w:jc w:val="center"/>
        <w:rPr>
          <w:rFonts w:ascii="Cambria Math" w:eastAsia="微软雅黑" w:hAnsi="Cambria Math"/>
          <w:szCs w:val="24"/>
        </w:rPr>
      </w:pPr>
      <w:r w:rsidRPr="004B6991">
        <w:rPr>
          <w:rFonts w:ascii="Times New Roman" w:hAnsi="Times New Roman"/>
          <w:szCs w:val="24"/>
        </w:rPr>
        <w:tab/>
        <w:t>t</w:t>
      </w:r>
      <m:oMath>
        <m:r>
          <w:rPr>
            <w:rFonts w:ascii="Cambria Math" w:eastAsia="仿宋" w:hAnsi="Cambria Math"/>
            <w:szCs w:val="24"/>
          </w:rPr>
          <m:t>=</m:t>
        </m:r>
        <m:d>
          <m:dPr>
            <m:ctrlPr>
              <w:rPr>
                <w:rFonts w:ascii="Cambria Math" w:eastAsia="仿宋" w:hAnsi="Cambria Math"/>
                <w:i/>
                <w:szCs w:val="24"/>
              </w:rPr>
            </m:ctrlPr>
          </m:dPr>
          <m:e>
            <m:sSub>
              <m:sSubPr>
                <m:ctrlPr>
                  <w:rPr>
                    <w:rFonts w:ascii="Cambria Math" w:eastAsia="仿宋" w:hAnsi="Cambria Math"/>
                    <w:i/>
                    <w:szCs w:val="24"/>
                  </w:rPr>
                </m:ctrlPr>
              </m:sSubPr>
              <m:e>
                <m:r>
                  <w:rPr>
                    <w:rFonts w:ascii="Cambria Math" w:eastAsia="仿宋" w:hAnsi="Cambria Math"/>
                    <w:szCs w:val="24"/>
                  </w:rPr>
                  <m:t>t</m:t>
                </m:r>
              </m:e>
              <m:sub>
                <m:r>
                  <w:rPr>
                    <w:rFonts w:ascii="Cambria Math" w:eastAsia="仿宋" w:hAnsi="Cambria Math"/>
                    <w:szCs w:val="24"/>
                  </w:rPr>
                  <m:t>1</m:t>
                </m:r>
              </m:sub>
            </m:sSub>
            <m:r>
              <w:rPr>
                <w:rFonts w:ascii="Cambria Math" w:eastAsia="仿宋" w:hAnsi="Cambria Math"/>
                <w:szCs w:val="24"/>
              </w:rPr>
              <m:t>-</m:t>
            </m:r>
            <m:sSub>
              <m:sSubPr>
                <m:ctrlPr>
                  <w:rPr>
                    <w:rFonts w:ascii="Cambria Math" w:eastAsia="仿宋" w:hAnsi="Cambria Math"/>
                    <w:i/>
                    <w:szCs w:val="24"/>
                  </w:rPr>
                </m:ctrlPr>
              </m:sSubPr>
              <m:e>
                <m:r>
                  <w:rPr>
                    <w:rFonts w:ascii="Cambria Math" w:eastAsia="仿宋" w:hAnsi="Cambria Math"/>
                    <w:szCs w:val="24"/>
                  </w:rPr>
                  <m:t>t</m:t>
                </m:r>
              </m:e>
              <m:sub>
                <m:r>
                  <w:rPr>
                    <w:rFonts w:ascii="Cambria Math" w:eastAsia="仿宋" w:hAnsi="Cambria Math"/>
                    <w:szCs w:val="24"/>
                  </w:rPr>
                  <m:t>2</m:t>
                </m:r>
              </m:sub>
            </m:sSub>
          </m:e>
        </m:d>
        <m:r>
          <w:rPr>
            <w:rFonts w:ascii="Cambria Math" w:eastAsia="仿宋" w:hAnsi="Cambria Math"/>
            <w:szCs w:val="24"/>
          </w:rPr>
          <m:t>-</m:t>
        </m:r>
        <m:f>
          <m:fPr>
            <m:ctrlPr>
              <w:rPr>
                <w:rFonts w:ascii="Cambria Math" w:eastAsia="仿宋" w:hAnsi="Cambria Math"/>
                <w:i/>
                <w:szCs w:val="24"/>
              </w:rPr>
            </m:ctrlPr>
          </m:fPr>
          <m:num>
            <m:d>
              <m:dPr>
                <m:begChr m:val="|"/>
                <m:endChr m:val="|"/>
                <m:ctrlPr>
                  <w:rPr>
                    <w:rFonts w:ascii="Cambria Math" w:eastAsia="仿宋" w:hAnsi="Cambria Math"/>
                    <w:i/>
                    <w:szCs w:val="24"/>
                  </w:rPr>
                </m:ctrlPr>
              </m:dPr>
              <m:e>
                <m:acc>
                  <m:accPr>
                    <m:chr m:val="⃗"/>
                    <m:ctrlPr>
                      <w:rPr>
                        <w:rFonts w:ascii="Cambria Math" w:eastAsia="仿宋" w:hAnsi="Cambria Math"/>
                        <w:i/>
                        <w:szCs w:val="24"/>
                      </w:rPr>
                    </m:ctrlPr>
                  </m:accPr>
                  <m:e>
                    <m:sSub>
                      <m:sSubPr>
                        <m:ctrlPr>
                          <w:rPr>
                            <w:rFonts w:ascii="Cambria Math" w:eastAsia="仿宋" w:hAnsi="Cambria Math"/>
                            <w:i/>
                            <w:szCs w:val="24"/>
                          </w:rPr>
                        </m:ctrlPr>
                      </m:sSubPr>
                      <m:e>
                        <m:r>
                          <w:rPr>
                            <w:rFonts w:ascii="Cambria Math" w:eastAsia="仿宋" w:hAnsi="Cambria Math"/>
                            <w:szCs w:val="24"/>
                          </w:rPr>
                          <m:t>L</m:t>
                        </m:r>
                      </m:e>
                      <m:sub>
                        <m:r>
                          <w:rPr>
                            <w:rFonts w:ascii="Cambria Math" w:eastAsia="仿宋" w:hAnsi="Cambria Math"/>
                            <w:szCs w:val="24"/>
                          </w:rPr>
                          <m:t>1</m:t>
                        </m:r>
                      </m:sub>
                    </m:sSub>
                  </m:e>
                </m:acc>
                <m:r>
                  <w:rPr>
                    <w:rFonts w:ascii="Cambria Math" w:eastAsia="仿宋" w:hAnsi="Cambria Math"/>
                    <w:szCs w:val="24"/>
                  </w:rPr>
                  <m:t>-</m:t>
                </m:r>
                <m:acc>
                  <m:accPr>
                    <m:chr m:val="⃗"/>
                    <m:ctrlPr>
                      <w:rPr>
                        <w:rFonts w:ascii="Cambria Math" w:eastAsia="仿宋" w:hAnsi="Cambria Math"/>
                        <w:i/>
                        <w:szCs w:val="24"/>
                      </w:rPr>
                    </m:ctrlPr>
                  </m:accPr>
                  <m:e>
                    <m:r>
                      <w:rPr>
                        <w:rFonts w:ascii="Cambria Math" w:eastAsia="仿宋" w:hAnsi="Cambria Math"/>
                        <w:szCs w:val="24"/>
                      </w:rPr>
                      <m:t>I</m:t>
                    </m:r>
                  </m:e>
                </m:acc>
              </m:e>
            </m:d>
            <m:r>
              <w:rPr>
                <w:rFonts w:ascii="Cambria Math" w:eastAsia="仿宋" w:hAnsi="Cambria Math"/>
                <w:szCs w:val="24"/>
              </w:rPr>
              <m:t>-|</m:t>
            </m:r>
            <m:acc>
              <m:accPr>
                <m:chr m:val="⃗"/>
                <m:ctrlPr>
                  <w:rPr>
                    <w:rFonts w:ascii="Cambria Math" w:eastAsia="仿宋" w:hAnsi="Cambria Math"/>
                    <w:i/>
                    <w:szCs w:val="24"/>
                  </w:rPr>
                </m:ctrlPr>
              </m:accPr>
              <m:e>
                <m:sSub>
                  <m:sSubPr>
                    <m:ctrlPr>
                      <w:rPr>
                        <w:rFonts w:ascii="Cambria Math" w:eastAsia="仿宋" w:hAnsi="Cambria Math"/>
                        <w:i/>
                        <w:szCs w:val="24"/>
                      </w:rPr>
                    </m:ctrlPr>
                  </m:sSubPr>
                  <m:e>
                    <m:r>
                      <w:rPr>
                        <w:rFonts w:ascii="Cambria Math" w:eastAsia="仿宋" w:hAnsi="Cambria Math"/>
                        <w:szCs w:val="24"/>
                      </w:rPr>
                      <m:t>L</m:t>
                    </m:r>
                  </m:e>
                  <m:sub>
                    <m:r>
                      <w:rPr>
                        <w:rFonts w:ascii="Cambria Math" w:eastAsia="仿宋" w:hAnsi="Cambria Math"/>
                        <w:szCs w:val="24"/>
                      </w:rPr>
                      <m:t>2</m:t>
                    </m:r>
                  </m:sub>
                </m:sSub>
              </m:e>
            </m:acc>
            <m:r>
              <w:rPr>
                <w:rFonts w:ascii="Cambria Math" w:eastAsia="仿宋" w:hAnsi="Cambria Math"/>
                <w:szCs w:val="24"/>
              </w:rPr>
              <m:t>-</m:t>
            </m:r>
            <m:acc>
              <m:accPr>
                <m:chr m:val="⃗"/>
                <m:ctrlPr>
                  <w:rPr>
                    <w:rFonts w:ascii="Cambria Math" w:eastAsia="仿宋" w:hAnsi="Cambria Math"/>
                    <w:i/>
                    <w:szCs w:val="24"/>
                  </w:rPr>
                </m:ctrlPr>
              </m:accPr>
              <m:e>
                <m:r>
                  <w:rPr>
                    <w:rFonts w:ascii="Cambria Math" w:eastAsia="仿宋" w:hAnsi="Cambria Math"/>
                    <w:szCs w:val="24"/>
                  </w:rPr>
                  <m:t>I</m:t>
                </m:r>
              </m:e>
            </m:acc>
            <m:r>
              <w:rPr>
                <w:rFonts w:ascii="Cambria Math" w:eastAsia="仿宋" w:hAnsi="Cambria Math"/>
                <w:szCs w:val="24"/>
              </w:rPr>
              <m:t>|</m:t>
            </m:r>
          </m:num>
          <m:den>
            <m:r>
              <w:rPr>
                <w:rFonts w:ascii="Cambria Math" w:eastAsia="仿宋" w:hAnsi="Cambria Math"/>
                <w:szCs w:val="24"/>
              </w:rPr>
              <m:t>c</m:t>
            </m:r>
          </m:den>
        </m:f>
      </m:oMath>
      <w:r w:rsidRPr="004B6991">
        <w:rPr>
          <w:rFonts w:ascii="Cambria Math" w:eastAsia="微软雅黑" w:hAnsi="Cambria Math"/>
          <w:i/>
          <w:szCs w:val="24"/>
        </w:rPr>
        <w:tab/>
      </w:r>
      <w:r w:rsidRPr="004B6991">
        <w:rPr>
          <w:rFonts w:ascii="Cambria Math" w:eastAsia="微软雅黑" w:hAnsi="Cambria Math"/>
          <w:szCs w:val="24"/>
        </w:rPr>
        <w:t>(</w:t>
      </w:r>
      <w:r w:rsidRPr="004B6991">
        <w:rPr>
          <w:rFonts w:ascii="Cambria Math" w:eastAsia="微软雅黑" w:hAnsi="Cambria Math"/>
          <w:szCs w:val="24"/>
        </w:rPr>
        <w:fldChar w:fldCharType="begin"/>
      </w:r>
      <w:r w:rsidRPr="004B6991">
        <w:rPr>
          <w:rFonts w:ascii="Cambria Math" w:eastAsia="微软雅黑" w:hAnsi="Cambria Math"/>
          <w:szCs w:val="24"/>
        </w:rPr>
        <w:instrText xml:space="preserve"> AUTONUM </w:instrText>
      </w:r>
      <w:r w:rsidRPr="004B6991">
        <w:rPr>
          <w:rFonts w:ascii="Cambria Math" w:eastAsia="微软雅黑" w:hAnsi="Cambria Math"/>
          <w:szCs w:val="24"/>
        </w:rPr>
        <w:fldChar w:fldCharType="end"/>
      </w:r>
      <w:r w:rsidRPr="004B6991">
        <w:rPr>
          <w:rFonts w:ascii="Cambria Math" w:eastAsia="微软雅黑" w:hAnsi="Cambria Math"/>
          <w:szCs w:val="24"/>
        </w:rPr>
        <w:t>)</w:t>
      </w:r>
    </w:p>
    <w:p w14:paraId="0238A275" w14:textId="77777777" w:rsidR="004B6991" w:rsidRPr="004B6991" w:rsidRDefault="004B6991" w:rsidP="004B6991">
      <w:pPr>
        <w:adjustRightInd/>
        <w:spacing w:line="288" w:lineRule="auto"/>
        <w:ind w:firstLineChars="200" w:firstLine="420"/>
        <w:rPr>
          <w:rFonts w:ascii="Times New Roman" w:hAnsi="Times New Roman"/>
          <w:bCs/>
          <w:noProof/>
          <w:szCs w:val="32"/>
        </w:rPr>
      </w:pPr>
      <w:r w:rsidRPr="004B6991">
        <w:rPr>
          <w:rFonts w:ascii="Times New Roman" w:hAnsi="Times New Roman" w:hint="eastAsia"/>
          <w:bCs/>
          <w:noProof/>
          <w:szCs w:val="32"/>
        </w:rPr>
        <w:t>式中：</w:t>
      </w:r>
    </w:p>
    <w:p w14:paraId="51BD0FAF" w14:textId="77777777" w:rsidR="004B6991" w:rsidRPr="004B6991" w:rsidRDefault="004C50A1" w:rsidP="004B6991">
      <w:pPr>
        <w:adjustRightInd/>
        <w:spacing w:line="288" w:lineRule="auto"/>
        <w:ind w:firstLineChars="200" w:firstLine="420"/>
        <w:rPr>
          <w:rFonts w:ascii="Times New Roman" w:hAnsi="Times New Roman"/>
          <w:bCs/>
          <w:szCs w:val="32"/>
        </w:rPr>
      </w:pPr>
      <m:oMath>
        <m:sSub>
          <m:sSubPr>
            <m:ctrlPr>
              <w:rPr>
                <w:rFonts w:ascii="Cambria Math" w:eastAsia="仿宋" w:hAnsi="Cambria Math"/>
                <w:bCs/>
                <w:i/>
                <w:szCs w:val="32"/>
              </w:rPr>
            </m:ctrlPr>
          </m:sSubPr>
          <m:e>
            <m:r>
              <w:rPr>
                <w:rFonts w:ascii="Cambria Math" w:eastAsia="仿宋" w:hAnsi="Cambria Math"/>
                <w:szCs w:val="32"/>
              </w:rPr>
              <m:t>t</m:t>
            </m:r>
          </m:e>
          <m:sub>
            <m:r>
              <w:rPr>
                <w:rFonts w:ascii="Cambria Math" w:eastAsia="仿宋" w:hAnsi="Cambria Math"/>
                <w:szCs w:val="32"/>
              </w:rPr>
              <m:t>1</m:t>
            </m:r>
          </m:sub>
        </m:sSub>
      </m:oMath>
      <w:r w:rsidR="004B6991" w:rsidRPr="004B6991">
        <w:rPr>
          <w:rFonts w:ascii="Times New Roman" w:hAnsi="Times New Roman" w:hint="eastAsia"/>
          <w:bCs/>
          <w:szCs w:val="32"/>
        </w:rPr>
        <w:t>、</w:t>
      </w:r>
      <m:oMath>
        <m:sSub>
          <m:sSubPr>
            <m:ctrlPr>
              <w:rPr>
                <w:rFonts w:ascii="Cambria Math" w:eastAsia="仿宋" w:hAnsi="Cambria Math"/>
                <w:bCs/>
                <w:i/>
                <w:szCs w:val="32"/>
              </w:rPr>
            </m:ctrlPr>
          </m:sSubPr>
          <m:e>
            <m:r>
              <w:rPr>
                <w:rFonts w:ascii="Cambria Math" w:eastAsia="仿宋" w:hAnsi="Cambria Math"/>
                <w:szCs w:val="32"/>
              </w:rPr>
              <m:t>t</m:t>
            </m:r>
          </m:e>
          <m:sub>
            <m:r>
              <w:rPr>
                <w:rFonts w:ascii="Cambria Math" w:eastAsia="仿宋" w:hAnsi="Cambria Math"/>
                <w:szCs w:val="32"/>
              </w:rPr>
              <m:t>2</m:t>
            </m:r>
          </m:sub>
        </m:sSub>
      </m:oMath>
      <w:r w:rsidR="004B6991" w:rsidRPr="004B6991">
        <w:rPr>
          <w:rFonts w:ascii="Times New Roman" w:hAnsi="Times New Roman"/>
          <w:bCs/>
          <w:szCs w:val="32"/>
        </w:rPr>
        <w:t>——</w:t>
      </w:r>
      <w:r w:rsidR="004B6991" w:rsidRPr="004B6991">
        <w:rPr>
          <w:rFonts w:ascii="Times New Roman" w:hAnsi="Times New Roman" w:hint="eastAsia"/>
          <w:bCs/>
          <w:szCs w:val="32"/>
        </w:rPr>
        <w:t>一对符合事件中两个光子各自到达时间，单位</w:t>
      </w:r>
      <w:r w:rsidR="004B6991" w:rsidRPr="004B6991">
        <w:rPr>
          <w:rFonts w:ascii="Times New Roman" w:hAnsi="Times New Roman" w:hint="eastAsia"/>
          <w:bCs/>
          <w:szCs w:val="32"/>
        </w:rPr>
        <w:t>ps</w:t>
      </w:r>
      <w:r w:rsidR="004B6991" w:rsidRPr="004B6991">
        <w:rPr>
          <w:rFonts w:ascii="Times New Roman" w:hAnsi="Times New Roman" w:hint="eastAsia"/>
          <w:bCs/>
          <w:szCs w:val="32"/>
        </w:rPr>
        <w:t>；</w:t>
      </w:r>
    </w:p>
    <w:p w14:paraId="5D0F9AB8" w14:textId="04FE76E0" w:rsidR="004B6991" w:rsidRPr="004B6991" w:rsidRDefault="004B6991" w:rsidP="004B6991">
      <w:pPr>
        <w:adjustRightInd/>
        <w:spacing w:line="288" w:lineRule="auto"/>
        <w:ind w:firstLineChars="200" w:firstLine="420"/>
        <w:rPr>
          <w:rFonts w:ascii="Times New Roman" w:hAnsi="Times New Roman"/>
          <w:bCs/>
          <w:szCs w:val="32"/>
        </w:rPr>
      </w:pPr>
      <w:r w:rsidRPr="004B6991">
        <w:rPr>
          <w:rFonts w:ascii="Times New Roman" w:hAnsi="Times New Roman" w:hint="eastAsia"/>
          <w:bCs/>
          <w:szCs w:val="32"/>
        </w:rPr>
        <w:t>减去随机符合计数与散射符合计数后的一维时间直方图用</w:t>
      </w:r>
      <w:r w:rsidR="00781741">
        <w:rPr>
          <w:rFonts w:ascii="Times New Roman" w:hAnsi="Times New Roman" w:hint="eastAsia"/>
          <w:bCs/>
          <w:szCs w:val="32"/>
        </w:rPr>
        <w:t>公式</w:t>
      </w:r>
      <w:r w:rsidR="00781741">
        <w:rPr>
          <w:rFonts w:ascii="Times New Roman" w:hAnsi="Times New Roman" w:hint="eastAsia"/>
          <w:bCs/>
          <w:szCs w:val="32"/>
        </w:rPr>
        <w:t>(</w:t>
      </w:r>
      <w:r w:rsidR="00781741">
        <w:rPr>
          <w:rFonts w:ascii="Times New Roman" w:hAnsi="Times New Roman"/>
          <w:bCs/>
          <w:szCs w:val="32"/>
        </w:rPr>
        <w:t>6</w:t>
      </w:r>
      <w:r w:rsidRPr="004B6991">
        <w:rPr>
          <w:rFonts w:ascii="Times New Roman" w:hAnsi="Times New Roman"/>
          <w:bCs/>
          <w:szCs w:val="32"/>
        </w:rPr>
        <w:t>)</w:t>
      </w:r>
      <w:r w:rsidRPr="004B6991">
        <w:rPr>
          <w:rFonts w:ascii="Times New Roman" w:hAnsi="Times New Roman" w:hint="eastAsia"/>
          <w:bCs/>
          <w:szCs w:val="32"/>
        </w:rPr>
        <w:t>计算：</w:t>
      </w:r>
    </w:p>
    <w:p w14:paraId="3AAF7623" w14:textId="77777777" w:rsidR="004B6991" w:rsidRPr="004B6991" w:rsidRDefault="004B6991" w:rsidP="004B6991">
      <w:pPr>
        <w:tabs>
          <w:tab w:val="center" w:pos="5250"/>
          <w:tab w:val="right" w:leader="middleDot" w:pos="9450"/>
        </w:tabs>
        <w:adjustRightInd/>
        <w:spacing w:line="288" w:lineRule="auto"/>
        <w:ind w:left="840"/>
        <w:jc w:val="center"/>
        <w:rPr>
          <w:rFonts w:ascii="Cambria Math" w:eastAsia="微软雅黑" w:hAnsi="Cambria Math"/>
          <w:szCs w:val="24"/>
        </w:rPr>
      </w:pPr>
      <w:r w:rsidRPr="004B6991">
        <w:rPr>
          <w:rFonts w:ascii="Times New Roman" w:hAnsi="Times New Roman"/>
          <w:szCs w:val="24"/>
        </w:rPr>
        <w:tab/>
      </w:r>
      <m:oMath>
        <m:sSub>
          <m:sSubPr>
            <m:ctrlPr>
              <w:rPr>
                <w:rFonts w:ascii="Cambria Math" w:hAnsi="Cambria Math"/>
                <w:szCs w:val="24"/>
              </w:rPr>
            </m:ctrlPr>
          </m:sSubPr>
          <m:e>
            <m:r>
              <w:rPr>
                <w:rFonts w:ascii="Cambria Math" w:hAnsi="Cambria Math"/>
                <w:szCs w:val="24"/>
              </w:rPr>
              <m:t>C</m:t>
            </m:r>
          </m:e>
          <m:sub>
            <m:r>
              <w:rPr>
                <w:rFonts w:ascii="Cambria Math" w:hAnsi="Cambria Math"/>
                <w:szCs w:val="24"/>
              </w:rPr>
              <m:t>j</m:t>
            </m:r>
          </m:sub>
        </m:sSub>
        <m:r>
          <w:rPr>
            <w:rFonts w:ascii="Cambria Math" w:eastAsia="仿宋" w:hAnsi="Cambria Math"/>
            <w:szCs w:val="24"/>
          </w:rPr>
          <m:t>(t)=</m:t>
        </m:r>
        <m:nary>
          <m:naryPr>
            <m:chr m:val="∑"/>
            <m:limLoc m:val="subSup"/>
            <m:supHide m:val="1"/>
            <m:ctrlPr>
              <w:rPr>
                <w:rFonts w:ascii="Cambria Math" w:eastAsia="仿宋" w:hAnsi="Cambria Math"/>
                <w:i/>
                <w:szCs w:val="24"/>
              </w:rPr>
            </m:ctrlPr>
          </m:naryPr>
          <m:sub>
            <m:r>
              <w:rPr>
                <w:rFonts w:ascii="Cambria Math" w:eastAsia="仿宋" w:hAnsi="Cambria Math"/>
                <w:szCs w:val="24"/>
              </w:rPr>
              <m:t>r</m:t>
            </m:r>
          </m:sub>
          <m:sup/>
          <m:e>
            <m:d>
              <m:dPr>
                <m:begChr m:val="{"/>
                <m:endChr m:val="}"/>
                <m:ctrlPr>
                  <w:rPr>
                    <w:rFonts w:ascii="Cambria Math" w:eastAsia="仿宋" w:hAnsi="Cambria Math"/>
                    <w:i/>
                    <w:szCs w:val="24"/>
                  </w:rPr>
                </m:ctrlPr>
              </m:dPr>
              <m:e>
                <m:sSub>
                  <m:sSubPr>
                    <m:ctrlPr>
                      <w:rPr>
                        <w:rFonts w:ascii="Cambria Math" w:hAnsi="Cambria Math"/>
                        <w:szCs w:val="24"/>
                      </w:rPr>
                    </m:ctrlPr>
                  </m:sSubPr>
                  <m:e>
                    <m:r>
                      <w:rPr>
                        <w:rFonts w:ascii="Cambria Math" w:hAnsi="Cambria Math"/>
                        <w:szCs w:val="24"/>
                      </w:rPr>
                      <m:t>C</m:t>
                    </m:r>
                  </m:e>
                  <m:sub>
                    <m:r>
                      <w:rPr>
                        <w:rFonts w:ascii="Cambria Math" w:hAnsi="Cambria Math"/>
                        <w:szCs w:val="24"/>
                      </w:rPr>
                      <m:t>j</m:t>
                    </m:r>
                  </m:sub>
                </m:sSub>
                <m:d>
                  <m:dPr>
                    <m:ctrlPr>
                      <w:rPr>
                        <w:rFonts w:ascii="Cambria Math" w:eastAsia="仿宋" w:hAnsi="Cambria Math"/>
                        <w:i/>
                        <w:szCs w:val="24"/>
                      </w:rPr>
                    </m:ctrlPr>
                  </m:dPr>
                  <m:e>
                    <m:r>
                      <w:rPr>
                        <w:rFonts w:ascii="Cambria Math" w:eastAsia="仿宋" w:hAnsi="Cambria Math"/>
                        <w:szCs w:val="24"/>
                      </w:rPr>
                      <m:t>t,r</m:t>
                    </m:r>
                  </m:e>
                </m:d>
                <m:r>
                  <w:rPr>
                    <w:rFonts w:ascii="Cambria Math" w:eastAsia="仿宋" w:hAnsi="Cambria Math"/>
                    <w:szCs w:val="24"/>
                  </w:rPr>
                  <m:t>-</m:t>
                </m:r>
                <m:d>
                  <m:dPr>
                    <m:begChr m:val="["/>
                    <m:endChr m:val="]"/>
                    <m:ctrlPr>
                      <w:rPr>
                        <w:rFonts w:ascii="Cambria Math" w:eastAsia="仿宋" w:hAnsi="Cambria Math"/>
                        <w:i/>
                        <w:szCs w:val="24"/>
                      </w:rPr>
                    </m:ctrlPr>
                  </m:dPr>
                  <m:e>
                    <m:d>
                      <m:dPr>
                        <m:ctrlPr>
                          <w:rPr>
                            <w:rFonts w:ascii="Cambria Math" w:eastAsia="仿宋" w:hAnsi="Cambria Math"/>
                            <w:i/>
                            <w:szCs w:val="24"/>
                          </w:rPr>
                        </m:ctrlPr>
                      </m:dPr>
                      <m:e>
                        <m:f>
                          <m:fPr>
                            <m:ctrlPr>
                              <w:rPr>
                                <w:rFonts w:ascii="Cambria Math" w:eastAsia="仿宋" w:hAnsi="Cambria Math"/>
                                <w:i/>
                                <w:szCs w:val="24"/>
                              </w:rPr>
                            </m:ctrlPr>
                          </m:fPr>
                          <m:num>
                            <m:r>
                              <w:rPr>
                                <w:rFonts w:ascii="Cambria Math" w:eastAsia="仿宋" w:hAnsi="Cambria Math"/>
                                <w:szCs w:val="24"/>
                              </w:rPr>
                              <m:t>20-r</m:t>
                            </m:r>
                          </m:num>
                          <m:den>
                            <m:r>
                              <w:rPr>
                                <w:rFonts w:ascii="Cambria Math" w:eastAsia="仿宋" w:hAnsi="Cambria Math"/>
                                <w:szCs w:val="24"/>
                              </w:rPr>
                              <m:t>40</m:t>
                            </m:r>
                          </m:den>
                        </m:f>
                      </m:e>
                    </m:d>
                    <m:sSub>
                      <m:sSubPr>
                        <m:ctrlPr>
                          <w:rPr>
                            <w:rFonts w:ascii="Cambria Math" w:hAnsi="Cambria Math"/>
                            <w:szCs w:val="24"/>
                          </w:rPr>
                        </m:ctrlPr>
                      </m:sSubPr>
                      <m:e>
                        <m:r>
                          <w:rPr>
                            <w:rFonts w:ascii="Cambria Math" w:hAnsi="Cambria Math"/>
                            <w:szCs w:val="24"/>
                          </w:rPr>
                          <m:t>C</m:t>
                        </m:r>
                      </m:e>
                      <m:sub>
                        <m:r>
                          <w:rPr>
                            <w:rFonts w:ascii="Cambria Math" w:eastAsia="仿宋" w:hAnsi="Cambria Math"/>
                            <w:szCs w:val="24"/>
                          </w:rPr>
                          <m:t>L,t,j</m:t>
                        </m:r>
                      </m:sub>
                    </m:sSub>
                    <m:r>
                      <w:rPr>
                        <w:rFonts w:ascii="Cambria Math" w:eastAsia="仿宋" w:hAnsi="Cambria Math"/>
                        <w:szCs w:val="24"/>
                      </w:rPr>
                      <m:t>+</m:t>
                    </m:r>
                    <m:d>
                      <m:dPr>
                        <m:ctrlPr>
                          <w:rPr>
                            <w:rFonts w:ascii="Cambria Math" w:eastAsia="仿宋" w:hAnsi="Cambria Math"/>
                            <w:i/>
                            <w:szCs w:val="24"/>
                          </w:rPr>
                        </m:ctrlPr>
                      </m:dPr>
                      <m:e>
                        <m:f>
                          <m:fPr>
                            <m:ctrlPr>
                              <w:rPr>
                                <w:rFonts w:ascii="Cambria Math" w:eastAsia="仿宋" w:hAnsi="Cambria Math"/>
                                <w:i/>
                                <w:szCs w:val="24"/>
                              </w:rPr>
                            </m:ctrlPr>
                          </m:fPr>
                          <m:num>
                            <m:r>
                              <w:rPr>
                                <w:rFonts w:ascii="Cambria Math" w:eastAsia="仿宋" w:hAnsi="Cambria Math"/>
                                <w:szCs w:val="24"/>
                              </w:rPr>
                              <m:t>r+20</m:t>
                            </m:r>
                          </m:num>
                          <m:den>
                            <m:r>
                              <w:rPr>
                                <w:rFonts w:ascii="Cambria Math" w:eastAsia="仿宋" w:hAnsi="Cambria Math"/>
                                <w:szCs w:val="24"/>
                              </w:rPr>
                              <m:t>40</m:t>
                            </m:r>
                          </m:den>
                        </m:f>
                      </m:e>
                    </m:d>
                    <m:sSub>
                      <m:sSubPr>
                        <m:ctrlPr>
                          <w:rPr>
                            <w:rFonts w:ascii="Cambria Math" w:hAnsi="Cambria Math"/>
                            <w:szCs w:val="24"/>
                          </w:rPr>
                        </m:ctrlPr>
                      </m:sSubPr>
                      <m:e>
                        <m:r>
                          <w:rPr>
                            <w:rFonts w:ascii="Cambria Math" w:hAnsi="Cambria Math"/>
                            <w:szCs w:val="24"/>
                          </w:rPr>
                          <m:t>C</m:t>
                        </m:r>
                      </m:e>
                      <m:sub>
                        <m:r>
                          <w:rPr>
                            <w:rFonts w:ascii="Cambria Math" w:hAnsi="Cambria Math"/>
                            <w:szCs w:val="24"/>
                          </w:rPr>
                          <m:t>R,t,j</m:t>
                        </m:r>
                      </m:sub>
                    </m:sSub>
                  </m:e>
                </m:d>
              </m:e>
            </m:d>
          </m:e>
        </m:nary>
      </m:oMath>
      <w:r w:rsidRPr="004B6991">
        <w:rPr>
          <w:rFonts w:ascii="Cambria Math" w:eastAsia="微软雅黑" w:hAnsi="Cambria Math"/>
          <w:i/>
          <w:szCs w:val="24"/>
        </w:rPr>
        <w:tab/>
      </w:r>
      <w:r w:rsidRPr="004B6991">
        <w:rPr>
          <w:rFonts w:ascii="Cambria Math" w:eastAsia="微软雅黑" w:hAnsi="Cambria Math"/>
          <w:szCs w:val="24"/>
        </w:rPr>
        <w:t>(</w:t>
      </w:r>
      <w:r w:rsidRPr="004B6991">
        <w:rPr>
          <w:rFonts w:ascii="Cambria Math" w:eastAsia="微软雅黑" w:hAnsi="Cambria Math"/>
          <w:szCs w:val="24"/>
        </w:rPr>
        <w:fldChar w:fldCharType="begin"/>
      </w:r>
      <w:r w:rsidRPr="004B6991">
        <w:rPr>
          <w:rFonts w:ascii="Cambria Math" w:eastAsia="微软雅黑" w:hAnsi="Cambria Math"/>
          <w:szCs w:val="24"/>
        </w:rPr>
        <w:instrText xml:space="preserve"> AUTONUM </w:instrText>
      </w:r>
      <w:r w:rsidRPr="004B6991">
        <w:rPr>
          <w:rFonts w:ascii="Cambria Math" w:eastAsia="微软雅黑" w:hAnsi="Cambria Math"/>
          <w:szCs w:val="24"/>
        </w:rPr>
        <w:fldChar w:fldCharType="end"/>
      </w:r>
      <w:r w:rsidRPr="004B6991">
        <w:rPr>
          <w:rFonts w:ascii="Cambria Math" w:eastAsia="微软雅黑" w:hAnsi="Cambria Math"/>
          <w:szCs w:val="24"/>
        </w:rPr>
        <w:t>)</w:t>
      </w:r>
    </w:p>
    <w:p w14:paraId="7853E8C4" w14:textId="77777777" w:rsidR="004B6991" w:rsidRPr="004B6991" w:rsidRDefault="004B6991" w:rsidP="004B6991">
      <w:pPr>
        <w:adjustRightInd/>
        <w:spacing w:line="288" w:lineRule="auto"/>
        <w:ind w:firstLineChars="200" w:firstLine="420"/>
        <w:rPr>
          <w:rFonts w:ascii="Times New Roman" w:hAnsi="Times New Roman"/>
          <w:bCs/>
          <w:noProof/>
          <w:szCs w:val="32"/>
        </w:rPr>
      </w:pPr>
      <w:r w:rsidRPr="004B6991">
        <w:rPr>
          <w:rFonts w:ascii="Times New Roman" w:hAnsi="Times New Roman" w:hint="eastAsia"/>
          <w:bCs/>
          <w:noProof/>
          <w:szCs w:val="32"/>
        </w:rPr>
        <w:t>式中：</w:t>
      </w:r>
    </w:p>
    <w:p w14:paraId="46158F0E" w14:textId="77777777" w:rsidR="004B6991" w:rsidRPr="004B6991" w:rsidRDefault="004C50A1" w:rsidP="004B6991">
      <w:pPr>
        <w:adjustRightInd/>
        <w:spacing w:line="288" w:lineRule="auto"/>
        <w:ind w:firstLineChars="200" w:firstLine="420"/>
        <w:rPr>
          <w:rFonts w:ascii="Times New Roman" w:hAnsi="Times New Roman"/>
          <w:bCs/>
          <w:szCs w:val="32"/>
        </w:rPr>
      </w:pPr>
      <m:oMath>
        <m:sSub>
          <m:sSubPr>
            <m:ctrlPr>
              <w:rPr>
                <w:rFonts w:ascii="Cambria Math" w:hAnsi="Cambria Math"/>
                <w:bCs/>
                <w:szCs w:val="32"/>
              </w:rPr>
            </m:ctrlPr>
          </m:sSubPr>
          <m:e>
            <m:r>
              <w:rPr>
                <w:rFonts w:ascii="Cambria Math" w:hAnsi="Cambria Math"/>
                <w:szCs w:val="32"/>
              </w:rPr>
              <m:t>C</m:t>
            </m:r>
          </m:e>
          <m:sub>
            <m:r>
              <w:rPr>
                <w:rFonts w:ascii="Cambria Math" w:hAnsi="Cambria Math"/>
                <w:szCs w:val="32"/>
              </w:rPr>
              <m:t>j</m:t>
            </m:r>
          </m:sub>
        </m:sSub>
        <m:d>
          <m:dPr>
            <m:ctrlPr>
              <w:rPr>
                <w:rFonts w:ascii="Cambria Math" w:eastAsia="仿宋" w:hAnsi="Cambria Math"/>
                <w:bCs/>
                <w:i/>
                <w:szCs w:val="32"/>
              </w:rPr>
            </m:ctrlPr>
          </m:dPr>
          <m:e>
            <m:r>
              <w:rPr>
                <w:rFonts w:ascii="Cambria Math" w:eastAsia="仿宋" w:hAnsi="Cambria Math"/>
                <w:szCs w:val="32"/>
              </w:rPr>
              <m:t>t,r</m:t>
            </m:r>
          </m:e>
        </m:d>
      </m:oMath>
      <w:r w:rsidR="004B6991" w:rsidRPr="004B6991">
        <w:rPr>
          <w:rFonts w:ascii="Times New Roman" w:hAnsi="Times New Roman"/>
          <w:bCs/>
          <w:szCs w:val="32"/>
        </w:rPr>
        <w:t>——</w:t>
      </w:r>
      <w:r w:rsidR="004B6991" w:rsidRPr="004B6991">
        <w:rPr>
          <w:rFonts w:ascii="Times New Roman" w:hAnsi="Times New Roman" w:hint="eastAsia"/>
          <w:bCs/>
          <w:szCs w:val="32"/>
        </w:rPr>
        <w:t>第</w:t>
      </w:r>
      <w:r w:rsidR="004B6991" w:rsidRPr="004B6991">
        <w:rPr>
          <w:rFonts w:ascii="Times New Roman" w:hAnsi="Times New Roman" w:hint="eastAsia"/>
          <w:bCs/>
          <w:i/>
          <w:szCs w:val="32"/>
        </w:rPr>
        <w:t>j</w:t>
      </w:r>
      <w:r w:rsidR="004B6991" w:rsidRPr="004B6991">
        <w:rPr>
          <w:rFonts w:ascii="Times New Roman" w:hAnsi="Times New Roman" w:hint="eastAsia"/>
          <w:bCs/>
          <w:szCs w:val="32"/>
        </w:rPr>
        <w:t>次采集形成的</w:t>
      </w:r>
      <w:r w:rsidR="004B6991" w:rsidRPr="004B6991">
        <w:rPr>
          <w:rFonts w:ascii="Times New Roman" w:hAnsi="Times New Roman" w:hint="eastAsia"/>
          <w:bCs/>
          <w:szCs w:val="32"/>
        </w:rPr>
        <w:t>2</w:t>
      </w:r>
      <w:r w:rsidR="004B6991" w:rsidRPr="004B6991">
        <w:rPr>
          <w:rFonts w:ascii="Times New Roman" w:hAnsi="Times New Roman" w:hint="eastAsia"/>
          <w:bCs/>
          <w:szCs w:val="32"/>
        </w:rPr>
        <w:t>维计数直方图。</w:t>
      </w:r>
    </w:p>
    <w:p w14:paraId="441DDCA2" w14:textId="77777777" w:rsidR="004B6991" w:rsidRPr="004B6991" w:rsidRDefault="004C50A1" w:rsidP="004B6991">
      <w:pPr>
        <w:adjustRightInd/>
        <w:spacing w:line="288" w:lineRule="auto"/>
        <w:ind w:firstLineChars="200" w:firstLine="420"/>
        <w:rPr>
          <w:rFonts w:ascii="Times New Roman" w:hAnsi="Times New Roman"/>
          <w:bCs/>
          <w:szCs w:val="32"/>
        </w:rPr>
      </w:pPr>
      <m:oMath>
        <m:sSub>
          <m:sSubPr>
            <m:ctrlPr>
              <w:rPr>
                <w:rFonts w:ascii="Cambria Math" w:hAnsi="Cambria Math"/>
                <w:bCs/>
                <w:szCs w:val="32"/>
              </w:rPr>
            </m:ctrlPr>
          </m:sSubPr>
          <m:e>
            <m:r>
              <w:rPr>
                <w:rFonts w:ascii="Cambria Math" w:hAnsi="Cambria Math"/>
                <w:szCs w:val="32"/>
              </w:rPr>
              <m:t>C</m:t>
            </m:r>
          </m:e>
          <m:sub>
            <m:r>
              <w:rPr>
                <w:rFonts w:ascii="Cambria Math" w:eastAsia="仿宋" w:hAnsi="Cambria Math"/>
                <w:szCs w:val="32"/>
              </w:rPr>
              <m:t>L,t,j</m:t>
            </m:r>
          </m:sub>
        </m:sSub>
      </m:oMath>
      <w:r w:rsidR="004B6991" w:rsidRPr="004B6991">
        <w:rPr>
          <w:rFonts w:ascii="Times New Roman" w:hAnsi="Times New Roman" w:hint="eastAsia"/>
          <w:bCs/>
          <w:szCs w:val="32"/>
        </w:rPr>
        <w:t>、</w:t>
      </w:r>
      <m:oMath>
        <m:sSub>
          <m:sSubPr>
            <m:ctrlPr>
              <w:rPr>
                <w:rFonts w:ascii="Cambria Math" w:hAnsi="Cambria Math"/>
                <w:bCs/>
                <w:szCs w:val="32"/>
              </w:rPr>
            </m:ctrlPr>
          </m:sSubPr>
          <m:e>
            <m:r>
              <w:rPr>
                <w:rFonts w:ascii="Cambria Math" w:hAnsi="Cambria Math"/>
                <w:szCs w:val="32"/>
              </w:rPr>
              <m:t>C</m:t>
            </m:r>
          </m:e>
          <m:sub>
            <m:r>
              <w:rPr>
                <w:rFonts w:ascii="Cambria Math" w:hAnsi="Cambria Math"/>
                <w:szCs w:val="32"/>
              </w:rPr>
              <m:t>R,t,j</m:t>
            </m:r>
          </m:sub>
        </m:sSub>
      </m:oMath>
      <w:r w:rsidR="004B6991" w:rsidRPr="004B6991">
        <w:rPr>
          <w:rFonts w:ascii="Times New Roman" w:hAnsi="Times New Roman"/>
          <w:bCs/>
          <w:szCs w:val="32"/>
        </w:rPr>
        <w:t>——</w:t>
      </w:r>
      <w:r w:rsidR="004B6991" w:rsidRPr="004B6991">
        <w:rPr>
          <w:rFonts w:ascii="Times New Roman" w:hAnsi="Times New Roman" w:hint="eastAsia"/>
          <w:bCs/>
          <w:szCs w:val="32"/>
        </w:rPr>
        <w:t>以</w:t>
      </w:r>
      <m:oMath>
        <m:sSub>
          <m:sSubPr>
            <m:ctrlPr>
              <w:rPr>
                <w:rFonts w:ascii="Cambria Math" w:hAnsi="Cambria Math"/>
                <w:bCs/>
                <w:szCs w:val="32"/>
              </w:rPr>
            </m:ctrlPr>
          </m:sSubPr>
          <m:e>
            <m:r>
              <w:rPr>
                <w:rFonts w:ascii="Cambria Math" w:hAnsi="Cambria Math"/>
                <w:szCs w:val="32"/>
              </w:rPr>
              <m:t>C</m:t>
            </m:r>
          </m:e>
          <m:sub>
            <m:r>
              <w:rPr>
                <w:rFonts w:ascii="Cambria Math" w:hAnsi="Cambria Math"/>
                <w:szCs w:val="32"/>
              </w:rPr>
              <m:t>j</m:t>
            </m:r>
          </m:sub>
        </m:sSub>
        <m:d>
          <m:dPr>
            <m:ctrlPr>
              <w:rPr>
                <w:rFonts w:ascii="Cambria Math" w:eastAsia="仿宋" w:hAnsi="Cambria Math"/>
                <w:bCs/>
                <w:i/>
                <w:szCs w:val="32"/>
              </w:rPr>
            </m:ctrlPr>
          </m:dPr>
          <m:e>
            <m:r>
              <w:rPr>
                <w:rFonts w:ascii="Cambria Math" w:eastAsia="仿宋" w:hAnsi="Cambria Math"/>
                <w:szCs w:val="32"/>
              </w:rPr>
              <m:t>t,r</m:t>
            </m:r>
          </m:e>
        </m:d>
      </m:oMath>
      <w:r w:rsidR="004B6991" w:rsidRPr="004B6991">
        <w:rPr>
          <w:rFonts w:ascii="Times New Roman" w:hAnsi="Times New Roman" w:hint="eastAsia"/>
          <w:bCs/>
          <w:szCs w:val="32"/>
        </w:rPr>
        <w:t>为中心，在</w:t>
      </w:r>
      <w:r w:rsidR="004B6991" w:rsidRPr="004B6991">
        <w:rPr>
          <w:rFonts w:ascii="Times New Roman" w:hAnsi="Times New Roman" w:hint="eastAsia"/>
          <w:bCs/>
          <w:szCs w:val="32"/>
        </w:rPr>
        <w:t>4</w:t>
      </w:r>
      <w:r w:rsidR="004B6991" w:rsidRPr="004B6991">
        <w:rPr>
          <w:rFonts w:ascii="Times New Roman" w:hAnsi="Times New Roman"/>
          <w:bCs/>
          <w:szCs w:val="32"/>
        </w:rPr>
        <w:t xml:space="preserve">0 </w:t>
      </w:r>
      <w:r w:rsidR="004B6991" w:rsidRPr="004B6991">
        <w:rPr>
          <w:rFonts w:ascii="Times New Roman" w:hAnsi="Times New Roman" w:hint="eastAsia"/>
          <w:bCs/>
          <w:szCs w:val="32"/>
        </w:rPr>
        <w:t>mm</w:t>
      </w:r>
      <w:r w:rsidR="004B6991" w:rsidRPr="004B6991">
        <w:rPr>
          <w:rFonts w:ascii="Times New Roman" w:hAnsi="Times New Roman" w:hint="eastAsia"/>
          <w:bCs/>
          <w:szCs w:val="32"/>
        </w:rPr>
        <w:t>带宽内左侧和右侧各自的计数。</w:t>
      </w:r>
    </w:p>
    <w:p w14:paraId="48A616CE" w14:textId="77777777" w:rsidR="004B6991" w:rsidRPr="004B6991" w:rsidRDefault="004B6991" w:rsidP="004B6991">
      <w:pPr>
        <w:tabs>
          <w:tab w:val="center" w:pos="5250"/>
          <w:tab w:val="right" w:leader="middleDot" w:pos="9450"/>
        </w:tabs>
        <w:adjustRightInd/>
        <w:spacing w:line="288" w:lineRule="auto"/>
        <w:ind w:left="840"/>
        <w:jc w:val="center"/>
        <w:rPr>
          <w:rFonts w:ascii="Times New Roman" w:hAnsi="Times New Roman"/>
          <w:szCs w:val="24"/>
        </w:rPr>
      </w:pPr>
    </w:p>
    <w:p w14:paraId="26C5C284" w14:textId="77777777" w:rsidR="004B6991" w:rsidRPr="004B6991" w:rsidRDefault="004B6991" w:rsidP="00781741">
      <w:pPr>
        <w:pStyle w:val="affff6"/>
        <w:adjustRightInd w:val="0"/>
        <w:spacing w:before="156" w:after="156"/>
        <w:ind w:left="0" w:firstLine="1"/>
      </w:pPr>
      <w:r w:rsidRPr="004B6991">
        <w:rPr>
          <w:rFonts w:hint="eastAsia"/>
        </w:rPr>
        <w:t>半高全宽</w:t>
      </w:r>
    </w:p>
    <w:p w14:paraId="0BC40817" w14:textId="20DA9C0C" w:rsidR="004B6991" w:rsidRPr="004B6991" w:rsidRDefault="004B6991" w:rsidP="004B6991">
      <w:pPr>
        <w:adjustRightInd/>
        <w:spacing w:line="288" w:lineRule="auto"/>
        <w:ind w:firstLineChars="200" w:firstLine="420"/>
        <w:rPr>
          <w:rFonts w:ascii="Times New Roman" w:hAnsi="Times New Roman"/>
          <w:bCs/>
          <w:szCs w:val="32"/>
        </w:rPr>
      </w:pPr>
      <w:r w:rsidRPr="004B6991">
        <w:rPr>
          <w:rFonts w:ascii="Times New Roman" w:hAnsi="Times New Roman" w:hint="eastAsia"/>
          <w:bCs/>
          <w:szCs w:val="32"/>
        </w:rPr>
        <w:t>根据</w:t>
      </w:r>
      <w:r w:rsidRPr="004B6991">
        <w:rPr>
          <w:rFonts w:ascii="Times New Roman" w:hAnsi="Times New Roman"/>
          <w:bCs/>
          <w:szCs w:val="32"/>
        </w:rPr>
        <w:fldChar w:fldCharType="begin"/>
      </w:r>
      <w:r w:rsidRPr="004B6991">
        <w:rPr>
          <w:rFonts w:ascii="Times New Roman" w:hAnsi="Times New Roman"/>
          <w:bCs/>
          <w:szCs w:val="32"/>
        </w:rPr>
        <w:instrText xml:space="preserve"> </w:instrText>
      </w:r>
      <w:r w:rsidRPr="004B6991">
        <w:rPr>
          <w:rFonts w:ascii="Times New Roman" w:hAnsi="Times New Roman" w:hint="eastAsia"/>
          <w:bCs/>
          <w:szCs w:val="32"/>
        </w:rPr>
        <w:instrText>REF _Ref76110520 \r \h</w:instrText>
      </w:r>
      <w:r w:rsidRPr="004B6991">
        <w:rPr>
          <w:rFonts w:ascii="Times New Roman" w:hAnsi="Times New Roman"/>
          <w:bCs/>
          <w:szCs w:val="32"/>
        </w:rPr>
        <w:instrText xml:space="preserve"> </w:instrText>
      </w:r>
      <w:r w:rsidRPr="004B6991">
        <w:rPr>
          <w:rFonts w:ascii="Times New Roman" w:hAnsi="Times New Roman"/>
          <w:bCs/>
          <w:szCs w:val="32"/>
        </w:rPr>
      </w:r>
      <w:r w:rsidRPr="004B6991">
        <w:rPr>
          <w:rFonts w:ascii="Times New Roman" w:hAnsi="Times New Roman"/>
          <w:bCs/>
          <w:szCs w:val="32"/>
        </w:rPr>
        <w:fldChar w:fldCharType="separate"/>
      </w:r>
      <w:r w:rsidR="00EB66E5">
        <w:rPr>
          <w:rFonts w:ascii="Times New Roman" w:hAnsi="Times New Roman" w:hint="eastAsia"/>
          <w:bCs/>
          <w:szCs w:val="32"/>
        </w:rPr>
        <w:t>5.3.3.1</w:t>
      </w:r>
      <w:r w:rsidRPr="004B6991">
        <w:rPr>
          <w:rFonts w:ascii="Times New Roman" w:hAnsi="Times New Roman"/>
          <w:bCs/>
          <w:szCs w:val="32"/>
        </w:rPr>
        <w:fldChar w:fldCharType="end"/>
      </w:r>
      <w:r w:rsidRPr="004B6991">
        <w:rPr>
          <w:rFonts w:ascii="Times New Roman" w:hAnsi="Times New Roman" w:hint="eastAsia"/>
          <w:bCs/>
          <w:szCs w:val="32"/>
        </w:rPr>
        <w:t>中获得的</w:t>
      </w:r>
      <w:r w:rsidRPr="004B6991">
        <w:rPr>
          <w:rFonts w:ascii="Times New Roman" w:hAnsi="Times New Roman" w:hint="eastAsia"/>
          <w:bCs/>
          <w:szCs w:val="32"/>
        </w:rPr>
        <w:t>1</w:t>
      </w:r>
      <w:r w:rsidRPr="004B6991">
        <w:rPr>
          <w:rFonts w:ascii="Times New Roman" w:hAnsi="Times New Roman" w:hint="eastAsia"/>
          <w:bCs/>
          <w:szCs w:val="32"/>
        </w:rPr>
        <w:t>维时间直方图</w:t>
      </w:r>
      <m:oMath>
        <m:sSub>
          <m:sSubPr>
            <m:ctrlPr>
              <w:rPr>
                <w:rFonts w:ascii="Cambria Math" w:hAnsi="Cambria Math"/>
                <w:bCs/>
                <w:szCs w:val="32"/>
              </w:rPr>
            </m:ctrlPr>
          </m:sSubPr>
          <m:e>
            <m:r>
              <w:rPr>
                <w:rFonts w:ascii="Cambria Math" w:hAnsi="Cambria Math"/>
                <w:szCs w:val="32"/>
              </w:rPr>
              <m:t>C</m:t>
            </m:r>
          </m:e>
          <m:sub>
            <m:r>
              <w:rPr>
                <w:rFonts w:ascii="Cambria Math" w:hAnsi="Cambria Math"/>
                <w:szCs w:val="32"/>
              </w:rPr>
              <m:t>j</m:t>
            </m:r>
          </m:sub>
        </m:sSub>
        <m:r>
          <w:rPr>
            <w:rFonts w:ascii="Cambria Math" w:eastAsia="仿宋" w:hAnsi="Cambria Math"/>
            <w:szCs w:val="32"/>
          </w:rPr>
          <m:t>(t)</m:t>
        </m:r>
      </m:oMath>
      <w:r w:rsidRPr="004B6991">
        <w:rPr>
          <w:rFonts w:ascii="Times New Roman" w:hAnsi="Times New Roman" w:hint="eastAsia"/>
          <w:bCs/>
          <w:szCs w:val="32"/>
        </w:rPr>
        <w:t>，计算直方图半高全宽作为飞行时间分辨率。</w:t>
      </w:r>
    </w:p>
    <w:p w14:paraId="7A770E6D" w14:textId="77777777" w:rsidR="004B6991" w:rsidRPr="004B6991" w:rsidRDefault="004B6991" w:rsidP="003716F6">
      <w:pPr>
        <w:pStyle w:val="affff5"/>
        <w:spacing w:before="156" w:after="156"/>
      </w:pPr>
      <w:r w:rsidRPr="004B6991">
        <w:rPr>
          <w:rFonts w:hint="eastAsia"/>
        </w:rPr>
        <w:t>报告</w:t>
      </w:r>
    </w:p>
    <w:p w14:paraId="44717504" w14:textId="11B466CA" w:rsidR="004B6991" w:rsidRPr="004B6991" w:rsidRDefault="004B6991" w:rsidP="005D0325">
      <w:pPr>
        <w:numPr>
          <w:ilvl w:val="0"/>
          <w:numId w:val="44"/>
        </w:numPr>
        <w:adjustRightInd/>
        <w:spacing w:line="288" w:lineRule="auto"/>
        <w:rPr>
          <w:rFonts w:ascii="Times New Roman" w:hAnsi="Times New Roman"/>
          <w:bCs/>
          <w:szCs w:val="32"/>
        </w:rPr>
      </w:pPr>
      <w:r w:rsidRPr="004B6991">
        <w:rPr>
          <w:rFonts w:ascii="Times New Roman" w:hAnsi="Times New Roman" w:hint="eastAsia"/>
          <w:bCs/>
          <w:szCs w:val="32"/>
        </w:rPr>
        <w:t>将时间分辨率（</w:t>
      </w:r>
      <w:r w:rsidRPr="004B6991">
        <w:rPr>
          <w:rFonts w:ascii="Times New Roman" w:hAnsi="Times New Roman"/>
          <w:bCs/>
          <w:szCs w:val="32"/>
        </w:rPr>
        <w:t>FWHM</w:t>
      </w:r>
      <w:r w:rsidRPr="004B6991">
        <w:rPr>
          <w:rFonts w:ascii="Times New Roman" w:hAnsi="Times New Roman"/>
          <w:bCs/>
          <w:szCs w:val="32"/>
          <w:vertAlign w:val="subscript"/>
        </w:rPr>
        <w:t>TOF(j)</w:t>
      </w:r>
      <w:r w:rsidRPr="004B6991">
        <w:rPr>
          <w:rFonts w:ascii="Times New Roman" w:hAnsi="Times New Roman" w:hint="eastAsia"/>
          <w:bCs/>
          <w:szCs w:val="32"/>
        </w:rPr>
        <w:t>）（单位</w:t>
      </w:r>
      <w:r w:rsidRPr="004B6991">
        <w:rPr>
          <w:rFonts w:ascii="Times New Roman" w:hAnsi="Times New Roman" w:hint="eastAsia"/>
          <w:bCs/>
          <w:szCs w:val="32"/>
        </w:rPr>
        <w:t>ps</w:t>
      </w:r>
      <w:r w:rsidRPr="004B6991">
        <w:rPr>
          <w:rFonts w:ascii="Times New Roman" w:hAnsi="Times New Roman" w:hint="eastAsia"/>
          <w:bCs/>
          <w:szCs w:val="32"/>
        </w:rPr>
        <w:t>）以每次采集的模体平均活度浓度为横轴绘制在图表上，模体体积按照圆柱假体体积计算（</w:t>
      </w:r>
      <w:r w:rsidRPr="004B6991">
        <w:rPr>
          <w:rFonts w:ascii="Times New Roman" w:hAnsi="Times New Roman" w:hint="eastAsia"/>
          <w:bCs/>
          <w:szCs w:val="32"/>
        </w:rPr>
        <w:t>2</w:t>
      </w:r>
      <w:r w:rsidRPr="004B6991">
        <w:rPr>
          <w:rFonts w:ascii="Times New Roman" w:hAnsi="Times New Roman"/>
          <w:bCs/>
          <w:szCs w:val="32"/>
        </w:rPr>
        <w:t xml:space="preserve">2,000 </w:t>
      </w:r>
      <w:r w:rsidRPr="004B6991">
        <w:rPr>
          <w:rFonts w:ascii="Times New Roman" w:hAnsi="Times New Roman" w:hint="eastAsia"/>
          <w:bCs/>
          <w:szCs w:val="32"/>
        </w:rPr>
        <w:t>mL</w:t>
      </w:r>
      <w:r w:rsidRPr="004B6991">
        <w:rPr>
          <w:rFonts w:ascii="Times New Roman" w:hAnsi="Times New Roman" w:hint="eastAsia"/>
          <w:bCs/>
          <w:szCs w:val="32"/>
        </w:rPr>
        <w:t>）；</w:t>
      </w:r>
    </w:p>
    <w:p w14:paraId="4FA2F963" w14:textId="539D41E6" w:rsidR="004B6991" w:rsidRDefault="004B6991" w:rsidP="005D0325">
      <w:pPr>
        <w:numPr>
          <w:ilvl w:val="0"/>
          <w:numId w:val="44"/>
        </w:numPr>
        <w:adjustRightInd/>
        <w:spacing w:line="288" w:lineRule="auto"/>
        <w:rPr>
          <w:rFonts w:ascii="Times New Roman" w:hAnsi="Times New Roman"/>
          <w:bCs/>
          <w:szCs w:val="32"/>
        </w:rPr>
      </w:pPr>
      <w:r w:rsidRPr="004B6991">
        <w:rPr>
          <w:rFonts w:ascii="Times New Roman" w:hAnsi="Times New Roman" w:hint="eastAsia"/>
          <w:bCs/>
          <w:szCs w:val="32"/>
        </w:rPr>
        <w:t>报告活度浓度在</w:t>
      </w:r>
      <w:r w:rsidRPr="004B6991">
        <w:rPr>
          <w:rFonts w:ascii="Times New Roman" w:hAnsi="Times New Roman" w:hint="eastAsia"/>
          <w:bCs/>
          <w:szCs w:val="32"/>
        </w:rPr>
        <w:t>5</w:t>
      </w:r>
      <w:r w:rsidRPr="004B6991">
        <w:rPr>
          <w:rFonts w:ascii="Times New Roman" w:hAnsi="Times New Roman"/>
          <w:bCs/>
          <w:szCs w:val="32"/>
        </w:rPr>
        <w:t>.3 kBq/mL</w:t>
      </w:r>
      <w:r w:rsidRPr="004B6991">
        <w:rPr>
          <w:rFonts w:ascii="Times New Roman" w:hAnsi="Times New Roman" w:hint="eastAsia"/>
          <w:bCs/>
          <w:szCs w:val="32"/>
        </w:rPr>
        <w:t>时的时间分辨率（</w:t>
      </w:r>
      <w:r w:rsidRPr="004B6991">
        <w:rPr>
          <w:rFonts w:ascii="Times New Roman" w:hAnsi="Times New Roman"/>
          <w:bCs/>
          <w:szCs w:val="32"/>
        </w:rPr>
        <w:t>FWHM</w:t>
      </w:r>
      <w:r w:rsidRPr="004B6991">
        <w:rPr>
          <w:rFonts w:ascii="Times New Roman" w:hAnsi="Times New Roman"/>
          <w:bCs/>
          <w:szCs w:val="32"/>
          <w:vertAlign w:val="subscript"/>
        </w:rPr>
        <w:t>TOF</w:t>
      </w:r>
      <w:r w:rsidRPr="004B6991">
        <w:rPr>
          <w:rFonts w:ascii="Times New Roman" w:hAnsi="Times New Roman" w:hint="eastAsia"/>
          <w:bCs/>
          <w:szCs w:val="32"/>
        </w:rPr>
        <w:t>）（单位</w:t>
      </w:r>
      <w:r w:rsidRPr="004B6991">
        <w:rPr>
          <w:rFonts w:ascii="Times New Roman" w:hAnsi="Times New Roman" w:hint="eastAsia"/>
          <w:bCs/>
          <w:szCs w:val="32"/>
        </w:rPr>
        <w:t>ps</w:t>
      </w:r>
      <w:r w:rsidRPr="004B6991">
        <w:rPr>
          <w:rFonts w:ascii="Times New Roman" w:hAnsi="Times New Roman" w:hint="eastAsia"/>
          <w:bCs/>
          <w:szCs w:val="32"/>
        </w:rPr>
        <w:t>）。</w:t>
      </w:r>
    </w:p>
    <w:p w14:paraId="31D7E64E" w14:textId="46948856" w:rsidR="0018510E" w:rsidRDefault="0018510E" w:rsidP="0018510E">
      <w:pPr>
        <w:pStyle w:val="affff4"/>
        <w:spacing w:before="156" w:after="156"/>
      </w:pPr>
      <w:bookmarkStart w:id="64" w:name="_Toc77687898"/>
      <w:bookmarkStart w:id="65" w:name="_Toc78295560"/>
      <w:r w:rsidRPr="00DA3AC8">
        <w:rPr>
          <w:rFonts w:hint="eastAsia"/>
        </w:rPr>
        <w:t>SUV</w:t>
      </w:r>
      <w:r w:rsidRPr="0018510E">
        <w:rPr>
          <w:rFonts w:hint="eastAsia"/>
        </w:rPr>
        <w:t>准确性</w:t>
      </w:r>
      <w:bookmarkEnd w:id="64"/>
      <w:bookmarkEnd w:id="65"/>
    </w:p>
    <w:p w14:paraId="4B3F27C7" w14:textId="1E138C66" w:rsidR="00781741" w:rsidRPr="00781741" w:rsidRDefault="00781741" w:rsidP="00781741">
      <w:pPr>
        <w:pStyle w:val="affff5"/>
        <w:spacing w:before="156" w:after="156"/>
      </w:pPr>
      <w:r w:rsidRPr="00781741">
        <w:t>概述</w:t>
      </w:r>
    </w:p>
    <w:p w14:paraId="12F8E287" w14:textId="1BECE476" w:rsidR="0018510E" w:rsidRPr="00781741" w:rsidRDefault="0018510E" w:rsidP="00781741">
      <w:pPr>
        <w:adjustRightInd/>
        <w:spacing w:line="288" w:lineRule="auto"/>
        <w:ind w:firstLineChars="200" w:firstLine="420"/>
        <w:rPr>
          <w:rFonts w:ascii="Times New Roman" w:hAnsi="Times New Roman"/>
          <w:bCs/>
          <w:szCs w:val="32"/>
        </w:rPr>
      </w:pPr>
      <w:r w:rsidRPr="00781741">
        <w:rPr>
          <w:rFonts w:ascii="Times New Roman" w:hAnsi="Times New Roman"/>
          <w:bCs/>
          <w:szCs w:val="32"/>
        </w:rPr>
        <w:t xml:space="preserve">PET/CT </w:t>
      </w:r>
      <w:r w:rsidRPr="00781741">
        <w:rPr>
          <w:rFonts w:ascii="Times New Roman" w:hAnsi="Times New Roman"/>
          <w:bCs/>
          <w:szCs w:val="32"/>
        </w:rPr>
        <w:t>的</w:t>
      </w:r>
      <w:r w:rsidRPr="00781741">
        <w:rPr>
          <w:rFonts w:ascii="Times New Roman" w:hAnsi="Times New Roman"/>
          <w:bCs/>
          <w:szCs w:val="32"/>
        </w:rPr>
        <w:t>SUV</w:t>
      </w:r>
      <w:r w:rsidRPr="00781741">
        <w:rPr>
          <w:rFonts w:ascii="Times New Roman" w:hAnsi="Times New Roman"/>
          <w:bCs/>
          <w:szCs w:val="32"/>
        </w:rPr>
        <w:t>（</w:t>
      </w:r>
      <w:r w:rsidRPr="00781741">
        <w:rPr>
          <w:rFonts w:ascii="Times New Roman" w:hAnsi="Times New Roman"/>
          <w:bCs/>
          <w:szCs w:val="32"/>
        </w:rPr>
        <w:t>standard uptake value</w:t>
      </w:r>
      <w:r w:rsidRPr="00781741">
        <w:rPr>
          <w:rFonts w:ascii="Times New Roman" w:hAnsi="Times New Roman"/>
          <w:bCs/>
          <w:szCs w:val="32"/>
        </w:rPr>
        <w:t>）称为标准摄取值，是</w:t>
      </w:r>
      <w:r w:rsidRPr="00781741">
        <w:rPr>
          <w:rFonts w:ascii="Times New Roman" w:hAnsi="Times New Roman"/>
          <w:bCs/>
          <w:szCs w:val="32"/>
        </w:rPr>
        <w:t>PET</w:t>
      </w:r>
      <w:r w:rsidRPr="00781741">
        <w:rPr>
          <w:rFonts w:ascii="Times New Roman" w:hAnsi="Times New Roman"/>
          <w:bCs/>
          <w:szCs w:val="32"/>
        </w:rPr>
        <w:t>在肿瘤诊断中常用的半定量指标。其定义为：</w:t>
      </w:r>
      <w:r w:rsidRPr="00781741">
        <w:rPr>
          <w:rFonts w:ascii="Times New Roman" w:hAnsi="Times New Roman"/>
          <w:bCs/>
          <w:szCs w:val="32"/>
        </w:rPr>
        <w:t>PET</w:t>
      </w:r>
      <w:r w:rsidRPr="00781741">
        <w:rPr>
          <w:rFonts w:ascii="Times New Roman" w:hAnsi="Times New Roman"/>
          <w:bCs/>
          <w:szCs w:val="32"/>
        </w:rPr>
        <w:t>图像中局部组织摄取的显像剂的放射性浓度</w:t>
      </w:r>
      <w:r w:rsidRPr="00781741">
        <w:rPr>
          <w:rFonts w:ascii="Times New Roman" w:hAnsi="Times New Roman" w:hint="eastAsia"/>
          <w:bCs/>
          <w:szCs w:val="32"/>
        </w:rPr>
        <w:t>（</w:t>
      </w:r>
      <w:r w:rsidRPr="00781741">
        <w:rPr>
          <w:rFonts w:ascii="Times New Roman" w:hAnsi="Times New Roman"/>
          <w:bCs/>
          <w:szCs w:val="32"/>
        </w:rPr>
        <w:t>A</w:t>
      </w:r>
      <w:r w:rsidRPr="00781741">
        <w:rPr>
          <w:rFonts w:ascii="Times New Roman" w:hAnsi="Times New Roman" w:hint="eastAsia"/>
          <w:bCs/>
          <w:szCs w:val="32"/>
        </w:rPr>
        <w:t>）</w:t>
      </w:r>
      <w:r w:rsidRPr="00781741">
        <w:rPr>
          <w:rFonts w:ascii="Times New Roman" w:hAnsi="Times New Roman"/>
          <w:bCs/>
          <w:szCs w:val="32"/>
        </w:rPr>
        <w:t>与注射显像剂全身平均</w:t>
      </w:r>
      <w:r w:rsidR="00BA6234">
        <w:rPr>
          <w:rFonts w:ascii="Times New Roman" w:hAnsi="Times New Roman" w:hint="eastAsia"/>
          <w:bCs/>
          <w:szCs w:val="32"/>
        </w:rPr>
        <w:t>-</w:t>
      </w:r>
      <w:r w:rsidRPr="00781741">
        <w:rPr>
          <w:rFonts w:ascii="Times New Roman" w:hAnsi="Times New Roman"/>
          <w:bCs/>
          <w:szCs w:val="32"/>
        </w:rPr>
        <w:t>活度</w:t>
      </w:r>
      <w:r w:rsidR="00EB66E5">
        <w:rPr>
          <w:rFonts w:ascii="Times New Roman" w:hAnsi="Times New Roman" w:hint="eastAsia"/>
          <w:bCs/>
          <w:szCs w:val="32"/>
        </w:rPr>
        <w:t>浓度</w:t>
      </w:r>
      <w:r w:rsidRPr="00781741">
        <w:rPr>
          <w:rFonts w:ascii="Times New Roman" w:hAnsi="Times New Roman" w:hint="eastAsia"/>
          <w:bCs/>
          <w:szCs w:val="32"/>
        </w:rPr>
        <w:t>（</w:t>
      </w:r>
      <w:r w:rsidRPr="00781741">
        <w:rPr>
          <w:rFonts w:ascii="Times New Roman" w:hAnsi="Times New Roman"/>
          <w:bCs/>
          <w:szCs w:val="32"/>
        </w:rPr>
        <w:t>a</w:t>
      </w:r>
      <w:r w:rsidRPr="00781741">
        <w:rPr>
          <w:rFonts w:ascii="Times New Roman" w:hAnsi="Times New Roman" w:hint="eastAsia"/>
          <w:bCs/>
          <w:szCs w:val="32"/>
        </w:rPr>
        <w:t>）</w:t>
      </w:r>
      <w:r w:rsidRPr="00781741">
        <w:rPr>
          <w:rFonts w:ascii="Times New Roman" w:hAnsi="Times New Roman"/>
          <w:bCs/>
          <w:szCs w:val="32"/>
        </w:rPr>
        <w:t>的比值。</w:t>
      </w:r>
      <w:r w:rsidRPr="00781741">
        <w:rPr>
          <w:rFonts w:ascii="Times New Roman" w:hAnsi="Times New Roman"/>
          <w:bCs/>
          <w:szCs w:val="32"/>
        </w:rPr>
        <w:t>SUV</w:t>
      </w:r>
      <w:r w:rsidRPr="00781741">
        <w:rPr>
          <w:rFonts w:ascii="Times New Roman" w:hAnsi="Times New Roman"/>
          <w:bCs/>
          <w:szCs w:val="32"/>
        </w:rPr>
        <w:t>已被广泛用于肿瘤良恶性鉴别及疗效评价。</w:t>
      </w:r>
    </w:p>
    <w:p w14:paraId="71170F2F" w14:textId="77777777" w:rsidR="0018510E" w:rsidRPr="00781741" w:rsidRDefault="0018510E" w:rsidP="00781741">
      <w:pPr>
        <w:adjustRightInd/>
        <w:spacing w:line="288" w:lineRule="auto"/>
        <w:ind w:firstLineChars="200" w:firstLine="420"/>
        <w:rPr>
          <w:rFonts w:ascii="Times New Roman" w:hAnsi="Times New Roman"/>
          <w:bCs/>
          <w:szCs w:val="32"/>
        </w:rPr>
      </w:pPr>
      <w:r w:rsidRPr="00781741">
        <w:rPr>
          <w:rFonts w:ascii="Times New Roman" w:hAnsi="Times New Roman"/>
          <w:bCs/>
          <w:szCs w:val="32"/>
        </w:rPr>
        <w:t>SUV</w:t>
      </w:r>
      <w:r w:rsidRPr="00781741">
        <w:rPr>
          <w:rFonts w:ascii="Times New Roman" w:hAnsi="Times New Roman"/>
          <w:bCs/>
          <w:szCs w:val="32"/>
        </w:rPr>
        <w:t>的定义决定了其来源于</w:t>
      </w:r>
      <w:r w:rsidRPr="00781741">
        <w:rPr>
          <w:rFonts w:ascii="Times New Roman" w:hAnsi="Times New Roman"/>
          <w:bCs/>
          <w:szCs w:val="32"/>
        </w:rPr>
        <w:t>PET/CT</w:t>
      </w:r>
      <w:r w:rsidRPr="00781741">
        <w:rPr>
          <w:rFonts w:ascii="Times New Roman" w:hAnsi="Times New Roman"/>
          <w:bCs/>
          <w:szCs w:val="32"/>
        </w:rPr>
        <w:t>系统的误差取决于</w:t>
      </w:r>
      <w:r w:rsidRPr="00781741">
        <w:rPr>
          <w:rFonts w:ascii="Times New Roman" w:hAnsi="Times New Roman"/>
          <w:bCs/>
          <w:szCs w:val="32"/>
        </w:rPr>
        <w:t>PET</w:t>
      </w:r>
      <w:r w:rsidRPr="00781741">
        <w:rPr>
          <w:rFonts w:ascii="Times New Roman" w:hAnsi="Times New Roman"/>
          <w:bCs/>
          <w:szCs w:val="32"/>
        </w:rPr>
        <w:t>图像中局部组织摄取显像剂的放射性浓度，故</w:t>
      </w:r>
      <w:r w:rsidRPr="00781741">
        <w:rPr>
          <w:rFonts w:ascii="Times New Roman" w:hAnsi="Times New Roman"/>
          <w:bCs/>
          <w:szCs w:val="32"/>
        </w:rPr>
        <w:t>PET/CT</w:t>
      </w:r>
      <w:r w:rsidRPr="00781741">
        <w:rPr>
          <w:rFonts w:ascii="Times New Roman" w:hAnsi="Times New Roman"/>
          <w:bCs/>
          <w:szCs w:val="32"/>
        </w:rPr>
        <w:t>系统</w:t>
      </w:r>
      <w:r w:rsidRPr="00781741">
        <w:rPr>
          <w:rFonts w:ascii="Times New Roman" w:hAnsi="Times New Roman"/>
          <w:bCs/>
          <w:szCs w:val="32"/>
        </w:rPr>
        <w:t>SUV</w:t>
      </w:r>
      <w:r w:rsidRPr="00781741">
        <w:rPr>
          <w:rFonts w:ascii="Times New Roman" w:hAnsi="Times New Roman"/>
          <w:bCs/>
          <w:szCs w:val="32"/>
        </w:rPr>
        <w:t>的准确度取决于</w:t>
      </w:r>
      <w:r w:rsidRPr="00781741">
        <w:rPr>
          <w:rFonts w:ascii="Times New Roman" w:hAnsi="Times New Roman"/>
          <w:bCs/>
          <w:szCs w:val="32"/>
        </w:rPr>
        <w:t>PET</w:t>
      </w:r>
      <w:r w:rsidRPr="00781741">
        <w:rPr>
          <w:rFonts w:ascii="Times New Roman" w:hAnsi="Times New Roman"/>
          <w:bCs/>
          <w:szCs w:val="32"/>
        </w:rPr>
        <w:t>图像中的放射性浓度的准确度。</w:t>
      </w:r>
    </w:p>
    <w:p w14:paraId="1CAE7C7B" w14:textId="77777777" w:rsidR="0018510E" w:rsidRPr="00781741" w:rsidRDefault="0018510E" w:rsidP="00781741">
      <w:pPr>
        <w:adjustRightInd/>
        <w:spacing w:line="288" w:lineRule="auto"/>
        <w:ind w:firstLineChars="200" w:firstLine="420"/>
        <w:rPr>
          <w:rFonts w:ascii="Times New Roman" w:hAnsi="Times New Roman"/>
          <w:bCs/>
          <w:szCs w:val="32"/>
        </w:rPr>
      </w:pPr>
      <w:r w:rsidRPr="00781741">
        <w:rPr>
          <w:rFonts w:ascii="Times New Roman" w:hAnsi="Times New Roman"/>
          <w:bCs/>
          <w:szCs w:val="32"/>
        </w:rPr>
        <w:t>本测试方法不涉及同样会影响</w:t>
      </w:r>
      <w:r w:rsidRPr="00781741">
        <w:rPr>
          <w:rFonts w:ascii="Times New Roman" w:hAnsi="Times New Roman"/>
          <w:bCs/>
          <w:szCs w:val="32"/>
        </w:rPr>
        <w:t>SUV</w:t>
      </w:r>
      <w:r w:rsidRPr="00781741">
        <w:rPr>
          <w:rFonts w:ascii="Times New Roman" w:hAnsi="Times New Roman"/>
          <w:bCs/>
          <w:szCs w:val="32"/>
        </w:rPr>
        <w:t>准确度的注射显像剂误差及全身体重误差，只考虑</w:t>
      </w:r>
      <w:r w:rsidRPr="00781741">
        <w:rPr>
          <w:rFonts w:ascii="Times New Roman" w:hAnsi="Times New Roman"/>
          <w:bCs/>
          <w:szCs w:val="32"/>
        </w:rPr>
        <w:t>PET/CT</w:t>
      </w:r>
      <w:r w:rsidRPr="00781741">
        <w:rPr>
          <w:rFonts w:ascii="Times New Roman" w:hAnsi="Times New Roman"/>
          <w:bCs/>
          <w:szCs w:val="32"/>
        </w:rPr>
        <w:t>系统本身所带来的误差，并通过</w:t>
      </w:r>
      <w:r w:rsidRPr="00781741">
        <w:rPr>
          <w:rFonts w:ascii="Times New Roman" w:hAnsi="Times New Roman"/>
          <w:bCs/>
          <w:szCs w:val="32"/>
        </w:rPr>
        <w:t>PET</w:t>
      </w:r>
      <w:r w:rsidRPr="00781741">
        <w:rPr>
          <w:rFonts w:ascii="Times New Roman" w:hAnsi="Times New Roman"/>
          <w:bCs/>
          <w:szCs w:val="32"/>
        </w:rPr>
        <w:t>图像中的放射性浓度的准确度来表示。</w:t>
      </w:r>
    </w:p>
    <w:p w14:paraId="6CEA3EA4" w14:textId="1B3ECA10" w:rsidR="0018510E" w:rsidRPr="00781741" w:rsidRDefault="0018510E" w:rsidP="00781741">
      <w:pPr>
        <w:pStyle w:val="affff5"/>
        <w:spacing w:before="156" w:after="156"/>
      </w:pPr>
      <w:r w:rsidRPr="00781741">
        <w:t>目的</w:t>
      </w:r>
    </w:p>
    <w:p w14:paraId="7172101D" w14:textId="77777777" w:rsidR="0018510E" w:rsidRPr="00781741" w:rsidRDefault="0018510E" w:rsidP="00781741">
      <w:pPr>
        <w:adjustRightInd/>
        <w:spacing w:line="288" w:lineRule="auto"/>
        <w:ind w:firstLineChars="200" w:firstLine="420"/>
        <w:rPr>
          <w:rFonts w:ascii="Times New Roman" w:hAnsi="Times New Roman"/>
          <w:bCs/>
          <w:szCs w:val="32"/>
        </w:rPr>
      </w:pPr>
      <w:r w:rsidRPr="00781741">
        <w:rPr>
          <w:rFonts w:ascii="Times New Roman" w:hAnsi="Times New Roman"/>
          <w:bCs/>
          <w:szCs w:val="32"/>
        </w:rPr>
        <w:t>评价在临床典型成像条件下，</w:t>
      </w:r>
      <w:r w:rsidRPr="00781741">
        <w:rPr>
          <w:rFonts w:ascii="Times New Roman" w:hAnsi="Times New Roman"/>
          <w:bCs/>
          <w:szCs w:val="32"/>
        </w:rPr>
        <w:t>PET/CT</w:t>
      </w:r>
      <w:r w:rsidRPr="00781741">
        <w:rPr>
          <w:rFonts w:ascii="Times New Roman" w:hAnsi="Times New Roman"/>
          <w:bCs/>
          <w:szCs w:val="32"/>
        </w:rPr>
        <w:t>系统与</w:t>
      </w:r>
      <w:r w:rsidRPr="00781741">
        <w:rPr>
          <w:rFonts w:ascii="Times New Roman" w:hAnsi="Times New Roman"/>
          <w:bCs/>
          <w:szCs w:val="32"/>
        </w:rPr>
        <w:t>SUV</w:t>
      </w:r>
      <w:r w:rsidRPr="00781741">
        <w:rPr>
          <w:rFonts w:ascii="Times New Roman" w:hAnsi="Times New Roman"/>
          <w:bCs/>
          <w:szCs w:val="32"/>
        </w:rPr>
        <w:t>相关的定量准确度。</w:t>
      </w:r>
    </w:p>
    <w:p w14:paraId="3FE11029" w14:textId="276EE098" w:rsidR="0018510E" w:rsidRPr="00781741" w:rsidRDefault="0018510E" w:rsidP="00781741">
      <w:pPr>
        <w:pStyle w:val="affff5"/>
        <w:spacing w:before="156" w:after="156"/>
      </w:pPr>
      <w:r w:rsidRPr="00781741">
        <w:t>方法</w:t>
      </w:r>
    </w:p>
    <w:p w14:paraId="3835D6D4" w14:textId="232C5229" w:rsidR="0018510E" w:rsidRPr="00781741" w:rsidRDefault="0018510E" w:rsidP="00781741">
      <w:pPr>
        <w:adjustRightInd/>
        <w:spacing w:line="288" w:lineRule="auto"/>
        <w:ind w:firstLineChars="200" w:firstLine="420"/>
        <w:rPr>
          <w:rFonts w:ascii="Times New Roman" w:hAnsi="Times New Roman"/>
          <w:bCs/>
          <w:szCs w:val="32"/>
        </w:rPr>
      </w:pPr>
      <w:r w:rsidRPr="00781741">
        <w:rPr>
          <w:rFonts w:ascii="Times New Roman" w:hAnsi="Times New Roman"/>
          <w:bCs/>
          <w:szCs w:val="32"/>
        </w:rPr>
        <w:t>使用</w:t>
      </w:r>
      <w:r w:rsidR="00676CD0">
        <w:rPr>
          <w:rFonts w:ascii="Times New Roman" w:hAnsi="Times New Roman" w:hint="eastAsia"/>
          <w:bCs/>
          <w:szCs w:val="32"/>
        </w:rPr>
        <w:t>GB/T 18988.1-2013</w:t>
      </w:r>
      <w:r w:rsidRPr="00781741">
        <w:rPr>
          <w:rFonts w:ascii="Times New Roman" w:hAnsi="Times New Roman"/>
          <w:bCs/>
          <w:szCs w:val="32"/>
        </w:rPr>
        <w:t>中</w:t>
      </w:r>
      <w:r w:rsidR="00781741">
        <w:rPr>
          <w:rFonts w:ascii="Times New Roman" w:hAnsi="Times New Roman" w:hint="eastAsia"/>
          <w:bCs/>
          <w:szCs w:val="32"/>
        </w:rPr>
        <w:t>NB.7</w:t>
      </w:r>
      <w:r w:rsidRPr="00781741">
        <w:rPr>
          <w:rFonts w:ascii="Times New Roman" w:hAnsi="Times New Roman"/>
          <w:bCs/>
          <w:szCs w:val="32"/>
        </w:rPr>
        <w:t>的图像质量测试模型。</w:t>
      </w:r>
    </w:p>
    <w:p w14:paraId="047F4601" w14:textId="4BC22569" w:rsidR="0018510E" w:rsidRPr="00781741" w:rsidRDefault="0018510E" w:rsidP="00781741">
      <w:pPr>
        <w:pStyle w:val="affff6"/>
        <w:adjustRightInd w:val="0"/>
        <w:spacing w:before="156" w:after="156"/>
        <w:ind w:left="0" w:firstLine="1"/>
      </w:pPr>
      <w:r w:rsidRPr="00781741">
        <w:t>符号</w:t>
      </w:r>
    </w:p>
    <w:p w14:paraId="21AD56AD" w14:textId="77777777" w:rsidR="0018510E" w:rsidRPr="00781741" w:rsidRDefault="0018510E" w:rsidP="00781741">
      <w:pPr>
        <w:adjustRightInd/>
        <w:spacing w:line="288" w:lineRule="auto"/>
        <w:ind w:firstLineChars="200" w:firstLine="420"/>
        <w:rPr>
          <w:rFonts w:ascii="Times New Roman" w:hAnsi="Times New Roman"/>
          <w:bCs/>
          <w:szCs w:val="32"/>
        </w:rPr>
      </w:pPr>
      <w:r w:rsidRPr="00781741">
        <w:rPr>
          <w:rFonts w:ascii="Times New Roman" w:hAnsi="Times New Roman"/>
          <w:bCs/>
          <w:szCs w:val="32"/>
        </w:rPr>
        <w:t>A --- PET</w:t>
      </w:r>
      <w:r w:rsidRPr="00781741">
        <w:rPr>
          <w:rFonts w:ascii="Times New Roman" w:hAnsi="Times New Roman"/>
          <w:bCs/>
          <w:szCs w:val="32"/>
        </w:rPr>
        <w:t>模型图像中局部组织（</w:t>
      </w:r>
      <w:r w:rsidRPr="00781741">
        <w:rPr>
          <w:rFonts w:ascii="Times New Roman" w:hAnsi="Times New Roman"/>
          <w:bCs/>
          <w:szCs w:val="32"/>
        </w:rPr>
        <w:t>ROI</w:t>
      </w:r>
      <w:r w:rsidRPr="00781741">
        <w:rPr>
          <w:rFonts w:ascii="Times New Roman" w:hAnsi="Times New Roman"/>
          <w:bCs/>
          <w:szCs w:val="32"/>
        </w:rPr>
        <w:t>）中的放射性浓度；</w:t>
      </w:r>
    </w:p>
    <w:p w14:paraId="11E2FB2D" w14:textId="77777777" w:rsidR="0018510E" w:rsidRPr="00781741" w:rsidRDefault="0018510E" w:rsidP="00781741">
      <w:pPr>
        <w:adjustRightInd/>
        <w:spacing w:line="288" w:lineRule="auto"/>
        <w:ind w:firstLineChars="200" w:firstLine="420"/>
        <w:rPr>
          <w:rFonts w:ascii="Times New Roman" w:hAnsi="Times New Roman"/>
          <w:bCs/>
          <w:szCs w:val="32"/>
        </w:rPr>
      </w:pPr>
      <w:r w:rsidRPr="00781741">
        <w:rPr>
          <w:rFonts w:ascii="Times New Roman" w:hAnsi="Times New Roman"/>
          <w:bCs/>
          <w:szCs w:val="32"/>
        </w:rPr>
        <w:t>A</w:t>
      </w:r>
      <w:r w:rsidRPr="00E37D4D">
        <w:rPr>
          <w:rFonts w:ascii="Times New Roman" w:hAnsi="Times New Roman"/>
          <w:bCs/>
          <w:szCs w:val="32"/>
          <w:vertAlign w:val="subscript"/>
        </w:rPr>
        <w:t>B</w:t>
      </w:r>
      <w:r w:rsidRPr="00781741">
        <w:rPr>
          <w:rFonts w:ascii="Times New Roman" w:hAnsi="Times New Roman"/>
          <w:bCs/>
          <w:szCs w:val="32"/>
        </w:rPr>
        <w:t xml:space="preserve"> ---</w:t>
      </w:r>
      <w:r w:rsidRPr="00781741">
        <w:rPr>
          <w:rFonts w:ascii="Times New Roman" w:hAnsi="Times New Roman"/>
          <w:bCs/>
          <w:szCs w:val="32"/>
        </w:rPr>
        <w:t>背景区中的放射性浓度；</w:t>
      </w:r>
    </w:p>
    <w:p w14:paraId="4BCA9609" w14:textId="0EEF9B53" w:rsidR="0018510E" w:rsidRPr="00781741" w:rsidRDefault="0018510E" w:rsidP="00781741">
      <w:pPr>
        <w:adjustRightInd/>
        <w:spacing w:line="288" w:lineRule="auto"/>
        <w:ind w:firstLineChars="200" w:firstLine="420"/>
        <w:rPr>
          <w:rFonts w:ascii="Times New Roman" w:hAnsi="Times New Roman"/>
          <w:bCs/>
          <w:szCs w:val="32"/>
        </w:rPr>
      </w:pPr>
      <w:r w:rsidRPr="00781741">
        <w:rPr>
          <w:rFonts w:ascii="Times New Roman" w:hAnsi="Times New Roman"/>
          <w:bCs/>
          <w:szCs w:val="32"/>
        </w:rPr>
        <w:t>A</w:t>
      </w:r>
      <w:r w:rsidRPr="00E37D4D">
        <w:rPr>
          <w:rFonts w:ascii="Times New Roman" w:hAnsi="Times New Roman"/>
          <w:bCs/>
          <w:szCs w:val="32"/>
          <w:vertAlign w:val="subscript"/>
        </w:rPr>
        <w:t>H</w:t>
      </w:r>
      <w:r w:rsidRPr="00781741">
        <w:rPr>
          <w:rFonts w:ascii="Times New Roman" w:hAnsi="Times New Roman"/>
          <w:bCs/>
          <w:szCs w:val="32"/>
        </w:rPr>
        <w:t xml:space="preserve"> ---</w:t>
      </w:r>
      <w:r w:rsidRPr="00781741">
        <w:rPr>
          <w:rFonts w:ascii="Times New Roman" w:hAnsi="Times New Roman"/>
          <w:bCs/>
          <w:szCs w:val="32"/>
        </w:rPr>
        <w:t>灶区中的放射性浓度；</w:t>
      </w:r>
      <w:r w:rsidRPr="00781741">
        <w:rPr>
          <w:rFonts w:ascii="Times New Roman" w:hAnsi="Times New Roman"/>
          <w:bCs/>
          <w:szCs w:val="32"/>
        </w:rPr>
        <w:t xml:space="preserve"> </w:t>
      </w:r>
    </w:p>
    <w:p w14:paraId="35EAA2F3" w14:textId="77777777" w:rsidR="0018510E" w:rsidRPr="00781741" w:rsidRDefault="0018510E" w:rsidP="00781741">
      <w:pPr>
        <w:adjustRightInd/>
        <w:spacing w:line="288" w:lineRule="auto"/>
        <w:ind w:firstLineChars="200" w:firstLine="420"/>
        <w:rPr>
          <w:rFonts w:ascii="Times New Roman" w:hAnsi="Times New Roman"/>
          <w:bCs/>
          <w:szCs w:val="32"/>
        </w:rPr>
      </w:pPr>
      <w:r w:rsidRPr="00781741">
        <w:rPr>
          <w:rFonts w:ascii="Times New Roman" w:hAnsi="Times New Roman"/>
          <w:bCs/>
          <w:szCs w:val="32"/>
        </w:rPr>
        <w:t>a --- PET</w:t>
      </w:r>
      <w:r w:rsidRPr="00781741">
        <w:rPr>
          <w:rFonts w:ascii="Times New Roman" w:hAnsi="Times New Roman"/>
          <w:bCs/>
          <w:szCs w:val="32"/>
        </w:rPr>
        <w:t>模型中灌注显像剂的放射性浓度；</w:t>
      </w:r>
    </w:p>
    <w:p w14:paraId="057A094A" w14:textId="77777777" w:rsidR="0018510E" w:rsidRPr="00781741" w:rsidRDefault="0018510E" w:rsidP="00781741">
      <w:pPr>
        <w:adjustRightInd/>
        <w:spacing w:line="288" w:lineRule="auto"/>
        <w:ind w:firstLineChars="200" w:firstLine="420"/>
        <w:rPr>
          <w:rFonts w:ascii="Times New Roman" w:hAnsi="Times New Roman"/>
          <w:bCs/>
          <w:szCs w:val="32"/>
        </w:rPr>
      </w:pPr>
      <w:r w:rsidRPr="00781741">
        <w:rPr>
          <w:rFonts w:ascii="Times New Roman" w:hAnsi="Times New Roman"/>
          <w:bCs/>
          <w:szCs w:val="32"/>
        </w:rPr>
        <w:lastRenderedPageBreak/>
        <w:t>a</w:t>
      </w:r>
      <w:r w:rsidRPr="00E37D4D">
        <w:rPr>
          <w:rFonts w:ascii="Times New Roman" w:hAnsi="Times New Roman"/>
          <w:bCs/>
          <w:szCs w:val="32"/>
          <w:vertAlign w:val="subscript"/>
        </w:rPr>
        <w:t>B</w:t>
      </w:r>
      <w:r w:rsidRPr="00781741">
        <w:rPr>
          <w:rFonts w:ascii="Times New Roman" w:hAnsi="Times New Roman"/>
          <w:bCs/>
          <w:szCs w:val="32"/>
        </w:rPr>
        <w:t xml:space="preserve"> ---</w:t>
      </w:r>
      <w:r w:rsidRPr="00781741">
        <w:rPr>
          <w:rFonts w:ascii="Times New Roman" w:hAnsi="Times New Roman"/>
          <w:bCs/>
          <w:szCs w:val="32"/>
        </w:rPr>
        <w:t>背景区中灌注的放射性浓度；</w:t>
      </w:r>
    </w:p>
    <w:p w14:paraId="35C31A86" w14:textId="22FCA55C" w:rsidR="0018510E" w:rsidRPr="00781741" w:rsidRDefault="0018510E" w:rsidP="00781741">
      <w:pPr>
        <w:adjustRightInd/>
        <w:spacing w:line="288" w:lineRule="auto"/>
        <w:ind w:firstLineChars="200" w:firstLine="420"/>
        <w:rPr>
          <w:rFonts w:ascii="Times New Roman" w:hAnsi="Times New Roman"/>
          <w:bCs/>
          <w:szCs w:val="32"/>
        </w:rPr>
      </w:pPr>
      <w:r w:rsidRPr="00781741">
        <w:rPr>
          <w:rFonts w:ascii="Times New Roman" w:hAnsi="Times New Roman"/>
          <w:bCs/>
          <w:szCs w:val="32"/>
        </w:rPr>
        <w:t>a</w:t>
      </w:r>
      <w:r w:rsidRPr="00E37D4D">
        <w:rPr>
          <w:rFonts w:ascii="Times New Roman" w:hAnsi="Times New Roman"/>
          <w:bCs/>
          <w:szCs w:val="32"/>
          <w:vertAlign w:val="subscript"/>
        </w:rPr>
        <w:t>H</w:t>
      </w:r>
      <w:r w:rsidRPr="00781741">
        <w:rPr>
          <w:rFonts w:ascii="Times New Roman" w:hAnsi="Times New Roman"/>
          <w:bCs/>
          <w:szCs w:val="32"/>
        </w:rPr>
        <w:t xml:space="preserve"> ---</w:t>
      </w:r>
      <w:r w:rsidRPr="00781741">
        <w:rPr>
          <w:rFonts w:ascii="Times New Roman" w:hAnsi="Times New Roman"/>
          <w:bCs/>
          <w:szCs w:val="32"/>
        </w:rPr>
        <w:t>灶区中灌注的放射性浓度；</w:t>
      </w:r>
      <w:r w:rsidRPr="00781741">
        <w:rPr>
          <w:rFonts w:ascii="Times New Roman" w:hAnsi="Times New Roman"/>
          <w:bCs/>
          <w:szCs w:val="32"/>
        </w:rPr>
        <w:t xml:space="preserve"> </w:t>
      </w:r>
    </w:p>
    <w:p w14:paraId="18DD5AD4" w14:textId="77777777" w:rsidR="0018510E" w:rsidRPr="00781741" w:rsidRDefault="0018510E" w:rsidP="00781741">
      <w:pPr>
        <w:adjustRightInd/>
        <w:spacing w:line="288" w:lineRule="auto"/>
        <w:ind w:firstLineChars="200" w:firstLine="420"/>
        <w:rPr>
          <w:rFonts w:ascii="Times New Roman" w:hAnsi="Times New Roman"/>
          <w:bCs/>
          <w:szCs w:val="32"/>
        </w:rPr>
      </w:pPr>
      <w:r w:rsidRPr="00781741">
        <w:rPr>
          <w:rFonts w:ascii="Cambria Math" w:hAnsi="Cambria Math" w:cs="Cambria Math"/>
          <w:bCs/>
          <w:szCs w:val="32"/>
        </w:rPr>
        <w:t>△</w:t>
      </w:r>
      <w:r w:rsidRPr="00781741">
        <w:rPr>
          <w:rFonts w:ascii="Times New Roman" w:hAnsi="Times New Roman"/>
          <w:bCs/>
          <w:szCs w:val="32"/>
        </w:rPr>
        <w:t>A --- A</w:t>
      </w:r>
      <w:r w:rsidRPr="00781741">
        <w:rPr>
          <w:rFonts w:ascii="Times New Roman" w:hAnsi="Times New Roman"/>
          <w:bCs/>
          <w:szCs w:val="32"/>
        </w:rPr>
        <w:t>的相对误差；</w:t>
      </w:r>
    </w:p>
    <w:p w14:paraId="7EF229D0" w14:textId="157A8550" w:rsidR="0018510E" w:rsidRPr="00781741" w:rsidRDefault="0018510E" w:rsidP="00781741">
      <w:pPr>
        <w:pStyle w:val="affff6"/>
        <w:adjustRightInd w:val="0"/>
        <w:spacing w:before="156" w:after="156"/>
        <w:ind w:left="0" w:firstLine="1"/>
      </w:pPr>
      <w:r w:rsidRPr="00781741">
        <w:t>放射性核素</w:t>
      </w:r>
    </w:p>
    <w:p w14:paraId="2B3B169C" w14:textId="7372A249" w:rsidR="0018510E" w:rsidRPr="00781741" w:rsidRDefault="0018510E" w:rsidP="00781741">
      <w:pPr>
        <w:adjustRightInd/>
        <w:spacing w:line="288" w:lineRule="auto"/>
        <w:ind w:firstLineChars="200" w:firstLine="420"/>
        <w:rPr>
          <w:rFonts w:ascii="Times New Roman" w:hAnsi="Times New Roman"/>
          <w:bCs/>
          <w:szCs w:val="32"/>
        </w:rPr>
      </w:pPr>
      <w:r w:rsidRPr="00781741">
        <w:rPr>
          <w:rFonts w:ascii="Times New Roman" w:hAnsi="Times New Roman"/>
          <w:bCs/>
          <w:szCs w:val="32"/>
        </w:rPr>
        <w:t>同</w:t>
      </w:r>
      <w:r w:rsidR="00676CD0">
        <w:rPr>
          <w:rFonts w:ascii="Times New Roman" w:hAnsi="Times New Roman" w:hint="eastAsia"/>
          <w:bCs/>
          <w:szCs w:val="32"/>
        </w:rPr>
        <w:t>GB/T 18988.1-2013</w:t>
      </w:r>
      <w:r w:rsidR="00781741" w:rsidRPr="00781741">
        <w:rPr>
          <w:rFonts w:ascii="Times New Roman" w:hAnsi="Times New Roman" w:hint="eastAsia"/>
          <w:bCs/>
          <w:szCs w:val="32"/>
        </w:rPr>
        <w:t>中</w:t>
      </w:r>
      <w:r w:rsidR="00781741" w:rsidRPr="00781741">
        <w:rPr>
          <w:rFonts w:ascii="Times New Roman" w:hAnsi="Times New Roman" w:hint="eastAsia"/>
          <w:bCs/>
          <w:szCs w:val="32"/>
        </w:rPr>
        <w:t>NB.7</w:t>
      </w:r>
      <w:r w:rsidR="00781741">
        <w:rPr>
          <w:rFonts w:ascii="Times New Roman" w:hAnsi="Times New Roman" w:hint="eastAsia"/>
          <w:bCs/>
          <w:szCs w:val="32"/>
        </w:rPr>
        <w:t>。</w:t>
      </w:r>
    </w:p>
    <w:p w14:paraId="14DF36DE" w14:textId="32C6FE1F" w:rsidR="0018510E" w:rsidRPr="00781741" w:rsidRDefault="0018510E" w:rsidP="00781741">
      <w:pPr>
        <w:pStyle w:val="affff6"/>
        <w:adjustRightInd w:val="0"/>
        <w:spacing w:before="156" w:after="156"/>
        <w:ind w:left="0" w:firstLine="1"/>
      </w:pPr>
      <w:r w:rsidRPr="00781741">
        <w:t>放射源的分布</w:t>
      </w:r>
    </w:p>
    <w:p w14:paraId="52488E1B" w14:textId="548088D4" w:rsidR="0018510E" w:rsidRPr="00781741" w:rsidRDefault="00781741" w:rsidP="00781741">
      <w:pPr>
        <w:adjustRightInd/>
        <w:spacing w:line="288" w:lineRule="auto"/>
        <w:ind w:firstLineChars="200" w:firstLine="420"/>
        <w:rPr>
          <w:rFonts w:ascii="Times New Roman" w:hAnsi="Times New Roman"/>
          <w:bCs/>
          <w:szCs w:val="32"/>
        </w:rPr>
      </w:pPr>
      <w:r w:rsidRPr="00781741">
        <w:rPr>
          <w:rFonts w:ascii="Times New Roman" w:hAnsi="Times New Roman"/>
          <w:bCs/>
          <w:szCs w:val="32"/>
        </w:rPr>
        <w:t>同</w:t>
      </w:r>
      <w:r w:rsidR="00676CD0">
        <w:rPr>
          <w:rFonts w:ascii="Times New Roman" w:hAnsi="Times New Roman" w:hint="eastAsia"/>
          <w:bCs/>
          <w:szCs w:val="32"/>
        </w:rPr>
        <w:t>GB/T 18988.1-2013</w:t>
      </w:r>
      <w:r w:rsidRPr="00781741">
        <w:rPr>
          <w:rFonts w:ascii="Times New Roman" w:hAnsi="Times New Roman" w:hint="eastAsia"/>
          <w:bCs/>
          <w:szCs w:val="32"/>
        </w:rPr>
        <w:t>中</w:t>
      </w:r>
      <w:r w:rsidRPr="00781741">
        <w:rPr>
          <w:rFonts w:ascii="Times New Roman" w:hAnsi="Times New Roman" w:hint="eastAsia"/>
          <w:bCs/>
          <w:szCs w:val="32"/>
        </w:rPr>
        <w:t>NB.7</w:t>
      </w:r>
      <w:r>
        <w:rPr>
          <w:rFonts w:ascii="Times New Roman" w:hAnsi="Times New Roman" w:hint="eastAsia"/>
          <w:bCs/>
          <w:szCs w:val="32"/>
        </w:rPr>
        <w:t>。</w:t>
      </w:r>
    </w:p>
    <w:p w14:paraId="44808922" w14:textId="64A2BFBF" w:rsidR="0018510E" w:rsidRPr="00781741" w:rsidRDefault="0018510E" w:rsidP="00781741">
      <w:pPr>
        <w:pStyle w:val="affff6"/>
        <w:adjustRightInd w:val="0"/>
        <w:spacing w:before="156" w:after="156"/>
        <w:ind w:left="0" w:firstLine="1"/>
      </w:pPr>
      <w:r w:rsidRPr="00781741">
        <w:t>数据采集</w:t>
      </w:r>
    </w:p>
    <w:p w14:paraId="1219C9B3" w14:textId="3E4B61EE" w:rsidR="0018510E" w:rsidRPr="00781741" w:rsidRDefault="00781741" w:rsidP="00781741">
      <w:pPr>
        <w:adjustRightInd/>
        <w:spacing w:line="288" w:lineRule="auto"/>
        <w:ind w:firstLineChars="200" w:firstLine="420"/>
        <w:rPr>
          <w:rFonts w:ascii="Times New Roman" w:hAnsi="Times New Roman"/>
          <w:bCs/>
          <w:szCs w:val="32"/>
        </w:rPr>
      </w:pPr>
      <w:r w:rsidRPr="00781741">
        <w:rPr>
          <w:rFonts w:ascii="Times New Roman" w:hAnsi="Times New Roman"/>
          <w:bCs/>
          <w:szCs w:val="32"/>
        </w:rPr>
        <w:t>同</w:t>
      </w:r>
      <w:r w:rsidR="00676CD0">
        <w:rPr>
          <w:rFonts w:ascii="Times New Roman" w:hAnsi="Times New Roman" w:hint="eastAsia"/>
          <w:bCs/>
          <w:szCs w:val="32"/>
        </w:rPr>
        <w:t>GB/T 18988.1-2013</w:t>
      </w:r>
      <w:r w:rsidRPr="00781741">
        <w:rPr>
          <w:rFonts w:ascii="Times New Roman" w:hAnsi="Times New Roman" w:hint="eastAsia"/>
          <w:bCs/>
          <w:szCs w:val="32"/>
        </w:rPr>
        <w:t>中</w:t>
      </w:r>
      <w:r w:rsidRPr="00781741">
        <w:rPr>
          <w:rFonts w:ascii="Times New Roman" w:hAnsi="Times New Roman" w:hint="eastAsia"/>
          <w:bCs/>
          <w:szCs w:val="32"/>
        </w:rPr>
        <w:t>NB.7</w:t>
      </w:r>
      <w:r>
        <w:rPr>
          <w:rFonts w:ascii="Times New Roman" w:hAnsi="Times New Roman" w:hint="eastAsia"/>
          <w:bCs/>
          <w:szCs w:val="32"/>
        </w:rPr>
        <w:t>。</w:t>
      </w:r>
    </w:p>
    <w:p w14:paraId="025BA489" w14:textId="652A5B0F" w:rsidR="0018510E" w:rsidRPr="00781741" w:rsidRDefault="0018510E" w:rsidP="00781741">
      <w:pPr>
        <w:pStyle w:val="affff6"/>
        <w:adjustRightInd w:val="0"/>
        <w:spacing w:before="156" w:after="156"/>
        <w:ind w:left="0" w:firstLine="1"/>
      </w:pPr>
      <w:r w:rsidRPr="00781741">
        <w:t>数据处理</w:t>
      </w:r>
    </w:p>
    <w:p w14:paraId="10C3BA58" w14:textId="5601D77C" w:rsidR="0018510E" w:rsidRPr="00781741" w:rsidRDefault="00781741" w:rsidP="00781741">
      <w:pPr>
        <w:adjustRightInd/>
        <w:spacing w:line="288" w:lineRule="auto"/>
        <w:ind w:firstLineChars="200" w:firstLine="420"/>
        <w:rPr>
          <w:rFonts w:ascii="Times New Roman" w:hAnsi="Times New Roman"/>
          <w:bCs/>
          <w:szCs w:val="32"/>
        </w:rPr>
      </w:pPr>
      <w:r w:rsidRPr="00781741">
        <w:rPr>
          <w:rFonts w:ascii="Times New Roman" w:hAnsi="Times New Roman"/>
          <w:bCs/>
          <w:szCs w:val="32"/>
        </w:rPr>
        <w:t>同</w:t>
      </w:r>
      <w:r w:rsidR="00676CD0">
        <w:rPr>
          <w:rFonts w:ascii="Times New Roman" w:hAnsi="Times New Roman" w:hint="eastAsia"/>
          <w:bCs/>
          <w:szCs w:val="32"/>
        </w:rPr>
        <w:t>GB/T 18988.1-2013</w:t>
      </w:r>
      <w:r w:rsidRPr="00781741">
        <w:rPr>
          <w:rFonts w:ascii="Times New Roman" w:hAnsi="Times New Roman" w:hint="eastAsia"/>
          <w:bCs/>
          <w:szCs w:val="32"/>
        </w:rPr>
        <w:t>中</w:t>
      </w:r>
      <w:r w:rsidRPr="00781741">
        <w:rPr>
          <w:rFonts w:ascii="Times New Roman" w:hAnsi="Times New Roman" w:hint="eastAsia"/>
          <w:bCs/>
          <w:szCs w:val="32"/>
        </w:rPr>
        <w:t>NB.7</w:t>
      </w:r>
      <w:r>
        <w:rPr>
          <w:rFonts w:ascii="Times New Roman" w:hAnsi="Times New Roman" w:hint="eastAsia"/>
          <w:bCs/>
          <w:szCs w:val="32"/>
        </w:rPr>
        <w:t>。</w:t>
      </w:r>
    </w:p>
    <w:p w14:paraId="3FD079A5" w14:textId="26292298" w:rsidR="0018510E" w:rsidRPr="00781741" w:rsidRDefault="0018510E" w:rsidP="00781741">
      <w:pPr>
        <w:pStyle w:val="affff5"/>
        <w:spacing w:before="156" w:after="156"/>
      </w:pPr>
      <w:r w:rsidRPr="00781741">
        <w:t>数据分析</w:t>
      </w:r>
    </w:p>
    <w:p w14:paraId="3BD777D9" w14:textId="515DF97C" w:rsidR="0018510E" w:rsidRPr="00781741" w:rsidRDefault="0018510E" w:rsidP="00781741">
      <w:pPr>
        <w:pStyle w:val="affff6"/>
        <w:adjustRightInd w:val="0"/>
        <w:spacing w:before="156" w:after="156"/>
        <w:ind w:left="0" w:firstLine="1"/>
      </w:pPr>
      <w:r w:rsidRPr="00781741">
        <w:t>低活度（背景）区的SUV准确度</w:t>
      </w:r>
    </w:p>
    <w:p w14:paraId="67FB11A8" w14:textId="44A3B3CE" w:rsidR="00B12AD7" w:rsidRDefault="001A29B2" w:rsidP="00C24AAF">
      <w:pPr>
        <w:adjustRightInd/>
        <w:spacing w:line="288" w:lineRule="auto"/>
        <w:ind w:firstLineChars="200" w:firstLine="420"/>
        <w:rPr>
          <w:rFonts w:ascii="Cambria Math" w:eastAsia="微软雅黑" w:hAnsi="Cambria Math"/>
          <w:szCs w:val="24"/>
        </w:rPr>
      </w:pPr>
      <w:r w:rsidRPr="001A29B2">
        <w:rPr>
          <w:rFonts w:ascii="Times New Roman" w:hAnsi="Times New Roman" w:hint="eastAsia"/>
          <w:bCs/>
          <w:szCs w:val="32"/>
        </w:rPr>
        <w:t>在以小球为中心的片层上的本底区域，距离模体边缘</w:t>
      </w:r>
      <w:r w:rsidRPr="001A29B2">
        <w:rPr>
          <w:rFonts w:ascii="Times New Roman" w:hAnsi="Times New Roman" w:hint="eastAsia"/>
          <w:bCs/>
          <w:szCs w:val="32"/>
        </w:rPr>
        <w:t>15</w:t>
      </w:r>
      <w:r w:rsidR="00B12AD7">
        <w:rPr>
          <w:rFonts w:ascii="Times New Roman" w:hAnsi="Times New Roman"/>
          <w:bCs/>
          <w:szCs w:val="32"/>
        </w:rPr>
        <w:t xml:space="preserve"> </w:t>
      </w:r>
      <w:r w:rsidRPr="001A29B2">
        <w:rPr>
          <w:rFonts w:ascii="Times New Roman" w:hAnsi="Times New Roman" w:hint="eastAsia"/>
          <w:bCs/>
          <w:szCs w:val="32"/>
        </w:rPr>
        <w:t>mm</w:t>
      </w:r>
      <w:r w:rsidRPr="001A29B2">
        <w:rPr>
          <w:rFonts w:ascii="Times New Roman" w:hAnsi="Times New Roman" w:hint="eastAsia"/>
          <w:bCs/>
          <w:szCs w:val="32"/>
        </w:rPr>
        <w:t>以上的范围内，勾画</w:t>
      </w:r>
      <w:r w:rsidRPr="001A29B2">
        <w:rPr>
          <w:rFonts w:ascii="Times New Roman" w:hAnsi="Times New Roman" w:hint="eastAsia"/>
          <w:bCs/>
          <w:szCs w:val="32"/>
        </w:rPr>
        <w:t>12</w:t>
      </w:r>
      <w:r w:rsidRPr="001A29B2">
        <w:rPr>
          <w:rFonts w:ascii="Times New Roman" w:hAnsi="Times New Roman" w:hint="eastAsia"/>
          <w:bCs/>
          <w:szCs w:val="32"/>
        </w:rPr>
        <w:t>个直径为</w:t>
      </w:r>
      <w:r w:rsidRPr="001A29B2">
        <w:rPr>
          <w:rFonts w:ascii="Times New Roman" w:hAnsi="Times New Roman" w:hint="eastAsia"/>
          <w:bCs/>
          <w:szCs w:val="32"/>
        </w:rPr>
        <w:t>22</w:t>
      </w:r>
      <w:r w:rsidR="00B12AD7">
        <w:rPr>
          <w:rFonts w:ascii="Times New Roman" w:hAnsi="Times New Roman"/>
          <w:bCs/>
          <w:szCs w:val="32"/>
        </w:rPr>
        <w:t xml:space="preserve"> </w:t>
      </w:r>
      <w:r w:rsidRPr="001A29B2">
        <w:rPr>
          <w:rFonts w:ascii="Times New Roman" w:hAnsi="Times New Roman" w:hint="eastAsia"/>
          <w:bCs/>
          <w:szCs w:val="32"/>
        </w:rPr>
        <w:t>mm</w:t>
      </w:r>
      <w:r w:rsidRPr="001A29B2">
        <w:rPr>
          <w:rFonts w:ascii="Times New Roman" w:hAnsi="Times New Roman" w:hint="eastAsia"/>
          <w:bCs/>
          <w:szCs w:val="32"/>
        </w:rPr>
        <w:t>的圆形</w:t>
      </w:r>
      <w:r w:rsidRPr="001A29B2">
        <w:rPr>
          <w:rFonts w:ascii="Times New Roman" w:hAnsi="Times New Roman" w:hint="eastAsia"/>
          <w:bCs/>
          <w:szCs w:val="32"/>
        </w:rPr>
        <w:t>ROI</w:t>
      </w:r>
      <w:r w:rsidRPr="001A29B2">
        <w:rPr>
          <w:rFonts w:ascii="Times New Roman" w:hAnsi="Times New Roman" w:hint="eastAsia"/>
          <w:bCs/>
          <w:szCs w:val="32"/>
        </w:rPr>
        <w:t>，这些圆形</w:t>
      </w:r>
      <w:r w:rsidRPr="001A29B2">
        <w:rPr>
          <w:rFonts w:ascii="Times New Roman" w:hAnsi="Times New Roman" w:hint="eastAsia"/>
          <w:bCs/>
          <w:szCs w:val="32"/>
        </w:rPr>
        <w:t>ROI</w:t>
      </w:r>
      <w:r w:rsidRPr="001A29B2">
        <w:rPr>
          <w:rFonts w:ascii="Times New Roman" w:hAnsi="Times New Roman" w:hint="eastAsia"/>
          <w:bCs/>
          <w:szCs w:val="32"/>
        </w:rPr>
        <w:t>距离任何球体的距离应大于</w:t>
      </w:r>
      <w:r w:rsidRPr="001A29B2">
        <w:rPr>
          <w:rFonts w:ascii="Times New Roman" w:hAnsi="Times New Roman" w:hint="eastAsia"/>
          <w:bCs/>
          <w:szCs w:val="32"/>
        </w:rPr>
        <w:t>15</w:t>
      </w:r>
      <w:r w:rsidR="00B12AD7">
        <w:rPr>
          <w:rFonts w:ascii="Times New Roman" w:hAnsi="Times New Roman"/>
          <w:bCs/>
          <w:szCs w:val="32"/>
        </w:rPr>
        <w:t xml:space="preserve"> </w:t>
      </w:r>
      <w:r w:rsidRPr="001A29B2">
        <w:rPr>
          <w:rFonts w:ascii="Times New Roman" w:hAnsi="Times New Roman" w:hint="eastAsia"/>
          <w:bCs/>
          <w:szCs w:val="32"/>
        </w:rPr>
        <w:t>mm</w:t>
      </w:r>
      <w:r w:rsidRPr="001A29B2">
        <w:rPr>
          <w:rFonts w:ascii="Times New Roman" w:hAnsi="Times New Roman" w:hint="eastAsia"/>
          <w:bCs/>
          <w:szCs w:val="32"/>
        </w:rPr>
        <w:t>。在中心层两侧±</w:t>
      </w:r>
      <w:r w:rsidRPr="001A29B2">
        <w:rPr>
          <w:rFonts w:ascii="Times New Roman" w:hAnsi="Times New Roman" w:hint="eastAsia"/>
          <w:bCs/>
          <w:szCs w:val="32"/>
        </w:rPr>
        <w:t>1cm</w:t>
      </w:r>
      <w:r w:rsidRPr="001A29B2">
        <w:rPr>
          <w:rFonts w:ascii="Times New Roman" w:hAnsi="Times New Roman" w:hint="eastAsia"/>
          <w:bCs/>
          <w:szCs w:val="32"/>
        </w:rPr>
        <w:t>和±</w:t>
      </w:r>
      <w:r w:rsidRPr="001A29B2">
        <w:rPr>
          <w:rFonts w:ascii="Times New Roman" w:hAnsi="Times New Roman" w:hint="eastAsia"/>
          <w:bCs/>
          <w:szCs w:val="32"/>
        </w:rPr>
        <w:t>2cm</w:t>
      </w:r>
      <w:r w:rsidRPr="001A29B2">
        <w:rPr>
          <w:rFonts w:ascii="Times New Roman" w:hAnsi="Times New Roman" w:hint="eastAsia"/>
          <w:bCs/>
          <w:szCs w:val="32"/>
        </w:rPr>
        <w:t>处的其他片层上，也需画出</w:t>
      </w:r>
      <w:r w:rsidRPr="001A29B2">
        <w:rPr>
          <w:rFonts w:ascii="Times New Roman" w:hAnsi="Times New Roman" w:hint="eastAsia"/>
          <w:bCs/>
          <w:szCs w:val="32"/>
        </w:rPr>
        <w:t>ROI</w:t>
      </w:r>
      <w:r w:rsidRPr="001A29B2">
        <w:rPr>
          <w:rFonts w:ascii="Times New Roman" w:hAnsi="Times New Roman" w:hint="eastAsia"/>
          <w:bCs/>
          <w:szCs w:val="32"/>
        </w:rPr>
        <w:t>，因此</w:t>
      </w:r>
      <w:r w:rsidR="009056CD">
        <w:rPr>
          <w:rFonts w:ascii="Times New Roman" w:hAnsi="Times New Roman" w:hint="eastAsia"/>
          <w:bCs/>
          <w:szCs w:val="32"/>
        </w:rPr>
        <w:t>背景</w:t>
      </w:r>
      <w:r w:rsidRPr="001A29B2">
        <w:rPr>
          <w:rFonts w:ascii="Times New Roman" w:hAnsi="Times New Roman" w:hint="eastAsia"/>
          <w:bCs/>
          <w:szCs w:val="32"/>
        </w:rPr>
        <w:t>ROI</w:t>
      </w:r>
      <w:r w:rsidRPr="001A29B2">
        <w:rPr>
          <w:rFonts w:ascii="Times New Roman" w:hAnsi="Times New Roman" w:hint="eastAsia"/>
          <w:bCs/>
          <w:szCs w:val="32"/>
        </w:rPr>
        <w:t>共</w:t>
      </w:r>
      <w:r w:rsidRPr="001A29B2">
        <w:rPr>
          <w:rFonts w:ascii="Times New Roman" w:hAnsi="Times New Roman" w:hint="eastAsia"/>
          <w:bCs/>
          <w:szCs w:val="32"/>
        </w:rPr>
        <w:t>60</w:t>
      </w:r>
      <w:r w:rsidRPr="001A29B2">
        <w:rPr>
          <w:rFonts w:ascii="Times New Roman" w:hAnsi="Times New Roman" w:hint="eastAsia"/>
          <w:bCs/>
          <w:szCs w:val="32"/>
        </w:rPr>
        <w:t>个，每层</w:t>
      </w:r>
      <w:r w:rsidRPr="001A29B2">
        <w:rPr>
          <w:rFonts w:ascii="Times New Roman" w:hAnsi="Times New Roman" w:hint="eastAsia"/>
          <w:bCs/>
          <w:szCs w:val="32"/>
        </w:rPr>
        <w:t>12</w:t>
      </w:r>
      <w:r w:rsidRPr="001A29B2">
        <w:rPr>
          <w:rFonts w:ascii="Times New Roman" w:hAnsi="Times New Roman" w:hint="eastAsia"/>
          <w:bCs/>
          <w:szCs w:val="32"/>
        </w:rPr>
        <w:t>个，共</w:t>
      </w:r>
      <w:r w:rsidRPr="001A29B2">
        <w:rPr>
          <w:rFonts w:ascii="Times New Roman" w:hAnsi="Times New Roman" w:hint="eastAsia"/>
          <w:bCs/>
          <w:szCs w:val="32"/>
        </w:rPr>
        <w:t>5</w:t>
      </w:r>
      <w:r w:rsidRPr="001A29B2">
        <w:rPr>
          <w:rFonts w:ascii="Times New Roman" w:hAnsi="Times New Roman" w:hint="eastAsia"/>
          <w:bCs/>
          <w:szCs w:val="32"/>
        </w:rPr>
        <w:t>层。记录各</w:t>
      </w:r>
      <w:r w:rsidRPr="001A29B2">
        <w:rPr>
          <w:rFonts w:ascii="Times New Roman" w:hAnsi="Times New Roman" w:hint="eastAsia"/>
          <w:bCs/>
          <w:szCs w:val="32"/>
        </w:rPr>
        <w:t>ROI</w:t>
      </w:r>
      <w:r w:rsidRPr="001A29B2">
        <w:rPr>
          <w:rFonts w:ascii="Times New Roman" w:hAnsi="Times New Roman" w:hint="eastAsia"/>
          <w:bCs/>
          <w:szCs w:val="32"/>
        </w:rPr>
        <w:t>中的</w:t>
      </w:r>
      <w:r w:rsidRPr="001A29B2">
        <w:rPr>
          <w:rFonts w:ascii="Times New Roman" w:hAnsi="Times New Roman" w:hint="eastAsia"/>
          <w:bCs/>
          <w:szCs w:val="32"/>
        </w:rPr>
        <w:t>A</w:t>
      </w:r>
      <w:r w:rsidRPr="001A6213">
        <w:rPr>
          <w:rFonts w:ascii="Times New Roman" w:hAnsi="Times New Roman" w:hint="eastAsia"/>
          <w:bCs/>
          <w:szCs w:val="32"/>
          <w:vertAlign w:val="subscript"/>
        </w:rPr>
        <w:t>B</w:t>
      </w:r>
      <w:r w:rsidRPr="001A29B2">
        <w:rPr>
          <w:rFonts w:ascii="Times New Roman" w:hAnsi="Times New Roman" w:hint="eastAsia"/>
          <w:bCs/>
          <w:szCs w:val="32"/>
        </w:rPr>
        <w:t>平均值。</w:t>
      </w:r>
      <w:r w:rsidRPr="001A29B2">
        <w:rPr>
          <w:rFonts w:ascii="Times New Roman" w:hAnsi="Times New Roman" w:hint="eastAsia"/>
          <w:bCs/>
          <w:szCs w:val="32"/>
        </w:rPr>
        <w:t>SUV</w:t>
      </w:r>
      <w:r w:rsidRPr="001A29B2">
        <w:rPr>
          <w:rFonts w:ascii="Times New Roman" w:hAnsi="Times New Roman" w:hint="eastAsia"/>
          <w:bCs/>
          <w:szCs w:val="32"/>
        </w:rPr>
        <w:t>准确度为：</w:t>
      </w:r>
      <w:r w:rsidR="00B12AD7" w:rsidRPr="004B6991">
        <w:rPr>
          <w:rFonts w:ascii="Times New Roman" w:hAnsi="Times New Roman"/>
          <w:szCs w:val="24"/>
        </w:rPr>
        <w:tab/>
      </w:r>
    </w:p>
    <w:p w14:paraId="64A3C297" w14:textId="5735C119" w:rsidR="00C24AAF" w:rsidRDefault="00C24AAF" w:rsidP="00C24AAF">
      <w:pPr>
        <w:pStyle w:val="affffffff6"/>
      </w:pPr>
      <w:r>
        <w:tab/>
      </w:r>
      <m:oMath>
        <m:r>
          <m:rPr>
            <m:sty m:val="p"/>
          </m:rPr>
          <w:rPr>
            <w:rFonts w:ascii="Cambria Math" w:hAnsi="Cambria Math"/>
          </w:rPr>
          <m:t>∆</m:t>
        </m:r>
        <m:sSub>
          <m:sSubPr>
            <m:ctrlPr>
              <w:rPr>
                <w:rFonts w:ascii="Cambria Math" w:hAnsi="Cambria Math"/>
                <w:szCs w:val="24"/>
              </w:rPr>
            </m:ctrlPr>
          </m:sSubPr>
          <m:e>
            <m:r>
              <w:rPr>
                <w:rFonts w:ascii="Cambria Math" w:hAnsi="Cambria Math" w:hint="eastAsia"/>
                <w:szCs w:val="24"/>
              </w:rPr>
              <m:t>A</m:t>
            </m:r>
          </m:e>
          <m:sub>
            <m:r>
              <w:rPr>
                <w:rFonts w:ascii="Cambria Math" w:hAnsi="Cambria Math"/>
                <w:szCs w:val="24"/>
              </w:rPr>
              <m:t>B</m:t>
            </m:r>
          </m:sub>
        </m:sSub>
        <m:r>
          <m:rPr>
            <m:sty m:val="p"/>
          </m:rP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nary>
                  <m:naryPr>
                    <m:chr m:val="∑"/>
                    <m:limLoc m:val="subSup"/>
                    <m:ctrlPr>
                      <w:rPr>
                        <w:rFonts w:ascii="Cambria Math" w:hAnsi="Cambria Math"/>
                        <w:szCs w:val="24"/>
                      </w:rPr>
                    </m:ctrlPr>
                  </m:naryPr>
                  <m:sub>
                    <m:r>
                      <w:rPr>
                        <w:rFonts w:ascii="Cambria Math" w:hAnsi="Cambria Math"/>
                        <w:szCs w:val="24"/>
                      </w:rPr>
                      <m:t>k</m:t>
                    </m:r>
                    <m:r>
                      <m:rPr>
                        <m:sty m:val="p"/>
                      </m:rPr>
                      <w:rPr>
                        <w:rFonts w:ascii="Cambria Math" w:hAnsi="Cambria Math"/>
                        <w:szCs w:val="24"/>
                      </w:rPr>
                      <m:t>=1</m:t>
                    </m:r>
                  </m:sub>
                  <m:sup>
                    <m:r>
                      <w:rPr>
                        <w:rFonts w:ascii="Cambria Math" w:hAnsi="Cambria Math"/>
                        <w:szCs w:val="24"/>
                      </w:rPr>
                      <m:t>n</m:t>
                    </m:r>
                  </m:sup>
                  <m:e>
                    <m:f>
                      <m:fPr>
                        <m:type m:val="lin"/>
                        <m:ctrlPr>
                          <w:rPr>
                            <w:rFonts w:ascii="Cambria Math" w:hAnsi="Cambria Math"/>
                            <w:szCs w:val="24"/>
                          </w:rPr>
                        </m:ctrlPr>
                      </m:fPr>
                      <m:num>
                        <m:sSup>
                          <m:sSupPr>
                            <m:ctrlPr>
                              <w:rPr>
                                <w:rFonts w:ascii="Cambria Math" w:hAnsi="Cambria Math"/>
                                <w:szCs w:val="24"/>
                              </w:rPr>
                            </m:ctrlPr>
                          </m:sSupPr>
                          <m:e>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A</m:t>
                                    </m:r>
                                  </m:e>
                                  <m:sub>
                                    <m:r>
                                      <w:rPr>
                                        <w:rFonts w:ascii="Cambria Math" w:hAnsi="Cambria Math"/>
                                        <w:szCs w:val="24"/>
                                      </w:rPr>
                                      <m:t>B</m:t>
                                    </m:r>
                                    <m:r>
                                      <m:rPr>
                                        <m:sty m:val="p"/>
                                      </m:rPr>
                                      <w:rPr>
                                        <w:rFonts w:ascii="Cambria Math" w:hAnsi="Cambria Math"/>
                                        <w:szCs w:val="24"/>
                                      </w:rPr>
                                      <m:t>,</m:t>
                                    </m:r>
                                    <m:r>
                                      <w:rPr>
                                        <w:rFonts w:ascii="Cambria Math" w:hAnsi="Cambria Math"/>
                                        <w:szCs w:val="24"/>
                                      </w:rPr>
                                      <m:t>k</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a</m:t>
                                    </m:r>
                                  </m:e>
                                  <m:sub>
                                    <m:r>
                                      <w:rPr>
                                        <w:rFonts w:ascii="Cambria Math" w:hAnsi="Cambria Math"/>
                                        <w:szCs w:val="24"/>
                                      </w:rPr>
                                      <m:t>B</m:t>
                                    </m:r>
                                  </m:sub>
                                </m:sSub>
                              </m:e>
                            </m:d>
                          </m:e>
                          <m:sup>
                            <m:r>
                              <m:rPr>
                                <m:sty m:val="p"/>
                              </m:rPr>
                              <w:rPr>
                                <w:rFonts w:ascii="Cambria Math" w:hAnsi="Cambria Math"/>
                                <w:szCs w:val="24"/>
                              </w:rPr>
                              <m:t>2</m:t>
                            </m:r>
                          </m:sup>
                        </m:sSup>
                      </m:num>
                      <m:den>
                        <m:r>
                          <m:rPr>
                            <m:sty m:val="p"/>
                          </m:rPr>
                          <w:rPr>
                            <w:rFonts w:ascii="Cambria Math" w:hAnsi="Cambria Math"/>
                            <w:szCs w:val="24"/>
                          </w:rPr>
                          <m:t>(n-1)</m:t>
                        </m:r>
                      </m:den>
                    </m:f>
                  </m:e>
                </m:nary>
              </m:e>
            </m:d>
          </m:e>
          <m:sup>
            <m:r>
              <w:rPr>
                <w:rFonts w:ascii="Cambria Math" w:hAnsi="Cambria Math"/>
                <w:szCs w:val="24"/>
              </w:rPr>
              <m:t>1/2</m:t>
            </m:r>
          </m:sup>
        </m:sSup>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a</m:t>
            </m:r>
          </m:e>
          <m:sub>
            <m:r>
              <w:rPr>
                <w:rFonts w:ascii="Cambria Math" w:hAnsi="Cambria Math"/>
                <w:szCs w:val="24"/>
              </w:rPr>
              <m:t>B</m:t>
            </m:r>
          </m:sub>
        </m:sSub>
        <m:r>
          <m:rPr>
            <m:sty m:val="p"/>
          </m:rPr>
          <w:rPr>
            <w:rFonts w:ascii="Cambria Math" w:hAnsi="Cambria Math"/>
            <w:szCs w:val="24"/>
          </w:rPr>
          <m:t>×100%,k=1,2,3,…,n</m:t>
        </m:r>
      </m:oMath>
      <w:r w:rsidRPr="00C24AAF">
        <w:rPr>
          <w:rFonts w:ascii="微软雅黑" w:eastAsia="微软雅黑" w:hAnsi="微软雅黑"/>
        </w:rPr>
        <w:tab/>
      </w:r>
      <w:r>
        <w:t>(</w:t>
      </w:r>
      <w:r>
        <w:fldChar w:fldCharType="begin"/>
      </w:r>
      <w:r>
        <w:instrText xml:space="preserve"> AUTONUM </w:instrText>
      </w:r>
      <w:r>
        <w:fldChar w:fldCharType="end"/>
      </w:r>
      <w:r>
        <w:t>)</w:t>
      </w:r>
    </w:p>
    <w:p w14:paraId="616D45F3" w14:textId="77777777" w:rsidR="009452D2" w:rsidRPr="00293D82" w:rsidRDefault="00C24AAF" w:rsidP="009452D2">
      <w:pPr>
        <w:pStyle w:val="affffff3"/>
        <w:ind w:firstLine="420"/>
      </w:pPr>
      <w:r w:rsidRPr="00293D82">
        <w:rPr>
          <w:rFonts w:hint="eastAsia"/>
        </w:rPr>
        <w:t>式中：</w:t>
      </w:r>
    </w:p>
    <w:p w14:paraId="12579001" w14:textId="10962567" w:rsidR="009452D2" w:rsidRDefault="009452D2" w:rsidP="009452D2">
      <w:pPr>
        <w:adjustRightInd/>
        <w:spacing w:line="288" w:lineRule="auto"/>
        <w:ind w:firstLineChars="200" w:firstLine="420"/>
        <w:rPr>
          <w:rFonts w:ascii="Times New Roman" w:hAnsi="Times New Roman"/>
          <w:bCs/>
          <w:szCs w:val="32"/>
        </w:rPr>
      </w:pPr>
      <m:oMath>
        <m:r>
          <m:rPr>
            <m:sty m:val="p"/>
          </m:rPr>
          <w:rPr>
            <w:rFonts w:ascii="Cambria Math" w:hAnsi="Cambria Math"/>
          </w:rPr>
          <m:t>∆</m:t>
        </m:r>
        <m:sSub>
          <m:sSubPr>
            <m:ctrlPr>
              <w:rPr>
                <w:rFonts w:ascii="Cambria Math" w:hAnsi="Cambria Math"/>
                <w:szCs w:val="24"/>
              </w:rPr>
            </m:ctrlPr>
          </m:sSubPr>
          <m:e>
            <m:r>
              <w:rPr>
                <w:rFonts w:ascii="Cambria Math" w:hAnsi="Cambria Math" w:hint="eastAsia"/>
                <w:szCs w:val="24"/>
              </w:rPr>
              <m:t>A</m:t>
            </m:r>
          </m:e>
          <m:sub>
            <m:r>
              <w:rPr>
                <w:rFonts w:ascii="Cambria Math" w:hAnsi="Cambria Math"/>
                <w:szCs w:val="24"/>
              </w:rPr>
              <m:t>B</m:t>
            </m:r>
          </m:sub>
        </m:sSub>
      </m:oMath>
      <w:r w:rsidRPr="009452D2">
        <w:rPr>
          <w:rFonts w:ascii="Times New Roman" w:hAnsi="Times New Roman"/>
          <w:bCs/>
          <w:szCs w:val="32"/>
        </w:rPr>
        <w:t>——</w:t>
      </w:r>
      <w:r w:rsidR="002E694B">
        <w:rPr>
          <w:rFonts w:ascii="Times New Roman" w:hAnsi="Times New Roman" w:hint="eastAsia"/>
          <w:bCs/>
          <w:szCs w:val="32"/>
        </w:rPr>
        <w:t>低活度（背景）区的</w:t>
      </w:r>
      <w:r w:rsidR="002E694B">
        <w:rPr>
          <w:rFonts w:ascii="Times New Roman" w:hAnsi="Times New Roman" w:hint="eastAsia"/>
          <w:bCs/>
          <w:szCs w:val="32"/>
        </w:rPr>
        <w:t>SUV</w:t>
      </w:r>
      <w:r w:rsidR="002E694B">
        <w:rPr>
          <w:rFonts w:ascii="Times New Roman" w:hAnsi="Times New Roman" w:hint="eastAsia"/>
          <w:bCs/>
          <w:szCs w:val="32"/>
        </w:rPr>
        <w:t>准确度；</w:t>
      </w:r>
    </w:p>
    <w:p w14:paraId="6B25941E" w14:textId="443DBF10" w:rsidR="005C25E4" w:rsidRDefault="004C50A1" w:rsidP="005C25E4">
      <w:pPr>
        <w:adjustRightInd/>
        <w:spacing w:line="288" w:lineRule="auto"/>
        <w:ind w:firstLineChars="200" w:firstLine="420"/>
        <w:rPr>
          <w:rFonts w:ascii="Times New Roman" w:hAnsi="Times New Roman"/>
          <w:bCs/>
          <w:szCs w:val="32"/>
        </w:rPr>
      </w:pPr>
      <m:oMath>
        <m:sSub>
          <m:sSubPr>
            <m:ctrlPr>
              <w:rPr>
                <w:rFonts w:ascii="Cambria Math" w:hAnsi="Cambria Math"/>
                <w:szCs w:val="24"/>
              </w:rPr>
            </m:ctrlPr>
          </m:sSubPr>
          <m:e>
            <m:r>
              <w:rPr>
                <w:rFonts w:ascii="Cambria Math" w:hAnsi="Cambria Math" w:hint="eastAsia"/>
                <w:szCs w:val="24"/>
              </w:rPr>
              <m:t>A</m:t>
            </m:r>
          </m:e>
          <m:sub>
            <m:r>
              <w:rPr>
                <w:rFonts w:ascii="Cambria Math" w:hAnsi="Cambria Math"/>
                <w:szCs w:val="24"/>
              </w:rPr>
              <m:t>B,k</m:t>
            </m:r>
          </m:sub>
        </m:sSub>
      </m:oMath>
      <w:r w:rsidR="005C25E4" w:rsidRPr="009452D2">
        <w:rPr>
          <w:rFonts w:ascii="Times New Roman" w:hAnsi="Times New Roman"/>
          <w:bCs/>
          <w:szCs w:val="32"/>
        </w:rPr>
        <w:t>——</w:t>
      </w:r>
      <w:r w:rsidR="005C25E4">
        <w:rPr>
          <w:rFonts w:ascii="Times New Roman" w:hAnsi="Times New Roman" w:hint="eastAsia"/>
          <w:bCs/>
          <w:szCs w:val="32"/>
        </w:rPr>
        <w:t>第</w:t>
      </w:r>
      <w:r w:rsidR="005C25E4">
        <w:rPr>
          <w:rFonts w:ascii="Times New Roman" w:hAnsi="Times New Roman" w:hint="eastAsia"/>
          <w:bCs/>
          <w:szCs w:val="32"/>
        </w:rPr>
        <w:t>k</w:t>
      </w:r>
      <w:r w:rsidR="005C25E4">
        <w:rPr>
          <w:rFonts w:ascii="Times New Roman" w:hAnsi="Times New Roman" w:hint="eastAsia"/>
          <w:bCs/>
          <w:szCs w:val="32"/>
        </w:rPr>
        <w:t>个背景</w:t>
      </w:r>
      <w:r w:rsidR="005C25E4">
        <w:rPr>
          <w:rFonts w:ascii="Times New Roman" w:hAnsi="Times New Roman" w:hint="eastAsia"/>
          <w:bCs/>
          <w:szCs w:val="32"/>
        </w:rPr>
        <w:t>ROI</w:t>
      </w:r>
      <w:r w:rsidR="005C25E4">
        <w:rPr>
          <w:rFonts w:ascii="Times New Roman" w:hAnsi="Times New Roman" w:hint="eastAsia"/>
          <w:bCs/>
          <w:szCs w:val="32"/>
        </w:rPr>
        <w:t>内的平均计数</w:t>
      </w:r>
      <w:r w:rsidR="00BE0DAE">
        <w:rPr>
          <w:rFonts w:ascii="Times New Roman" w:hAnsi="Times New Roman" w:hint="eastAsia"/>
          <w:bCs/>
          <w:szCs w:val="32"/>
        </w:rPr>
        <w:t>；</w:t>
      </w:r>
    </w:p>
    <w:p w14:paraId="4AA720C3" w14:textId="6204B538" w:rsidR="009056CD" w:rsidRPr="009056CD" w:rsidRDefault="009056CD">
      <w:pPr>
        <w:adjustRightInd/>
        <w:spacing w:line="288" w:lineRule="auto"/>
        <w:ind w:firstLineChars="200" w:firstLine="420"/>
        <w:rPr>
          <w:rFonts w:ascii="Times New Roman" w:hAnsi="Times New Roman"/>
          <w:bCs/>
          <w:szCs w:val="32"/>
        </w:rPr>
      </w:pPr>
      <m:oMath>
        <m:r>
          <m:rPr>
            <m:sty m:val="p"/>
          </m:rPr>
          <w:rPr>
            <w:rFonts w:ascii="Cambria Math" w:hAnsi="Cambria Math"/>
            <w:szCs w:val="24"/>
          </w:rPr>
          <m:t>n</m:t>
        </m:r>
      </m:oMath>
      <w:r w:rsidRPr="009452D2">
        <w:rPr>
          <w:rFonts w:ascii="Times New Roman" w:hAnsi="Times New Roman"/>
          <w:bCs/>
          <w:szCs w:val="32"/>
        </w:rPr>
        <w:t>——</w:t>
      </w:r>
      <w:r>
        <w:rPr>
          <w:rFonts w:ascii="Times New Roman" w:hAnsi="Times New Roman" w:hint="eastAsia"/>
          <w:bCs/>
          <w:szCs w:val="32"/>
        </w:rPr>
        <w:t>背景</w:t>
      </w:r>
      <w:r>
        <w:rPr>
          <w:rFonts w:ascii="Times New Roman" w:hAnsi="Times New Roman" w:hint="eastAsia"/>
          <w:bCs/>
          <w:szCs w:val="32"/>
        </w:rPr>
        <w:t>ROI</w:t>
      </w:r>
      <w:r>
        <w:rPr>
          <w:rFonts w:ascii="Times New Roman" w:hAnsi="Times New Roman" w:hint="eastAsia"/>
          <w:bCs/>
          <w:szCs w:val="32"/>
        </w:rPr>
        <w:t>的个数。</w:t>
      </w:r>
    </w:p>
    <w:p w14:paraId="7477E665" w14:textId="306FF0FA" w:rsidR="00B12AD7" w:rsidRPr="001A6213" w:rsidRDefault="00B12AD7" w:rsidP="00B12AD7">
      <w:pPr>
        <w:pStyle w:val="affff6"/>
        <w:adjustRightInd w:val="0"/>
        <w:spacing w:before="156" w:after="156"/>
        <w:ind w:left="0" w:firstLine="1"/>
      </w:pPr>
      <w:r w:rsidRPr="001A6213">
        <w:rPr>
          <w:rFonts w:hint="eastAsia"/>
        </w:rPr>
        <w:t>高活度（热灶）区的SUV准确度</w:t>
      </w:r>
    </w:p>
    <w:p w14:paraId="7E6EC636" w14:textId="0B962F8D" w:rsidR="001A6213" w:rsidRDefault="00B12AD7" w:rsidP="00C24AAF">
      <w:pPr>
        <w:adjustRightInd/>
        <w:spacing w:line="288" w:lineRule="auto"/>
        <w:ind w:firstLineChars="200" w:firstLine="420"/>
        <w:rPr>
          <w:rFonts w:ascii="Cambria Math" w:eastAsia="微软雅黑" w:hAnsi="Cambria Math"/>
          <w:szCs w:val="24"/>
        </w:rPr>
      </w:pPr>
      <w:r w:rsidRPr="00B12AD7">
        <w:rPr>
          <w:rFonts w:ascii="Times New Roman" w:hAnsi="Times New Roman"/>
          <w:bCs/>
          <w:szCs w:val="32"/>
        </w:rPr>
        <w:tab/>
      </w:r>
      <w:r w:rsidRPr="00B12AD7">
        <w:rPr>
          <w:rFonts w:ascii="Times New Roman" w:hAnsi="Times New Roman" w:hint="eastAsia"/>
          <w:bCs/>
          <w:szCs w:val="32"/>
        </w:rPr>
        <w:t>在以小球为中心的片层区域中，在</w:t>
      </w:r>
      <w:r w:rsidRPr="00B12AD7">
        <w:rPr>
          <w:rFonts w:ascii="Times New Roman" w:hAnsi="Times New Roman" w:hint="eastAsia"/>
          <w:bCs/>
          <w:szCs w:val="32"/>
        </w:rPr>
        <w:t>3</w:t>
      </w:r>
      <w:r w:rsidRPr="00B12AD7">
        <w:rPr>
          <w:rFonts w:ascii="Times New Roman" w:hAnsi="Times New Roman"/>
          <w:bCs/>
          <w:szCs w:val="32"/>
        </w:rPr>
        <w:t>7</w:t>
      </w:r>
      <w:r w:rsidR="001A6213">
        <w:rPr>
          <w:rFonts w:ascii="Times New Roman" w:hAnsi="Times New Roman"/>
          <w:bCs/>
          <w:szCs w:val="32"/>
        </w:rPr>
        <w:t xml:space="preserve"> </w:t>
      </w:r>
      <w:r w:rsidRPr="00B12AD7">
        <w:rPr>
          <w:rFonts w:ascii="Times New Roman" w:hAnsi="Times New Roman" w:hint="eastAsia"/>
          <w:bCs/>
          <w:szCs w:val="32"/>
        </w:rPr>
        <w:t>mm</w:t>
      </w:r>
      <w:r w:rsidRPr="00B12AD7">
        <w:rPr>
          <w:rFonts w:ascii="Times New Roman" w:hAnsi="Times New Roman" w:hint="eastAsia"/>
          <w:bCs/>
          <w:szCs w:val="32"/>
        </w:rPr>
        <w:t>热球中，勾画与此球体同心的，直径为</w:t>
      </w:r>
      <w:r w:rsidRPr="00B12AD7">
        <w:rPr>
          <w:rFonts w:ascii="Times New Roman" w:hAnsi="Times New Roman" w:hint="eastAsia"/>
          <w:bCs/>
          <w:szCs w:val="32"/>
        </w:rPr>
        <w:t>2</w:t>
      </w:r>
      <w:r w:rsidRPr="00B12AD7">
        <w:rPr>
          <w:rFonts w:ascii="Times New Roman" w:hAnsi="Times New Roman"/>
          <w:bCs/>
          <w:szCs w:val="32"/>
        </w:rPr>
        <w:t>2</w:t>
      </w:r>
      <w:r w:rsidR="001A6213">
        <w:rPr>
          <w:rFonts w:ascii="Times New Roman" w:hAnsi="Times New Roman"/>
          <w:bCs/>
          <w:szCs w:val="32"/>
        </w:rPr>
        <w:t xml:space="preserve"> </w:t>
      </w:r>
      <w:r w:rsidRPr="00B12AD7">
        <w:rPr>
          <w:rFonts w:ascii="Times New Roman" w:hAnsi="Times New Roman" w:hint="eastAsia"/>
          <w:bCs/>
          <w:szCs w:val="32"/>
        </w:rPr>
        <w:t>mm</w:t>
      </w:r>
      <w:r w:rsidRPr="00B12AD7">
        <w:rPr>
          <w:rFonts w:ascii="Times New Roman" w:hAnsi="Times New Roman" w:hint="eastAsia"/>
          <w:bCs/>
          <w:szCs w:val="32"/>
        </w:rPr>
        <w:t>的球形</w:t>
      </w:r>
      <w:r w:rsidRPr="00B12AD7">
        <w:rPr>
          <w:rFonts w:ascii="Times New Roman" w:hAnsi="Times New Roman" w:hint="eastAsia"/>
          <w:bCs/>
          <w:szCs w:val="32"/>
        </w:rPr>
        <w:t>VOI</w:t>
      </w:r>
      <w:r w:rsidRPr="00B12AD7">
        <w:rPr>
          <w:rFonts w:ascii="Times New Roman" w:hAnsi="Times New Roman" w:hint="eastAsia"/>
          <w:bCs/>
          <w:szCs w:val="32"/>
        </w:rPr>
        <w:t>，记录</w:t>
      </w:r>
      <w:r w:rsidRPr="00B12AD7">
        <w:rPr>
          <w:rFonts w:ascii="Times New Roman" w:hAnsi="Times New Roman" w:hint="eastAsia"/>
          <w:bCs/>
          <w:szCs w:val="32"/>
        </w:rPr>
        <w:t>VOI</w:t>
      </w:r>
      <w:r w:rsidRPr="00B12AD7">
        <w:rPr>
          <w:rFonts w:ascii="Times New Roman" w:hAnsi="Times New Roman" w:hint="eastAsia"/>
          <w:bCs/>
          <w:szCs w:val="32"/>
        </w:rPr>
        <w:t>中的</w:t>
      </w:r>
      <w:r w:rsidRPr="00B12AD7">
        <w:rPr>
          <w:rFonts w:ascii="Times New Roman" w:hAnsi="Times New Roman" w:hint="eastAsia"/>
          <w:bCs/>
          <w:szCs w:val="32"/>
        </w:rPr>
        <w:t>A</w:t>
      </w:r>
      <w:r w:rsidRPr="001A6213">
        <w:rPr>
          <w:rFonts w:ascii="Times New Roman" w:hAnsi="Times New Roman" w:hint="eastAsia"/>
          <w:bCs/>
          <w:szCs w:val="32"/>
          <w:vertAlign w:val="subscript"/>
        </w:rPr>
        <w:t>H</w:t>
      </w:r>
      <w:r w:rsidRPr="00B12AD7">
        <w:rPr>
          <w:rFonts w:ascii="Times New Roman" w:hAnsi="Times New Roman" w:hint="eastAsia"/>
          <w:bCs/>
          <w:szCs w:val="32"/>
        </w:rPr>
        <w:t>值。</w:t>
      </w:r>
      <w:r w:rsidRPr="00B12AD7">
        <w:rPr>
          <w:rFonts w:ascii="Times New Roman" w:hAnsi="Times New Roman" w:hint="eastAsia"/>
          <w:bCs/>
          <w:szCs w:val="32"/>
        </w:rPr>
        <w:t>SUV</w:t>
      </w:r>
      <w:r w:rsidRPr="00B12AD7">
        <w:rPr>
          <w:rFonts w:ascii="Times New Roman" w:hAnsi="Times New Roman" w:hint="eastAsia"/>
          <w:bCs/>
          <w:szCs w:val="32"/>
        </w:rPr>
        <w:t>准确度为：</w:t>
      </w:r>
    </w:p>
    <w:p w14:paraId="751FA4C7" w14:textId="24A60CCB" w:rsidR="00C24AAF" w:rsidRDefault="00C24AAF" w:rsidP="00C24AAF">
      <w:pPr>
        <w:pStyle w:val="affffffff6"/>
      </w:pPr>
      <w:r>
        <w:tab/>
      </w:r>
      <m:oMath>
        <m:r>
          <m:rPr>
            <m:sty m:val="p"/>
          </m:rPr>
          <w:rPr>
            <w:rFonts w:ascii="Cambria Math" w:hAnsi="Cambria Math"/>
          </w:rPr>
          <m:t>∆</m:t>
        </m:r>
        <m:sSub>
          <m:sSubPr>
            <m:ctrlPr>
              <w:rPr>
                <w:rFonts w:ascii="Cambria Math" w:hAnsi="Cambria Math"/>
                <w:szCs w:val="24"/>
              </w:rPr>
            </m:ctrlPr>
          </m:sSubPr>
          <m:e>
            <m:r>
              <w:rPr>
                <w:rFonts w:ascii="Cambria Math" w:hAnsi="Cambria Math" w:hint="eastAsia"/>
                <w:szCs w:val="24"/>
              </w:rPr>
              <m:t>A</m:t>
            </m:r>
          </m:e>
          <m:sub>
            <m:r>
              <w:rPr>
                <w:rFonts w:ascii="Cambria Math" w:hAnsi="Cambria Math" w:hint="eastAsia"/>
                <w:szCs w:val="24"/>
              </w:rPr>
              <m:t>H</m:t>
            </m:r>
          </m:sub>
        </m:sSub>
        <m:r>
          <m:rPr>
            <m:sty m:val="p"/>
          </m:rPr>
          <w:rPr>
            <w:rFonts w:ascii="Cambria Math" w:hAnsi="Cambria Math"/>
            <w:szCs w:val="24"/>
          </w:rPr>
          <m:t>=(</m:t>
        </m:r>
        <m:f>
          <m:fPr>
            <m:type m:val="lin"/>
            <m:ctrlPr>
              <w:rPr>
                <w:rFonts w:ascii="Cambria Math" w:hAnsi="Cambria Math"/>
                <w:i/>
                <w:szCs w:val="24"/>
              </w:rPr>
            </m:ctrlPr>
          </m:fPr>
          <m:num>
            <m:sSub>
              <m:sSubPr>
                <m:ctrlPr>
                  <w:rPr>
                    <w:rFonts w:ascii="Cambria Math" w:hAnsi="Cambria Math"/>
                    <w:szCs w:val="24"/>
                  </w:rPr>
                </m:ctrlPr>
              </m:sSubPr>
              <m:e>
                <m:r>
                  <w:rPr>
                    <w:rFonts w:ascii="Cambria Math" w:hAnsi="Cambria Math" w:hint="eastAsia"/>
                    <w:szCs w:val="24"/>
                  </w:rPr>
                  <m:t>A</m:t>
                </m:r>
              </m:e>
              <m:sub>
                <m:r>
                  <w:rPr>
                    <w:rFonts w:ascii="Cambria Math" w:hAnsi="Cambria Math" w:hint="eastAsia"/>
                    <w:szCs w:val="24"/>
                  </w:rPr>
                  <m:t>H</m:t>
                </m:r>
              </m:sub>
            </m:sSub>
            <m:r>
              <w:rPr>
                <w:rFonts w:ascii="Cambria Math" w:hAnsi="Cambria Math"/>
                <w:szCs w:val="24"/>
              </w:rPr>
              <m:t>-</m:t>
            </m:r>
            <m:sSub>
              <m:sSubPr>
                <m:ctrlPr>
                  <w:rPr>
                    <w:rFonts w:ascii="Cambria Math" w:hAnsi="Cambria Math"/>
                    <w:szCs w:val="24"/>
                  </w:rPr>
                </m:ctrlPr>
              </m:sSubPr>
              <m:e>
                <m:r>
                  <w:rPr>
                    <w:rFonts w:ascii="Cambria Math" w:hAnsi="Cambria Math"/>
                    <w:szCs w:val="24"/>
                  </w:rPr>
                  <m:t>a</m:t>
                </m:r>
              </m:e>
              <m:sub>
                <m:r>
                  <w:rPr>
                    <w:rFonts w:ascii="Cambria Math" w:hAnsi="Cambria Math"/>
                    <w:szCs w:val="24"/>
                  </w:rPr>
                  <m:t>H</m:t>
                </m:r>
              </m:sub>
            </m:sSub>
            <m:r>
              <w:rPr>
                <w:rFonts w:ascii="Cambria Math" w:hAnsi="Cambria Math"/>
                <w:szCs w:val="24"/>
              </w:rPr>
              <m:t>)</m:t>
            </m:r>
          </m:num>
          <m:den>
            <m:sSub>
              <m:sSubPr>
                <m:ctrlPr>
                  <w:rPr>
                    <w:rFonts w:ascii="Cambria Math" w:hAnsi="Cambria Math"/>
                    <w:szCs w:val="24"/>
                  </w:rPr>
                </m:ctrlPr>
              </m:sSubPr>
              <m:e>
                <m:r>
                  <w:rPr>
                    <w:rFonts w:ascii="Cambria Math" w:hAnsi="Cambria Math"/>
                    <w:szCs w:val="24"/>
                  </w:rPr>
                  <m:t>a</m:t>
                </m:r>
              </m:e>
              <m:sub>
                <m:r>
                  <w:rPr>
                    <w:rFonts w:ascii="Cambria Math" w:hAnsi="Cambria Math"/>
                    <w:szCs w:val="24"/>
                  </w:rPr>
                  <m:t>H</m:t>
                </m:r>
              </m:sub>
            </m:sSub>
          </m:den>
        </m:f>
        <m:r>
          <w:rPr>
            <w:rFonts w:ascii="Cambria Math" w:hAnsi="Cambria Math"/>
            <w:szCs w:val="24"/>
          </w:rPr>
          <m:t>×100%</m:t>
        </m:r>
      </m:oMath>
      <w:r w:rsidRPr="00C24AAF">
        <w:rPr>
          <w:rFonts w:ascii="微软雅黑" w:eastAsia="微软雅黑" w:hAnsi="微软雅黑"/>
        </w:rPr>
        <w:tab/>
      </w:r>
      <w:r>
        <w:t>(</w:t>
      </w:r>
      <w:r>
        <w:fldChar w:fldCharType="begin"/>
      </w:r>
      <w:r>
        <w:instrText xml:space="preserve"> AUTONUM </w:instrText>
      </w:r>
      <w:r>
        <w:fldChar w:fldCharType="end"/>
      </w:r>
      <w:r>
        <w:t>)</w:t>
      </w:r>
    </w:p>
    <w:p w14:paraId="6FA1C0F1" w14:textId="3DD2DA11" w:rsidR="00C24AAF" w:rsidRDefault="00C24AAF" w:rsidP="00C24AAF">
      <w:pPr>
        <w:pStyle w:val="affffff3"/>
        <w:ind w:firstLine="420"/>
      </w:pPr>
      <w:r w:rsidRPr="00293D82">
        <w:rPr>
          <w:rFonts w:hint="eastAsia"/>
        </w:rPr>
        <w:t>式中：</w:t>
      </w:r>
    </w:p>
    <w:p w14:paraId="5D049D1C" w14:textId="2E44A66B" w:rsidR="00C24AAF" w:rsidRPr="002E694B" w:rsidRDefault="002E694B" w:rsidP="002E694B">
      <w:pPr>
        <w:adjustRightInd/>
        <w:spacing w:line="288" w:lineRule="auto"/>
        <w:ind w:firstLineChars="200" w:firstLine="420"/>
        <w:rPr>
          <w:rFonts w:ascii="Times New Roman" w:hAnsi="Times New Roman"/>
          <w:bCs/>
          <w:szCs w:val="32"/>
        </w:rPr>
      </w:pPr>
      <m:oMath>
        <m:r>
          <m:rPr>
            <m:sty m:val="p"/>
          </m:rPr>
          <w:rPr>
            <w:rFonts w:ascii="Cambria Math" w:hAnsi="Cambria Math"/>
          </w:rPr>
          <m:t>∆</m:t>
        </m:r>
        <m:sSub>
          <m:sSubPr>
            <m:ctrlPr>
              <w:rPr>
                <w:rFonts w:ascii="Cambria Math" w:hAnsi="Cambria Math"/>
                <w:szCs w:val="24"/>
              </w:rPr>
            </m:ctrlPr>
          </m:sSubPr>
          <m:e>
            <m:r>
              <w:rPr>
                <w:rFonts w:ascii="Cambria Math" w:hAnsi="Cambria Math" w:hint="eastAsia"/>
                <w:szCs w:val="24"/>
              </w:rPr>
              <m:t>A</m:t>
            </m:r>
          </m:e>
          <m:sub>
            <m:r>
              <w:rPr>
                <w:rFonts w:ascii="Cambria Math" w:hAnsi="Cambria Math" w:hint="eastAsia"/>
                <w:szCs w:val="24"/>
              </w:rPr>
              <m:t>H</m:t>
            </m:r>
          </m:sub>
        </m:sSub>
      </m:oMath>
      <w:r w:rsidRPr="009452D2">
        <w:rPr>
          <w:rFonts w:ascii="Times New Roman" w:hAnsi="Times New Roman"/>
          <w:bCs/>
          <w:szCs w:val="32"/>
        </w:rPr>
        <w:t>——</w:t>
      </w:r>
      <w:r>
        <w:rPr>
          <w:rFonts w:ascii="Times New Roman" w:hAnsi="Times New Roman" w:hint="eastAsia"/>
          <w:bCs/>
          <w:szCs w:val="32"/>
        </w:rPr>
        <w:t>高活度（热灶）区的</w:t>
      </w:r>
      <w:r>
        <w:rPr>
          <w:rFonts w:ascii="Times New Roman" w:hAnsi="Times New Roman" w:hint="eastAsia"/>
          <w:bCs/>
          <w:szCs w:val="32"/>
        </w:rPr>
        <w:t>SUV</w:t>
      </w:r>
      <w:r>
        <w:rPr>
          <w:rFonts w:ascii="Times New Roman" w:hAnsi="Times New Roman" w:hint="eastAsia"/>
          <w:bCs/>
          <w:szCs w:val="32"/>
        </w:rPr>
        <w:t>准确度；</w:t>
      </w:r>
    </w:p>
    <w:p w14:paraId="3F8BCA93" w14:textId="1FCA3756" w:rsidR="0018510E" w:rsidRPr="000A35AB" w:rsidRDefault="0018510E" w:rsidP="000A35AB">
      <w:pPr>
        <w:pStyle w:val="affff5"/>
        <w:spacing w:before="156" w:after="156"/>
      </w:pPr>
      <w:r w:rsidRPr="000A35AB">
        <w:t>结果报告</w:t>
      </w:r>
    </w:p>
    <w:p w14:paraId="70E741F7" w14:textId="77777777" w:rsidR="0018510E" w:rsidRPr="00E37D4D" w:rsidRDefault="0018510E" w:rsidP="000A35AB">
      <w:pPr>
        <w:adjustRightInd/>
        <w:spacing w:line="288" w:lineRule="auto"/>
        <w:ind w:firstLineChars="200" w:firstLine="420"/>
        <w:rPr>
          <w:rFonts w:ascii="Times New Roman" w:hAnsi="Times New Roman"/>
          <w:bCs/>
          <w:szCs w:val="32"/>
        </w:rPr>
      </w:pPr>
      <w:r w:rsidRPr="00E37D4D">
        <w:rPr>
          <w:rFonts w:ascii="Times New Roman" w:hAnsi="Times New Roman"/>
          <w:bCs/>
          <w:szCs w:val="32"/>
        </w:rPr>
        <w:t>模型灌注：数据采集起始时刻的背景区和热灶中的放射性浓度以及模型中的总活度；</w:t>
      </w:r>
      <w:r w:rsidRPr="00E37D4D">
        <w:rPr>
          <w:rFonts w:ascii="Times New Roman" w:hAnsi="Times New Roman"/>
          <w:bCs/>
          <w:szCs w:val="32"/>
        </w:rPr>
        <w:t xml:space="preserve"> </w:t>
      </w:r>
    </w:p>
    <w:p w14:paraId="72DA9564" w14:textId="77777777" w:rsidR="0018510E" w:rsidRPr="00E37D4D" w:rsidRDefault="0018510E" w:rsidP="000A35AB">
      <w:pPr>
        <w:adjustRightInd/>
        <w:spacing w:line="288" w:lineRule="auto"/>
        <w:ind w:firstLineChars="200" w:firstLine="420"/>
        <w:rPr>
          <w:rFonts w:ascii="Times New Roman" w:hAnsi="Times New Roman"/>
          <w:bCs/>
          <w:szCs w:val="32"/>
        </w:rPr>
      </w:pPr>
      <w:r w:rsidRPr="00E37D4D">
        <w:rPr>
          <w:rFonts w:ascii="Times New Roman" w:hAnsi="Times New Roman"/>
          <w:bCs/>
          <w:szCs w:val="32"/>
        </w:rPr>
        <w:lastRenderedPageBreak/>
        <w:t>采集参数：</w:t>
      </w:r>
      <w:r w:rsidRPr="00E37D4D">
        <w:rPr>
          <w:rFonts w:ascii="Times New Roman" w:hAnsi="Times New Roman"/>
          <w:bCs/>
          <w:szCs w:val="32"/>
        </w:rPr>
        <w:t>PET</w:t>
      </w:r>
      <w:r w:rsidRPr="00E37D4D">
        <w:rPr>
          <w:rFonts w:ascii="Times New Roman" w:hAnsi="Times New Roman"/>
          <w:bCs/>
          <w:szCs w:val="32"/>
        </w:rPr>
        <w:t>轴向视野、模型轴向长度、单床位采集时间；</w:t>
      </w:r>
    </w:p>
    <w:p w14:paraId="46A2167D" w14:textId="77777777" w:rsidR="0018510E" w:rsidRPr="00E37D4D" w:rsidRDefault="0018510E" w:rsidP="000A35AB">
      <w:pPr>
        <w:adjustRightInd/>
        <w:spacing w:line="288" w:lineRule="auto"/>
        <w:ind w:firstLineChars="200" w:firstLine="420"/>
        <w:rPr>
          <w:rFonts w:ascii="Times New Roman" w:hAnsi="Times New Roman"/>
          <w:bCs/>
          <w:szCs w:val="32"/>
        </w:rPr>
      </w:pPr>
      <w:r w:rsidRPr="00E37D4D">
        <w:rPr>
          <w:rFonts w:ascii="Times New Roman" w:hAnsi="Times New Roman"/>
          <w:bCs/>
          <w:szCs w:val="32"/>
        </w:rPr>
        <w:t>重建参数：图像矩阵小大、像素大小、层厚、重建算法、滤波、或者其他的平滑；</w:t>
      </w:r>
    </w:p>
    <w:p w14:paraId="723B8AE1" w14:textId="5C22B70D" w:rsidR="0018510E" w:rsidRDefault="0018510E" w:rsidP="00E37D4D">
      <w:pPr>
        <w:adjustRightInd/>
        <w:spacing w:line="288" w:lineRule="auto"/>
        <w:ind w:firstLineChars="200" w:firstLine="420"/>
        <w:rPr>
          <w:rFonts w:ascii="Times New Roman" w:hAnsi="Times New Roman"/>
          <w:bCs/>
          <w:szCs w:val="32"/>
        </w:rPr>
      </w:pPr>
      <w:r w:rsidRPr="00E37D4D">
        <w:rPr>
          <w:rFonts w:ascii="Times New Roman" w:hAnsi="Times New Roman"/>
          <w:bCs/>
          <w:szCs w:val="32"/>
        </w:rPr>
        <w:t>SUV</w:t>
      </w:r>
      <w:r w:rsidRPr="00E37D4D">
        <w:rPr>
          <w:rFonts w:ascii="Times New Roman" w:hAnsi="Times New Roman"/>
          <w:bCs/>
          <w:szCs w:val="32"/>
        </w:rPr>
        <w:t>准确度：</w:t>
      </w:r>
      <w:r w:rsidRPr="00E37D4D">
        <w:rPr>
          <w:rFonts w:ascii="Cambria Math" w:hAnsi="Cambria Math" w:cs="Cambria Math"/>
          <w:bCs/>
          <w:szCs w:val="32"/>
        </w:rPr>
        <w:t>△</w:t>
      </w:r>
      <w:r w:rsidRPr="00E37D4D">
        <w:rPr>
          <w:rFonts w:ascii="Times New Roman" w:hAnsi="Times New Roman"/>
          <w:bCs/>
          <w:szCs w:val="32"/>
        </w:rPr>
        <w:t>A</w:t>
      </w:r>
      <w:r w:rsidRPr="00204868">
        <w:rPr>
          <w:rFonts w:ascii="Times New Roman" w:hAnsi="Times New Roman"/>
          <w:bCs/>
          <w:szCs w:val="32"/>
          <w:vertAlign w:val="subscript"/>
        </w:rPr>
        <w:t>B</w:t>
      </w:r>
      <w:r w:rsidRPr="00E37D4D">
        <w:rPr>
          <w:rFonts w:ascii="Times New Roman" w:hAnsi="Times New Roman"/>
          <w:bCs/>
          <w:szCs w:val="32"/>
        </w:rPr>
        <w:t>；</w:t>
      </w:r>
      <w:r w:rsidRPr="00E37D4D">
        <w:rPr>
          <w:rFonts w:ascii="Cambria Math" w:hAnsi="Cambria Math" w:cs="Cambria Math"/>
          <w:bCs/>
          <w:szCs w:val="32"/>
        </w:rPr>
        <w:t>△</w:t>
      </w:r>
      <w:r w:rsidRPr="00E37D4D">
        <w:rPr>
          <w:rFonts w:ascii="Times New Roman" w:hAnsi="Times New Roman"/>
          <w:bCs/>
          <w:szCs w:val="32"/>
        </w:rPr>
        <w:t>A</w:t>
      </w:r>
      <w:r w:rsidRPr="00204868">
        <w:rPr>
          <w:rFonts w:ascii="Times New Roman" w:hAnsi="Times New Roman"/>
          <w:bCs/>
          <w:szCs w:val="32"/>
          <w:vertAlign w:val="subscript"/>
        </w:rPr>
        <w:t>H</w:t>
      </w:r>
      <w:r w:rsidR="001A6213" w:rsidRPr="00E37D4D">
        <w:rPr>
          <w:rFonts w:ascii="Times New Roman" w:hAnsi="Times New Roman" w:hint="eastAsia"/>
          <w:bCs/>
          <w:szCs w:val="32"/>
        </w:rPr>
        <w:t>。</w:t>
      </w:r>
    </w:p>
    <w:p w14:paraId="34B96FEF" w14:textId="46EF0C06" w:rsidR="00E37D4D" w:rsidRPr="00E16D63" w:rsidRDefault="00E37D4D" w:rsidP="00E37D4D">
      <w:pPr>
        <w:adjustRightInd/>
        <w:spacing w:line="288" w:lineRule="auto"/>
        <w:ind w:firstLineChars="200" w:firstLine="420"/>
        <w:rPr>
          <w:rFonts w:ascii="Times New Roman" w:hAnsi="Times New Roman"/>
          <w:bCs/>
          <w:szCs w:val="32"/>
        </w:rPr>
      </w:pPr>
      <w:r w:rsidRPr="00E16D63">
        <w:rPr>
          <w:rFonts w:ascii="Times New Roman" w:hAnsi="Times New Roman"/>
          <w:bCs/>
          <w:szCs w:val="32"/>
        </w:rPr>
        <w:t>附：</w:t>
      </w:r>
      <w:r w:rsidR="00204868">
        <w:rPr>
          <w:rFonts w:ascii="Times New Roman" w:hAnsi="Times New Roman" w:hint="eastAsia"/>
          <w:bCs/>
          <w:szCs w:val="32"/>
        </w:rPr>
        <w:t>临床</w:t>
      </w:r>
      <w:r w:rsidRPr="00E16D63">
        <w:rPr>
          <w:rFonts w:ascii="Times New Roman" w:hAnsi="Times New Roman"/>
          <w:bCs/>
          <w:szCs w:val="32"/>
        </w:rPr>
        <w:t>SUV</w:t>
      </w:r>
      <w:r w:rsidRPr="00E16D63">
        <w:rPr>
          <w:rFonts w:ascii="Times New Roman" w:hAnsi="Times New Roman"/>
          <w:bCs/>
          <w:szCs w:val="32"/>
        </w:rPr>
        <w:t>计算公式</w:t>
      </w:r>
      <w:r w:rsidRPr="00E16D63">
        <w:rPr>
          <w:rFonts w:ascii="Times New Roman" w:hAnsi="Times New Roman" w:hint="eastAsia"/>
          <w:bCs/>
          <w:szCs w:val="32"/>
        </w:rPr>
        <w:t>:</w:t>
      </w:r>
    </w:p>
    <w:p w14:paraId="4907F472" w14:textId="0FD7A0A2" w:rsidR="00E37D4D" w:rsidRDefault="00184895" w:rsidP="00184895">
      <w:pPr>
        <w:tabs>
          <w:tab w:val="center" w:pos="5250"/>
          <w:tab w:val="right" w:leader="middleDot" w:pos="9450"/>
        </w:tabs>
        <w:adjustRightInd/>
        <w:spacing w:line="288" w:lineRule="auto"/>
        <w:ind w:left="840"/>
        <w:jc w:val="center"/>
        <w:rPr>
          <w:rFonts w:ascii="Cambria Math" w:eastAsia="微软雅黑" w:hAnsi="Cambria Math"/>
          <w:szCs w:val="24"/>
        </w:rPr>
      </w:pPr>
      <w:r>
        <w:rPr>
          <w:rFonts w:ascii="Times New Roman" w:hAnsi="Times New Roman"/>
          <w:szCs w:val="32"/>
        </w:rPr>
        <w:tab/>
      </w:r>
      <m:oMath>
        <m:r>
          <m:rPr>
            <m:sty m:val="p"/>
          </m:rPr>
          <w:rPr>
            <w:rFonts w:ascii="Cambria Math" w:hAnsi="Cambria Math"/>
            <w:szCs w:val="32"/>
          </w:rPr>
          <m:t>SUV=A/(</m:t>
        </m:r>
        <m:sSub>
          <m:sSubPr>
            <m:ctrlPr>
              <w:rPr>
                <w:rFonts w:ascii="Cambria Math" w:hAnsi="Cambria Math"/>
                <w:szCs w:val="32"/>
              </w:rPr>
            </m:ctrlPr>
          </m:sSubPr>
          <m:e>
            <m:r>
              <w:rPr>
                <w:rFonts w:ascii="Cambria Math" w:hAnsi="Cambria Math"/>
                <w:szCs w:val="32"/>
              </w:rPr>
              <m:t>D</m:t>
            </m:r>
          </m:e>
          <m:sub>
            <m:r>
              <w:rPr>
                <w:rFonts w:ascii="Cambria Math" w:hAnsi="Cambria Math"/>
                <w:szCs w:val="32"/>
              </w:rPr>
              <m:t>in</m:t>
            </m:r>
          </m:sub>
        </m:sSub>
        <m:r>
          <m:rPr>
            <m:sty m:val="p"/>
          </m:rPr>
          <w:rPr>
            <w:rFonts w:ascii="Cambria Math" w:hAnsi="Cambria Math"/>
            <w:szCs w:val="32"/>
          </w:rPr>
          <m:t>/W)</m:t>
        </m:r>
      </m:oMath>
      <w:r w:rsidRPr="00184895">
        <w:rPr>
          <w:rFonts w:ascii="Cambria Math" w:eastAsia="微软雅黑" w:hAnsi="Cambria Math"/>
          <w:i/>
          <w:szCs w:val="24"/>
        </w:rPr>
        <w:t xml:space="preserve"> </w:t>
      </w:r>
      <w:r w:rsidRPr="004B6991">
        <w:rPr>
          <w:rFonts w:ascii="Cambria Math" w:eastAsia="微软雅黑" w:hAnsi="Cambria Math"/>
          <w:i/>
          <w:szCs w:val="24"/>
        </w:rPr>
        <w:tab/>
      </w:r>
      <w:r w:rsidRPr="004B6991">
        <w:rPr>
          <w:rFonts w:ascii="Cambria Math" w:eastAsia="微软雅黑" w:hAnsi="Cambria Math"/>
          <w:szCs w:val="24"/>
        </w:rPr>
        <w:t>(</w:t>
      </w:r>
      <w:r w:rsidRPr="004B6991">
        <w:rPr>
          <w:rFonts w:ascii="Cambria Math" w:eastAsia="微软雅黑" w:hAnsi="Cambria Math"/>
          <w:szCs w:val="24"/>
        </w:rPr>
        <w:fldChar w:fldCharType="begin"/>
      </w:r>
      <w:r w:rsidRPr="004B6991">
        <w:rPr>
          <w:rFonts w:ascii="Cambria Math" w:eastAsia="微软雅黑" w:hAnsi="Cambria Math"/>
          <w:szCs w:val="24"/>
        </w:rPr>
        <w:instrText xml:space="preserve"> AUTONUM </w:instrText>
      </w:r>
      <w:r w:rsidRPr="004B6991">
        <w:rPr>
          <w:rFonts w:ascii="Cambria Math" w:eastAsia="微软雅黑" w:hAnsi="Cambria Math"/>
          <w:szCs w:val="24"/>
        </w:rPr>
        <w:fldChar w:fldCharType="end"/>
      </w:r>
      <w:r w:rsidRPr="004B6991">
        <w:rPr>
          <w:rFonts w:ascii="Cambria Math" w:eastAsia="微软雅黑" w:hAnsi="Cambria Math"/>
          <w:szCs w:val="24"/>
        </w:rPr>
        <w:t>)</w:t>
      </w:r>
    </w:p>
    <w:p w14:paraId="00001539" w14:textId="77777777" w:rsidR="00C24AAF" w:rsidRDefault="00C24AAF" w:rsidP="00C24AAF">
      <w:pPr>
        <w:pStyle w:val="affffff3"/>
        <w:ind w:firstLine="420"/>
      </w:pPr>
      <w:r w:rsidRPr="00293D82">
        <w:rPr>
          <w:rFonts w:hint="eastAsia"/>
        </w:rPr>
        <w:t>式中：</w:t>
      </w:r>
    </w:p>
    <w:p w14:paraId="31985E08" w14:textId="5E3A15D5" w:rsidR="00FF2CB9" w:rsidRDefault="004C50A1" w:rsidP="00FF2CB9">
      <w:pPr>
        <w:adjustRightInd/>
        <w:spacing w:line="288" w:lineRule="auto"/>
        <w:ind w:firstLineChars="200" w:firstLine="420"/>
        <w:rPr>
          <w:rFonts w:ascii="Times New Roman" w:hAnsi="Times New Roman"/>
          <w:bCs/>
          <w:szCs w:val="32"/>
        </w:rPr>
      </w:pPr>
      <m:oMath>
        <m:sSub>
          <m:sSubPr>
            <m:ctrlPr>
              <w:rPr>
                <w:rFonts w:ascii="Cambria Math" w:hAnsi="Cambria Math"/>
                <w:szCs w:val="32"/>
              </w:rPr>
            </m:ctrlPr>
          </m:sSubPr>
          <m:e>
            <m:r>
              <w:rPr>
                <w:rFonts w:ascii="Cambria Math" w:hAnsi="Cambria Math"/>
                <w:szCs w:val="32"/>
              </w:rPr>
              <m:t>D</m:t>
            </m:r>
          </m:e>
          <m:sub>
            <m:r>
              <w:rPr>
                <w:rFonts w:ascii="Cambria Math" w:hAnsi="Cambria Math"/>
                <w:szCs w:val="32"/>
              </w:rPr>
              <m:t>in</m:t>
            </m:r>
          </m:sub>
        </m:sSub>
      </m:oMath>
      <w:r w:rsidR="00FF2CB9" w:rsidRPr="009452D2">
        <w:rPr>
          <w:rFonts w:ascii="Times New Roman" w:hAnsi="Times New Roman"/>
          <w:bCs/>
          <w:szCs w:val="32"/>
        </w:rPr>
        <w:t>——</w:t>
      </w:r>
      <w:r w:rsidR="00FF2CB9">
        <w:rPr>
          <w:rFonts w:ascii="Times New Roman" w:hAnsi="Times New Roman" w:hint="eastAsia"/>
          <w:bCs/>
          <w:szCs w:val="32"/>
        </w:rPr>
        <w:t>注射活度；</w:t>
      </w:r>
    </w:p>
    <w:p w14:paraId="7C453A04" w14:textId="4426463E" w:rsidR="00C24AAF" w:rsidRPr="00C24AAF" w:rsidRDefault="00FF2CB9" w:rsidP="00FF2CB9">
      <w:pPr>
        <w:adjustRightInd/>
        <w:spacing w:line="288" w:lineRule="auto"/>
        <w:ind w:firstLineChars="200" w:firstLine="420"/>
        <w:rPr>
          <w:rFonts w:ascii="Cambria Math" w:eastAsia="微软雅黑" w:hAnsi="Cambria Math"/>
          <w:szCs w:val="24"/>
        </w:rPr>
      </w:pPr>
      <w:r>
        <w:rPr>
          <w:rFonts w:ascii="Times New Roman" w:hAnsi="Times New Roman" w:hint="eastAsia"/>
          <w:bCs/>
          <w:szCs w:val="32"/>
        </w:rPr>
        <w:t>W</w:t>
      </w:r>
      <w:r w:rsidRPr="009452D2">
        <w:rPr>
          <w:rFonts w:ascii="Times New Roman" w:hAnsi="Times New Roman"/>
          <w:bCs/>
          <w:szCs w:val="32"/>
        </w:rPr>
        <w:t>——</w:t>
      </w:r>
      <w:r>
        <w:rPr>
          <w:rFonts w:ascii="Times New Roman" w:hAnsi="Times New Roman" w:hint="eastAsia"/>
          <w:bCs/>
          <w:szCs w:val="32"/>
        </w:rPr>
        <w:t>患者体重。</w:t>
      </w:r>
    </w:p>
    <w:p w14:paraId="5139A456" w14:textId="00AB8F40" w:rsidR="00E37D4D" w:rsidRPr="00E16D63" w:rsidRDefault="00E37D4D" w:rsidP="00E37D4D">
      <w:pPr>
        <w:adjustRightInd/>
        <w:spacing w:line="288" w:lineRule="auto"/>
        <w:ind w:firstLineChars="200" w:firstLine="420"/>
        <w:rPr>
          <w:rFonts w:ascii="Times New Roman" w:hAnsi="Times New Roman"/>
          <w:bCs/>
          <w:szCs w:val="32"/>
        </w:rPr>
      </w:pPr>
      <w:r w:rsidRPr="00E16D63">
        <w:rPr>
          <w:rFonts w:ascii="Times New Roman" w:hAnsi="Times New Roman"/>
          <w:bCs/>
          <w:szCs w:val="32"/>
        </w:rPr>
        <w:t>对</w:t>
      </w:r>
      <w:r w:rsidRPr="00E16D63">
        <w:rPr>
          <w:rFonts w:ascii="Times New Roman" w:hAnsi="Times New Roman"/>
          <w:bCs/>
          <w:szCs w:val="32"/>
        </w:rPr>
        <w:t>PET</w:t>
      </w:r>
      <w:r w:rsidRPr="00E16D63">
        <w:rPr>
          <w:rFonts w:ascii="Times New Roman" w:hAnsi="Times New Roman"/>
          <w:bCs/>
          <w:szCs w:val="32"/>
        </w:rPr>
        <w:t>图像上某感兴趣区（</w:t>
      </w:r>
      <w:r w:rsidRPr="00E16D63">
        <w:rPr>
          <w:rFonts w:ascii="Times New Roman" w:hAnsi="Times New Roman"/>
          <w:bCs/>
          <w:szCs w:val="32"/>
        </w:rPr>
        <w:t>ROI</w:t>
      </w:r>
      <w:r w:rsidRPr="00E16D63">
        <w:rPr>
          <w:rFonts w:ascii="Times New Roman" w:hAnsi="Times New Roman"/>
          <w:bCs/>
          <w:szCs w:val="32"/>
        </w:rPr>
        <w:t>）的</w:t>
      </w:r>
      <w:r w:rsidR="00D805CE">
        <w:rPr>
          <w:rFonts w:ascii="Times New Roman" w:hAnsi="Times New Roman" w:hint="eastAsia"/>
          <w:bCs/>
          <w:szCs w:val="32"/>
        </w:rPr>
        <w:t>标准摄取值</w:t>
      </w:r>
      <w:r w:rsidRPr="00E16D63">
        <w:rPr>
          <w:rFonts w:ascii="Times New Roman" w:hAnsi="Times New Roman"/>
          <w:bCs/>
          <w:szCs w:val="32"/>
        </w:rPr>
        <w:t>SUV</w:t>
      </w:r>
      <w:r w:rsidRPr="00204868">
        <w:rPr>
          <w:rFonts w:ascii="Times New Roman" w:hAnsi="Times New Roman"/>
          <w:bCs/>
          <w:szCs w:val="32"/>
          <w:vertAlign w:val="subscript"/>
        </w:rPr>
        <w:t>ROI</w:t>
      </w:r>
      <w:r w:rsidR="00204868">
        <w:rPr>
          <w:rFonts w:ascii="Times New Roman" w:hAnsi="Times New Roman" w:hint="eastAsia"/>
          <w:bCs/>
          <w:szCs w:val="32"/>
        </w:rPr>
        <w:t>为：</w:t>
      </w:r>
    </w:p>
    <w:p w14:paraId="62F9E9DF" w14:textId="756461F2" w:rsidR="00184895" w:rsidRDefault="00184895" w:rsidP="00184895">
      <w:pPr>
        <w:tabs>
          <w:tab w:val="center" w:pos="5250"/>
          <w:tab w:val="right" w:leader="middleDot" w:pos="9450"/>
        </w:tabs>
        <w:adjustRightInd/>
        <w:spacing w:line="288" w:lineRule="auto"/>
        <w:ind w:left="840"/>
        <w:jc w:val="center"/>
        <w:rPr>
          <w:rFonts w:ascii="Cambria Math" w:eastAsia="微软雅黑" w:hAnsi="Cambria Math"/>
          <w:szCs w:val="24"/>
        </w:rPr>
      </w:pPr>
      <w:r>
        <w:rPr>
          <w:rFonts w:ascii="Times New Roman" w:hAnsi="Times New Roman"/>
          <w:bCs/>
          <w:szCs w:val="32"/>
        </w:rPr>
        <w:tab/>
      </w:r>
      <m:oMath>
        <m:sSub>
          <m:sSubPr>
            <m:ctrlPr>
              <w:rPr>
                <w:rFonts w:ascii="Cambria Math" w:hAnsi="Cambria Math"/>
                <w:bCs/>
                <w:szCs w:val="32"/>
              </w:rPr>
            </m:ctrlPr>
          </m:sSubPr>
          <m:e>
            <m:r>
              <m:rPr>
                <m:sty m:val="p"/>
              </m:rPr>
              <w:rPr>
                <w:rFonts w:ascii="Cambria Math" w:hAnsi="Cambria Math"/>
                <w:szCs w:val="32"/>
              </w:rPr>
              <m:t>SUV</m:t>
            </m:r>
          </m:e>
          <m:sub>
            <m:r>
              <w:rPr>
                <w:rFonts w:ascii="Cambria Math" w:hAnsi="Cambria Math" w:hint="eastAsia"/>
                <w:szCs w:val="32"/>
              </w:rPr>
              <m:t>ROI</m:t>
            </m:r>
          </m:sub>
        </m:sSub>
        <m:r>
          <m:rPr>
            <m:sty m:val="p"/>
          </m:rPr>
          <w:rPr>
            <w:rFonts w:ascii="Cambria Math" w:hAnsi="Cambria Math"/>
            <w:szCs w:val="32"/>
          </w:rPr>
          <m:t>=</m:t>
        </m:r>
        <m:sSub>
          <m:sSubPr>
            <m:ctrlPr>
              <w:rPr>
                <w:rFonts w:ascii="Cambria Math" w:hAnsi="Cambria Math"/>
                <w:bCs/>
                <w:szCs w:val="32"/>
              </w:rPr>
            </m:ctrlPr>
          </m:sSubPr>
          <m:e>
            <m:r>
              <m:rPr>
                <m:sty m:val="p"/>
              </m:rPr>
              <w:rPr>
                <w:rFonts w:ascii="Cambria Math" w:hAnsi="Cambria Math"/>
                <w:szCs w:val="32"/>
              </w:rPr>
              <m:t>A</m:t>
            </m:r>
          </m:e>
          <m:sub>
            <m:r>
              <w:rPr>
                <w:rFonts w:ascii="Cambria Math" w:hAnsi="Cambria Math" w:hint="eastAsia"/>
                <w:szCs w:val="32"/>
              </w:rPr>
              <m:t>ROI</m:t>
            </m:r>
          </m:sub>
        </m:sSub>
        <m:r>
          <m:rPr>
            <m:sty m:val="p"/>
          </m:rPr>
          <w:rPr>
            <w:rFonts w:ascii="Cambria Math" w:hAnsi="Cambria Math"/>
            <w:szCs w:val="32"/>
          </w:rPr>
          <m:t>/(</m:t>
        </m:r>
        <m:sSub>
          <m:sSubPr>
            <m:ctrlPr>
              <w:rPr>
                <w:rFonts w:ascii="Cambria Math" w:hAnsi="Cambria Math"/>
                <w:szCs w:val="32"/>
              </w:rPr>
            </m:ctrlPr>
          </m:sSubPr>
          <m:e>
            <m:r>
              <w:rPr>
                <w:rFonts w:ascii="Cambria Math" w:hAnsi="Cambria Math"/>
                <w:szCs w:val="32"/>
              </w:rPr>
              <m:t>D</m:t>
            </m:r>
          </m:e>
          <m:sub>
            <m:r>
              <w:rPr>
                <w:rFonts w:ascii="Cambria Math" w:hAnsi="Cambria Math"/>
                <w:szCs w:val="32"/>
              </w:rPr>
              <m:t>in</m:t>
            </m:r>
          </m:sub>
        </m:sSub>
        <m:r>
          <m:rPr>
            <m:sty m:val="p"/>
          </m:rPr>
          <w:rPr>
            <w:rFonts w:ascii="Cambria Math" w:hAnsi="Cambria Math"/>
            <w:szCs w:val="32"/>
          </w:rPr>
          <m:t>/W)</m:t>
        </m:r>
      </m:oMath>
      <w:r w:rsidRPr="00184895">
        <w:rPr>
          <w:rFonts w:ascii="Cambria Math" w:eastAsia="微软雅黑" w:hAnsi="Cambria Math"/>
          <w:i/>
          <w:szCs w:val="24"/>
        </w:rPr>
        <w:t xml:space="preserve"> </w:t>
      </w:r>
      <w:r w:rsidRPr="004B6991">
        <w:rPr>
          <w:rFonts w:ascii="Cambria Math" w:eastAsia="微软雅黑" w:hAnsi="Cambria Math"/>
          <w:i/>
          <w:szCs w:val="24"/>
        </w:rPr>
        <w:tab/>
      </w:r>
      <w:r w:rsidRPr="004B6991">
        <w:rPr>
          <w:rFonts w:ascii="Cambria Math" w:eastAsia="微软雅黑" w:hAnsi="Cambria Math"/>
          <w:szCs w:val="24"/>
        </w:rPr>
        <w:t>(</w:t>
      </w:r>
      <w:r w:rsidRPr="004B6991">
        <w:rPr>
          <w:rFonts w:ascii="Cambria Math" w:eastAsia="微软雅黑" w:hAnsi="Cambria Math"/>
          <w:szCs w:val="24"/>
        </w:rPr>
        <w:fldChar w:fldCharType="begin"/>
      </w:r>
      <w:r w:rsidRPr="004B6991">
        <w:rPr>
          <w:rFonts w:ascii="Cambria Math" w:eastAsia="微软雅黑" w:hAnsi="Cambria Math"/>
          <w:szCs w:val="24"/>
        </w:rPr>
        <w:instrText xml:space="preserve"> AUTONUM </w:instrText>
      </w:r>
      <w:r w:rsidRPr="004B6991">
        <w:rPr>
          <w:rFonts w:ascii="Cambria Math" w:eastAsia="微软雅黑" w:hAnsi="Cambria Math"/>
          <w:szCs w:val="24"/>
        </w:rPr>
        <w:fldChar w:fldCharType="end"/>
      </w:r>
      <w:r w:rsidRPr="004B6991">
        <w:rPr>
          <w:rFonts w:ascii="Cambria Math" w:eastAsia="微软雅黑" w:hAnsi="Cambria Math"/>
          <w:szCs w:val="24"/>
        </w:rPr>
        <w:t>)</w:t>
      </w:r>
    </w:p>
    <w:p w14:paraId="35084785" w14:textId="77777777" w:rsidR="00C24AAF" w:rsidRDefault="00C24AAF" w:rsidP="00C24AAF">
      <w:pPr>
        <w:pStyle w:val="affffff3"/>
        <w:ind w:firstLine="420"/>
      </w:pPr>
      <w:r w:rsidRPr="00293D82">
        <w:rPr>
          <w:rFonts w:hint="eastAsia"/>
        </w:rPr>
        <w:t>式中：</w:t>
      </w:r>
    </w:p>
    <w:p w14:paraId="24703D10" w14:textId="3BAEE481" w:rsidR="00FF2CB9" w:rsidRPr="00C24AAF" w:rsidRDefault="00FF2CB9" w:rsidP="00FF2CB9">
      <w:pPr>
        <w:adjustRightInd/>
        <w:spacing w:line="288" w:lineRule="auto"/>
        <w:ind w:firstLineChars="200" w:firstLine="420"/>
        <w:rPr>
          <w:rFonts w:ascii="Cambria Math" w:eastAsia="微软雅黑" w:hAnsi="Cambria Math"/>
          <w:szCs w:val="24"/>
        </w:rPr>
      </w:pPr>
      <w:r w:rsidRPr="00E16D63">
        <w:rPr>
          <w:rFonts w:ascii="Times New Roman" w:hAnsi="Times New Roman"/>
          <w:bCs/>
          <w:szCs w:val="32"/>
        </w:rPr>
        <w:t>A</w:t>
      </w:r>
      <w:r w:rsidRPr="00E16D63">
        <w:rPr>
          <w:rFonts w:ascii="Times New Roman" w:hAnsi="Times New Roman"/>
          <w:bCs/>
          <w:szCs w:val="32"/>
          <w:vertAlign w:val="subscript"/>
        </w:rPr>
        <w:t>ROI</w:t>
      </w:r>
      <w:r w:rsidRPr="009452D2">
        <w:rPr>
          <w:rFonts w:ascii="Times New Roman" w:hAnsi="Times New Roman"/>
          <w:bCs/>
          <w:szCs w:val="32"/>
        </w:rPr>
        <w:t>——</w:t>
      </w:r>
      <w:r w:rsidRPr="00E16D63">
        <w:rPr>
          <w:rFonts w:ascii="Times New Roman" w:hAnsi="Times New Roman"/>
          <w:bCs/>
          <w:szCs w:val="32"/>
        </w:rPr>
        <w:t>在感兴趣区域内（</w:t>
      </w:r>
      <w:r w:rsidRPr="00E16D63">
        <w:rPr>
          <w:rFonts w:ascii="Times New Roman" w:hAnsi="Times New Roman"/>
          <w:bCs/>
          <w:szCs w:val="32"/>
        </w:rPr>
        <w:t>ROI</w:t>
      </w:r>
      <w:r w:rsidRPr="00E16D63">
        <w:rPr>
          <w:rFonts w:ascii="Times New Roman" w:hAnsi="Times New Roman"/>
          <w:bCs/>
          <w:szCs w:val="32"/>
        </w:rPr>
        <w:t>）的平均放射性浓度</w:t>
      </w:r>
      <w:r>
        <w:rPr>
          <w:rFonts w:ascii="Times New Roman" w:hAnsi="Times New Roman" w:hint="eastAsia"/>
          <w:bCs/>
          <w:szCs w:val="32"/>
        </w:rPr>
        <w:t>。</w:t>
      </w:r>
    </w:p>
    <w:p w14:paraId="76F576FA" w14:textId="11F5D952" w:rsidR="00E37D4D" w:rsidRPr="00E16D63" w:rsidRDefault="00E37D4D" w:rsidP="00E37D4D">
      <w:pPr>
        <w:adjustRightInd/>
        <w:spacing w:line="288" w:lineRule="auto"/>
        <w:ind w:firstLineChars="200" w:firstLine="420"/>
        <w:rPr>
          <w:rFonts w:ascii="Times New Roman" w:hAnsi="Times New Roman"/>
          <w:bCs/>
          <w:szCs w:val="32"/>
        </w:rPr>
      </w:pPr>
      <w:r w:rsidRPr="00E16D63">
        <w:rPr>
          <w:rFonts w:ascii="Times New Roman" w:hAnsi="Times New Roman"/>
          <w:bCs/>
          <w:szCs w:val="32"/>
        </w:rPr>
        <w:t>该</w:t>
      </w:r>
      <w:r w:rsidRPr="00E16D63">
        <w:rPr>
          <w:rFonts w:ascii="Times New Roman" w:hAnsi="Times New Roman"/>
          <w:bCs/>
          <w:szCs w:val="32"/>
        </w:rPr>
        <w:t>ROI</w:t>
      </w:r>
      <w:r w:rsidRPr="00E16D63">
        <w:rPr>
          <w:rFonts w:ascii="Times New Roman" w:hAnsi="Times New Roman"/>
          <w:bCs/>
          <w:szCs w:val="32"/>
        </w:rPr>
        <w:t>真实</w:t>
      </w:r>
      <w:r w:rsidR="00D805CE">
        <w:rPr>
          <w:rFonts w:ascii="Times New Roman" w:hAnsi="Times New Roman" w:hint="eastAsia"/>
          <w:bCs/>
          <w:szCs w:val="32"/>
        </w:rPr>
        <w:t>标准摄取值</w:t>
      </w:r>
      <w:r w:rsidRPr="00E16D63">
        <w:rPr>
          <w:rFonts w:ascii="Times New Roman" w:hAnsi="Times New Roman"/>
          <w:bCs/>
          <w:szCs w:val="32"/>
        </w:rPr>
        <w:t>SUV</w:t>
      </w:r>
      <w:r w:rsidRPr="00E16D63">
        <w:rPr>
          <w:rFonts w:ascii="Times New Roman" w:hAnsi="Times New Roman"/>
          <w:bCs/>
          <w:szCs w:val="32"/>
          <w:vertAlign w:val="subscript"/>
        </w:rPr>
        <w:t>true</w:t>
      </w:r>
      <w:r w:rsidR="00204868">
        <w:rPr>
          <w:rFonts w:ascii="Times New Roman" w:hAnsi="Times New Roman" w:hint="eastAsia"/>
          <w:bCs/>
          <w:szCs w:val="32"/>
        </w:rPr>
        <w:t>为：</w:t>
      </w:r>
      <w:r w:rsidRPr="00E16D63">
        <w:rPr>
          <w:rFonts w:ascii="Times New Roman" w:hAnsi="Times New Roman"/>
          <w:bCs/>
          <w:szCs w:val="32"/>
        </w:rPr>
        <w:t xml:space="preserve"> </w:t>
      </w:r>
    </w:p>
    <w:p w14:paraId="46A72C49" w14:textId="270E6B64" w:rsidR="00184895" w:rsidRDefault="00184895" w:rsidP="00184895">
      <w:pPr>
        <w:tabs>
          <w:tab w:val="center" w:pos="5250"/>
          <w:tab w:val="right" w:leader="middleDot" w:pos="9450"/>
        </w:tabs>
        <w:adjustRightInd/>
        <w:spacing w:line="288" w:lineRule="auto"/>
        <w:ind w:left="840"/>
        <w:jc w:val="center"/>
        <w:rPr>
          <w:rFonts w:ascii="Cambria Math" w:eastAsia="微软雅黑" w:hAnsi="Cambria Math"/>
          <w:szCs w:val="24"/>
        </w:rPr>
      </w:pPr>
      <w:r>
        <w:rPr>
          <w:rFonts w:ascii="Times New Roman" w:hAnsi="Times New Roman"/>
          <w:bCs/>
          <w:szCs w:val="32"/>
        </w:rPr>
        <w:tab/>
      </w:r>
      <m:oMath>
        <m:sSub>
          <m:sSubPr>
            <m:ctrlPr>
              <w:rPr>
                <w:rFonts w:ascii="Cambria Math" w:hAnsi="Cambria Math"/>
                <w:bCs/>
                <w:szCs w:val="32"/>
              </w:rPr>
            </m:ctrlPr>
          </m:sSubPr>
          <m:e>
            <m:r>
              <m:rPr>
                <m:sty m:val="p"/>
              </m:rPr>
              <w:rPr>
                <w:rFonts w:ascii="Cambria Math" w:hAnsi="Cambria Math"/>
                <w:szCs w:val="32"/>
              </w:rPr>
              <m:t>SUV</m:t>
            </m:r>
          </m:e>
          <m:sub>
            <m:r>
              <w:rPr>
                <w:rFonts w:ascii="Cambria Math" w:hAnsi="Cambria Math" w:hint="eastAsia"/>
                <w:szCs w:val="32"/>
              </w:rPr>
              <m:t>true</m:t>
            </m:r>
            <m:r>
              <w:rPr>
                <w:rFonts w:ascii="Cambria Math" w:hAnsi="Cambria Math"/>
                <w:szCs w:val="32"/>
              </w:rPr>
              <m:t xml:space="preserve"> </m:t>
            </m:r>
          </m:sub>
        </m:sSub>
        <m:r>
          <m:rPr>
            <m:sty m:val="p"/>
          </m:rPr>
          <w:rPr>
            <w:rFonts w:ascii="Cambria Math" w:hAnsi="Cambria Math"/>
            <w:szCs w:val="32"/>
          </w:rPr>
          <m:t>=</m:t>
        </m:r>
        <m:sSub>
          <m:sSubPr>
            <m:ctrlPr>
              <w:rPr>
                <w:rFonts w:ascii="Cambria Math" w:hAnsi="Cambria Math"/>
                <w:bCs/>
                <w:szCs w:val="32"/>
              </w:rPr>
            </m:ctrlPr>
          </m:sSubPr>
          <m:e>
            <m:r>
              <m:rPr>
                <m:sty m:val="p"/>
              </m:rPr>
              <w:rPr>
                <w:rFonts w:ascii="Cambria Math" w:hAnsi="Cambria Math"/>
                <w:szCs w:val="32"/>
              </w:rPr>
              <m:t>A</m:t>
            </m:r>
          </m:e>
          <m:sub>
            <m:r>
              <w:rPr>
                <w:rFonts w:ascii="Cambria Math" w:hAnsi="Cambria Math"/>
                <w:szCs w:val="32"/>
              </w:rPr>
              <m:t>true</m:t>
            </m:r>
          </m:sub>
        </m:sSub>
        <m:r>
          <m:rPr>
            <m:sty m:val="p"/>
          </m:rPr>
          <w:rPr>
            <w:rFonts w:ascii="Cambria Math" w:hAnsi="Cambria Math"/>
            <w:szCs w:val="32"/>
          </w:rPr>
          <m:t>/(</m:t>
        </m:r>
        <m:sSub>
          <m:sSubPr>
            <m:ctrlPr>
              <w:rPr>
                <w:rFonts w:ascii="Cambria Math" w:hAnsi="Cambria Math"/>
                <w:szCs w:val="32"/>
              </w:rPr>
            </m:ctrlPr>
          </m:sSubPr>
          <m:e>
            <m:r>
              <w:rPr>
                <w:rFonts w:ascii="Cambria Math" w:hAnsi="Cambria Math"/>
                <w:szCs w:val="32"/>
              </w:rPr>
              <m:t>D</m:t>
            </m:r>
          </m:e>
          <m:sub>
            <m:r>
              <w:rPr>
                <w:rFonts w:ascii="Cambria Math" w:hAnsi="Cambria Math"/>
                <w:szCs w:val="32"/>
              </w:rPr>
              <m:t>in</m:t>
            </m:r>
          </m:sub>
        </m:sSub>
        <m:r>
          <m:rPr>
            <m:sty m:val="p"/>
          </m:rPr>
          <w:rPr>
            <w:rFonts w:ascii="Cambria Math" w:hAnsi="Cambria Math"/>
            <w:szCs w:val="32"/>
          </w:rPr>
          <m:t>/W)</m:t>
        </m:r>
      </m:oMath>
      <w:r w:rsidRPr="00184895">
        <w:rPr>
          <w:rFonts w:ascii="Cambria Math" w:eastAsia="微软雅黑" w:hAnsi="Cambria Math"/>
          <w:i/>
          <w:szCs w:val="24"/>
        </w:rPr>
        <w:t xml:space="preserve"> </w:t>
      </w:r>
      <w:r w:rsidRPr="004B6991">
        <w:rPr>
          <w:rFonts w:ascii="Cambria Math" w:eastAsia="微软雅黑" w:hAnsi="Cambria Math"/>
          <w:i/>
          <w:szCs w:val="24"/>
        </w:rPr>
        <w:tab/>
      </w:r>
      <w:r w:rsidRPr="004B6991">
        <w:rPr>
          <w:rFonts w:ascii="Cambria Math" w:eastAsia="微软雅黑" w:hAnsi="Cambria Math"/>
          <w:szCs w:val="24"/>
        </w:rPr>
        <w:t>(</w:t>
      </w:r>
      <w:r w:rsidRPr="004B6991">
        <w:rPr>
          <w:rFonts w:ascii="Cambria Math" w:eastAsia="微软雅黑" w:hAnsi="Cambria Math"/>
          <w:szCs w:val="24"/>
        </w:rPr>
        <w:fldChar w:fldCharType="begin"/>
      </w:r>
      <w:r w:rsidRPr="004B6991">
        <w:rPr>
          <w:rFonts w:ascii="Cambria Math" w:eastAsia="微软雅黑" w:hAnsi="Cambria Math"/>
          <w:szCs w:val="24"/>
        </w:rPr>
        <w:instrText xml:space="preserve"> AUTONUM </w:instrText>
      </w:r>
      <w:r w:rsidRPr="004B6991">
        <w:rPr>
          <w:rFonts w:ascii="Cambria Math" w:eastAsia="微软雅黑" w:hAnsi="Cambria Math"/>
          <w:szCs w:val="24"/>
        </w:rPr>
        <w:fldChar w:fldCharType="end"/>
      </w:r>
      <w:r w:rsidRPr="004B6991">
        <w:rPr>
          <w:rFonts w:ascii="Cambria Math" w:eastAsia="微软雅黑" w:hAnsi="Cambria Math"/>
          <w:szCs w:val="24"/>
        </w:rPr>
        <w:t>)</w:t>
      </w:r>
    </w:p>
    <w:p w14:paraId="213F02A5" w14:textId="77777777" w:rsidR="00C24AAF" w:rsidRPr="00293D82" w:rsidRDefault="00C24AAF" w:rsidP="00C24AAF">
      <w:pPr>
        <w:pStyle w:val="affffff3"/>
        <w:ind w:firstLine="420"/>
      </w:pPr>
      <w:r w:rsidRPr="00293D82">
        <w:rPr>
          <w:rFonts w:hint="eastAsia"/>
        </w:rPr>
        <w:t>式中：</w:t>
      </w:r>
    </w:p>
    <w:p w14:paraId="371F5520" w14:textId="6F3A9326" w:rsidR="00FF2CB9" w:rsidRPr="00293D82" w:rsidRDefault="00BC6D24" w:rsidP="00FF2CB9">
      <w:pPr>
        <w:adjustRightInd/>
        <w:spacing w:line="288" w:lineRule="auto"/>
        <w:ind w:firstLine="420"/>
        <w:rPr>
          <w:rFonts w:ascii="Times New Roman" w:hAnsi="Times New Roman"/>
          <w:bCs/>
          <w:szCs w:val="32"/>
        </w:rPr>
      </w:pPr>
      <w:r>
        <w:rPr>
          <w:rFonts w:ascii="Times New Roman" w:hAnsi="Times New Roman" w:hint="eastAsia"/>
          <w:bCs/>
          <w:szCs w:val="32"/>
        </w:rPr>
        <w:t>A</w:t>
      </w:r>
      <w:r w:rsidR="00FF2CB9" w:rsidRPr="00293D82">
        <w:rPr>
          <w:rFonts w:ascii="Times New Roman" w:hAnsi="Times New Roman"/>
          <w:bCs/>
          <w:szCs w:val="32"/>
          <w:vertAlign w:val="subscript"/>
        </w:rPr>
        <w:t>true</w:t>
      </w:r>
      <w:r w:rsidR="00FF2CB9" w:rsidRPr="00293D82">
        <w:rPr>
          <w:rFonts w:ascii="Times New Roman" w:hAnsi="Times New Roman"/>
          <w:bCs/>
          <w:szCs w:val="32"/>
        </w:rPr>
        <w:t>——</w:t>
      </w:r>
      <w:r w:rsidR="00FF2CB9" w:rsidRPr="00293D82">
        <w:rPr>
          <w:rFonts w:ascii="Times New Roman" w:hAnsi="Times New Roman"/>
          <w:bCs/>
          <w:szCs w:val="32"/>
        </w:rPr>
        <w:t>在感兴趣区域内（</w:t>
      </w:r>
      <w:r w:rsidR="00FF2CB9" w:rsidRPr="00293D82">
        <w:rPr>
          <w:rFonts w:ascii="Times New Roman" w:hAnsi="Times New Roman"/>
          <w:bCs/>
          <w:szCs w:val="32"/>
        </w:rPr>
        <w:t>ROI</w:t>
      </w:r>
      <w:r w:rsidR="00FF2CB9" w:rsidRPr="00293D82">
        <w:rPr>
          <w:rFonts w:ascii="Times New Roman" w:hAnsi="Times New Roman"/>
          <w:bCs/>
          <w:szCs w:val="32"/>
        </w:rPr>
        <w:t>）的真实放射性浓度。</w:t>
      </w:r>
    </w:p>
    <w:p w14:paraId="6A0E9AD9" w14:textId="7C256926" w:rsidR="00E37D4D" w:rsidRPr="00293D82" w:rsidRDefault="00E37D4D" w:rsidP="00E37D4D">
      <w:pPr>
        <w:adjustRightInd/>
        <w:spacing w:line="288" w:lineRule="auto"/>
        <w:ind w:firstLineChars="200" w:firstLine="420"/>
        <w:rPr>
          <w:rFonts w:ascii="Times New Roman" w:hAnsi="Times New Roman"/>
          <w:bCs/>
          <w:szCs w:val="32"/>
        </w:rPr>
      </w:pPr>
      <w:r w:rsidRPr="00293D82">
        <w:rPr>
          <w:rFonts w:ascii="Times New Roman" w:hAnsi="Times New Roman"/>
          <w:bCs/>
          <w:szCs w:val="32"/>
        </w:rPr>
        <w:t>SUV</w:t>
      </w:r>
      <w:r w:rsidRPr="00293D82">
        <w:rPr>
          <w:rFonts w:ascii="Times New Roman" w:hAnsi="Times New Roman"/>
          <w:bCs/>
          <w:szCs w:val="32"/>
        </w:rPr>
        <w:t>的准确度用图像上</w:t>
      </w:r>
      <w:r w:rsidRPr="00293D82">
        <w:rPr>
          <w:rFonts w:ascii="Times New Roman" w:hAnsi="Times New Roman"/>
          <w:bCs/>
          <w:szCs w:val="32"/>
        </w:rPr>
        <w:t>SUV</w:t>
      </w:r>
      <w:r w:rsidRPr="00293D82">
        <w:rPr>
          <w:rFonts w:ascii="Times New Roman" w:hAnsi="Times New Roman"/>
          <w:bCs/>
          <w:szCs w:val="32"/>
        </w:rPr>
        <w:t>与真实的</w:t>
      </w:r>
      <w:r w:rsidRPr="00293D82">
        <w:rPr>
          <w:rFonts w:ascii="Times New Roman" w:hAnsi="Times New Roman"/>
          <w:bCs/>
          <w:szCs w:val="32"/>
        </w:rPr>
        <w:t>SUV</w:t>
      </w:r>
      <w:r w:rsidRPr="00293D82">
        <w:rPr>
          <w:rFonts w:ascii="Times New Roman" w:hAnsi="Times New Roman"/>
          <w:bCs/>
          <w:szCs w:val="32"/>
        </w:rPr>
        <w:t>间的相对误差表示</w:t>
      </w:r>
      <w:r w:rsidR="00204868" w:rsidRPr="00293D82">
        <w:rPr>
          <w:rFonts w:ascii="Times New Roman" w:hAnsi="Times New Roman" w:hint="eastAsia"/>
          <w:bCs/>
          <w:szCs w:val="32"/>
        </w:rPr>
        <w:t>为</w:t>
      </w:r>
      <w:r w:rsidRPr="00293D82">
        <w:rPr>
          <w:rFonts w:ascii="Times New Roman" w:hAnsi="Times New Roman"/>
          <w:bCs/>
          <w:szCs w:val="32"/>
        </w:rPr>
        <w:t>：</w:t>
      </w:r>
    </w:p>
    <w:p w14:paraId="507EBD0B" w14:textId="352BFF02" w:rsidR="00184895" w:rsidRPr="00293D82" w:rsidRDefault="00E37D4D" w:rsidP="00184895">
      <w:pPr>
        <w:tabs>
          <w:tab w:val="center" w:pos="5250"/>
          <w:tab w:val="right" w:leader="middleDot" w:pos="9450"/>
        </w:tabs>
        <w:adjustRightInd/>
        <w:spacing w:line="288" w:lineRule="auto"/>
        <w:ind w:left="840"/>
        <w:jc w:val="center"/>
        <w:rPr>
          <w:rFonts w:ascii="Cambria Math" w:eastAsia="微软雅黑" w:hAnsi="Cambria Math"/>
          <w:szCs w:val="24"/>
        </w:rPr>
      </w:pPr>
      <m:oMath>
        <m:r>
          <m:rPr>
            <m:sty m:val="p"/>
          </m:rPr>
          <w:rPr>
            <w:rFonts w:ascii="Cambria Math" w:hAnsi="Cambria Math"/>
          </w:rPr>
          <m:t>∆</m:t>
        </m:r>
        <m:r>
          <w:rPr>
            <w:rFonts w:ascii="Cambria Math" w:hAnsi="Cambria Math"/>
            <w:szCs w:val="24"/>
          </w:rPr>
          <m:t>SUV</m:t>
        </m:r>
        <m:r>
          <m:rPr>
            <m:sty m:val="p"/>
          </m:rP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nary>
                  <m:naryPr>
                    <m:chr m:val="∑"/>
                    <m:limLoc m:val="subSup"/>
                    <m:ctrlPr>
                      <w:rPr>
                        <w:rFonts w:ascii="Cambria Math" w:hAnsi="Cambria Math"/>
                        <w:szCs w:val="24"/>
                      </w:rPr>
                    </m:ctrlPr>
                  </m:naryPr>
                  <m:sub>
                    <m:r>
                      <w:rPr>
                        <w:rFonts w:ascii="Cambria Math" w:hAnsi="Cambria Math"/>
                        <w:szCs w:val="24"/>
                      </w:rPr>
                      <m:t>k</m:t>
                    </m:r>
                    <m:r>
                      <m:rPr>
                        <m:sty m:val="p"/>
                      </m:rPr>
                      <w:rPr>
                        <w:rFonts w:ascii="Cambria Math" w:hAnsi="Cambria Math"/>
                        <w:szCs w:val="24"/>
                      </w:rPr>
                      <m:t>=1</m:t>
                    </m:r>
                  </m:sub>
                  <m:sup>
                    <m:r>
                      <w:rPr>
                        <w:rFonts w:ascii="Cambria Math" w:hAnsi="Cambria Math"/>
                        <w:szCs w:val="24"/>
                      </w:rPr>
                      <m:t>n</m:t>
                    </m:r>
                  </m:sup>
                  <m:e>
                    <m:f>
                      <m:fPr>
                        <m:type m:val="lin"/>
                        <m:ctrlPr>
                          <w:rPr>
                            <w:rFonts w:ascii="Cambria Math" w:hAnsi="Cambria Math"/>
                            <w:szCs w:val="24"/>
                          </w:rPr>
                        </m:ctrlPr>
                      </m:fPr>
                      <m:num>
                        <m:sSup>
                          <m:sSupPr>
                            <m:ctrlPr>
                              <w:rPr>
                                <w:rFonts w:ascii="Cambria Math" w:hAnsi="Cambria Math"/>
                                <w:szCs w:val="24"/>
                              </w:rPr>
                            </m:ctrlPr>
                          </m:sSupPr>
                          <m:e>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SUV</m:t>
                                    </m:r>
                                  </m:e>
                                  <m:sub>
                                    <m:r>
                                      <w:rPr>
                                        <w:rFonts w:ascii="Cambria Math" w:hAnsi="Cambria Math"/>
                                        <w:szCs w:val="24"/>
                                      </w:rPr>
                                      <m:t>ROI</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SUV</m:t>
                                    </m:r>
                                  </m:e>
                                  <m:sub>
                                    <m:r>
                                      <w:rPr>
                                        <w:rFonts w:ascii="Cambria Math" w:hAnsi="Cambria Math"/>
                                        <w:szCs w:val="24"/>
                                      </w:rPr>
                                      <m:t>true</m:t>
                                    </m:r>
                                  </m:sub>
                                </m:sSub>
                              </m:e>
                            </m:d>
                          </m:e>
                          <m:sup>
                            <m:r>
                              <m:rPr>
                                <m:sty m:val="p"/>
                              </m:rPr>
                              <w:rPr>
                                <w:rFonts w:ascii="Cambria Math" w:hAnsi="Cambria Math"/>
                                <w:szCs w:val="24"/>
                              </w:rPr>
                              <m:t>2</m:t>
                            </m:r>
                          </m:sup>
                        </m:sSup>
                      </m:num>
                      <m:den>
                        <m:r>
                          <m:rPr>
                            <m:sty m:val="p"/>
                          </m:rPr>
                          <w:rPr>
                            <w:rFonts w:ascii="Cambria Math" w:hAnsi="Cambria Math"/>
                            <w:szCs w:val="24"/>
                          </w:rPr>
                          <m:t>(n-1)</m:t>
                        </m:r>
                      </m:den>
                    </m:f>
                  </m:e>
                </m:nary>
              </m:e>
            </m:d>
          </m:e>
          <m:sup>
            <m:r>
              <w:rPr>
                <w:rFonts w:ascii="Cambria Math" w:hAnsi="Cambria Math"/>
                <w:szCs w:val="24"/>
              </w:rPr>
              <m:t>1/2</m:t>
            </m:r>
          </m:sup>
        </m:sSup>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SUV</m:t>
            </m:r>
          </m:e>
          <m:sub>
            <m:r>
              <w:rPr>
                <w:rFonts w:ascii="Cambria Math" w:hAnsi="Cambria Math"/>
                <w:szCs w:val="24"/>
              </w:rPr>
              <m:t>true</m:t>
            </m:r>
          </m:sub>
        </m:sSub>
        <m:r>
          <m:rPr>
            <m:sty m:val="p"/>
          </m:rPr>
          <w:rPr>
            <w:rFonts w:ascii="Cambria Math" w:hAnsi="Cambria Math"/>
            <w:szCs w:val="24"/>
          </w:rPr>
          <m:t>×100%,k=1,2,3,…,n</m:t>
        </m:r>
      </m:oMath>
      <w:r w:rsidR="00184895" w:rsidRPr="00293D82">
        <w:rPr>
          <w:rFonts w:ascii="Cambria Math" w:eastAsia="微软雅黑" w:hAnsi="Cambria Math"/>
          <w:i/>
          <w:szCs w:val="24"/>
        </w:rPr>
        <w:tab/>
      </w:r>
      <w:r w:rsidR="00184895" w:rsidRPr="00293D82">
        <w:rPr>
          <w:rFonts w:ascii="Cambria Math" w:eastAsia="微软雅黑" w:hAnsi="Cambria Math"/>
          <w:szCs w:val="24"/>
        </w:rPr>
        <w:t>(</w:t>
      </w:r>
      <w:r w:rsidR="00184895" w:rsidRPr="00293D82">
        <w:rPr>
          <w:rFonts w:ascii="Cambria Math" w:eastAsia="微软雅黑" w:hAnsi="Cambria Math"/>
          <w:szCs w:val="24"/>
        </w:rPr>
        <w:fldChar w:fldCharType="begin"/>
      </w:r>
      <w:r w:rsidR="00184895" w:rsidRPr="00293D82">
        <w:rPr>
          <w:rFonts w:ascii="Cambria Math" w:eastAsia="微软雅黑" w:hAnsi="Cambria Math"/>
          <w:szCs w:val="24"/>
        </w:rPr>
        <w:instrText xml:space="preserve"> AUTONUM </w:instrText>
      </w:r>
      <w:r w:rsidR="00184895" w:rsidRPr="00293D82">
        <w:rPr>
          <w:rFonts w:ascii="Cambria Math" w:eastAsia="微软雅黑" w:hAnsi="Cambria Math"/>
          <w:szCs w:val="24"/>
        </w:rPr>
        <w:fldChar w:fldCharType="end"/>
      </w:r>
      <w:r w:rsidR="00184895" w:rsidRPr="00293D82">
        <w:rPr>
          <w:rFonts w:ascii="Cambria Math" w:eastAsia="微软雅黑" w:hAnsi="Cambria Math"/>
          <w:szCs w:val="24"/>
        </w:rPr>
        <w:t>)</w:t>
      </w:r>
    </w:p>
    <w:p w14:paraId="7CDD5D9A" w14:textId="77777777" w:rsidR="00C24AAF" w:rsidRDefault="00C24AAF" w:rsidP="00C24AAF">
      <w:pPr>
        <w:pStyle w:val="affffff3"/>
        <w:ind w:firstLine="420"/>
      </w:pPr>
      <w:r w:rsidRPr="00293D82">
        <w:rPr>
          <w:rFonts w:hint="eastAsia"/>
        </w:rPr>
        <w:t>式中：</w:t>
      </w:r>
    </w:p>
    <w:p w14:paraId="687B29D8" w14:textId="77777777" w:rsidR="00BE0DAE" w:rsidRDefault="00AF0657" w:rsidP="00AF0657">
      <w:pPr>
        <w:adjustRightInd/>
        <w:spacing w:line="288" w:lineRule="auto"/>
        <w:ind w:firstLine="420"/>
        <w:rPr>
          <w:rFonts w:ascii="Times New Roman" w:hAnsi="Times New Roman"/>
          <w:bCs/>
          <w:szCs w:val="32"/>
        </w:rPr>
      </w:pPr>
      <m:oMath>
        <m:r>
          <m:rPr>
            <m:sty m:val="p"/>
          </m:rPr>
          <w:rPr>
            <w:rFonts w:ascii="Cambria Math" w:hAnsi="Cambria Math"/>
          </w:rPr>
          <m:t>∆</m:t>
        </m:r>
        <m:r>
          <w:rPr>
            <w:rFonts w:ascii="Cambria Math" w:hAnsi="Cambria Math"/>
            <w:szCs w:val="24"/>
          </w:rPr>
          <m:t>SUV</m:t>
        </m:r>
      </m:oMath>
      <w:r w:rsidRPr="009452D2">
        <w:rPr>
          <w:rFonts w:ascii="Times New Roman" w:hAnsi="Times New Roman"/>
          <w:bCs/>
          <w:szCs w:val="32"/>
        </w:rPr>
        <w:t>——</w:t>
      </w:r>
      <w:r>
        <w:rPr>
          <w:rFonts w:ascii="Times New Roman" w:hAnsi="Times New Roman" w:hint="eastAsia"/>
          <w:bCs/>
          <w:szCs w:val="32"/>
        </w:rPr>
        <w:t>临床测量</w:t>
      </w:r>
      <w:r>
        <w:rPr>
          <w:rFonts w:ascii="Times New Roman" w:hAnsi="Times New Roman" w:hint="eastAsia"/>
          <w:bCs/>
          <w:szCs w:val="32"/>
        </w:rPr>
        <w:t>ROI</w:t>
      </w:r>
      <w:r>
        <w:rPr>
          <w:rFonts w:ascii="Times New Roman" w:hAnsi="Times New Roman" w:hint="eastAsia"/>
          <w:bCs/>
          <w:szCs w:val="32"/>
        </w:rPr>
        <w:t>准确度</w:t>
      </w:r>
      <w:r w:rsidR="00BE0DAE">
        <w:rPr>
          <w:rFonts w:ascii="Times New Roman" w:hAnsi="Times New Roman" w:hint="eastAsia"/>
          <w:bCs/>
          <w:szCs w:val="32"/>
        </w:rPr>
        <w:t>；</w:t>
      </w:r>
    </w:p>
    <w:p w14:paraId="535CCCD0" w14:textId="2D2D1BB1" w:rsidR="00C24AAF" w:rsidRPr="00AF0657" w:rsidRDefault="00BE0DAE" w:rsidP="00312F4B">
      <w:pPr>
        <w:adjustRightInd/>
        <w:spacing w:line="288" w:lineRule="auto"/>
        <w:ind w:firstLineChars="200" w:firstLine="420"/>
        <w:rPr>
          <w:rFonts w:ascii="Times New Roman" w:hAnsi="Times New Roman"/>
          <w:bCs/>
          <w:szCs w:val="32"/>
        </w:rPr>
      </w:pPr>
      <m:oMath>
        <m:r>
          <m:rPr>
            <m:sty m:val="p"/>
          </m:rPr>
          <w:rPr>
            <w:rFonts w:ascii="Cambria Math" w:hAnsi="Cambria Math"/>
            <w:szCs w:val="24"/>
          </w:rPr>
          <m:t>n</m:t>
        </m:r>
      </m:oMath>
      <w:r w:rsidRPr="009452D2">
        <w:rPr>
          <w:rFonts w:ascii="Times New Roman" w:hAnsi="Times New Roman"/>
          <w:bCs/>
          <w:szCs w:val="32"/>
        </w:rPr>
        <w:t>——</w:t>
      </w:r>
      <w:r>
        <w:rPr>
          <w:rFonts w:ascii="Times New Roman" w:hAnsi="Times New Roman" w:hint="eastAsia"/>
          <w:bCs/>
          <w:szCs w:val="32"/>
        </w:rPr>
        <w:t>选取</w:t>
      </w:r>
      <w:r>
        <w:rPr>
          <w:rFonts w:ascii="Times New Roman" w:hAnsi="Times New Roman" w:hint="eastAsia"/>
          <w:bCs/>
          <w:szCs w:val="32"/>
        </w:rPr>
        <w:t>ROI</w:t>
      </w:r>
      <w:r>
        <w:rPr>
          <w:rFonts w:ascii="Times New Roman" w:hAnsi="Times New Roman" w:hint="eastAsia"/>
          <w:bCs/>
          <w:szCs w:val="32"/>
        </w:rPr>
        <w:t>的个数</w:t>
      </w:r>
      <w:r w:rsidR="00AF0657" w:rsidRPr="00E16D63">
        <w:rPr>
          <w:rFonts w:ascii="Times New Roman" w:hAnsi="Times New Roman"/>
          <w:bCs/>
          <w:szCs w:val="32"/>
        </w:rPr>
        <w:t>。</w:t>
      </w:r>
    </w:p>
    <w:p w14:paraId="5AD4E235" w14:textId="77777777" w:rsidR="00E37D4D" w:rsidRPr="00E16D63" w:rsidRDefault="00E37D4D" w:rsidP="00E37D4D">
      <w:pPr>
        <w:adjustRightInd/>
        <w:spacing w:line="288" w:lineRule="auto"/>
        <w:ind w:firstLineChars="200" w:firstLine="420"/>
        <w:rPr>
          <w:rFonts w:ascii="Times New Roman" w:hAnsi="Times New Roman"/>
          <w:bCs/>
          <w:szCs w:val="32"/>
        </w:rPr>
      </w:pPr>
      <w:r w:rsidRPr="00E16D63">
        <w:rPr>
          <w:rFonts w:ascii="Times New Roman" w:hAnsi="Times New Roman"/>
          <w:bCs/>
          <w:szCs w:val="32"/>
        </w:rPr>
        <w:t>当不考虑注射显像剂活度误差及全身体重误差条件下：</w:t>
      </w:r>
    </w:p>
    <w:p w14:paraId="399E33F2" w14:textId="7553F1F0" w:rsidR="00184895" w:rsidRDefault="00E37D4D" w:rsidP="00184895">
      <w:pPr>
        <w:tabs>
          <w:tab w:val="center" w:pos="5250"/>
          <w:tab w:val="right" w:leader="middleDot" w:pos="9450"/>
        </w:tabs>
        <w:adjustRightInd/>
        <w:spacing w:line="288" w:lineRule="auto"/>
        <w:ind w:left="840"/>
        <w:jc w:val="center"/>
        <w:rPr>
          <w:rFonts w:ascii="Cambria Math" w:eastAsia="微软雅黑" w:hAnsi="Cambria Math"/>
          <w:szCs w:val="24"/>
        </w:rPr>
      </w:pPr>
      <m:oMath>
        <m:r>
          <m:rPr>
            <m:sty m:val="p"/>
          </m:rPr>
          <w:rPr>
            <w:rFonts w:ascii="Cambria Math" w:hAnsi="Cambria Math"/>
          </w:rPr>
          <m:t>∆</m:t>
        </m:r>
        <m:r>
          <w:rPr>
            <w:rFonts w:ascii="Cambria Math" w:hAnsi="Cambria Math"/>
            <w:szCs w:val="24"/>
          </w:rPr>
          <m:t>SUV</m:t>
        </m:r>
        <m:r>
          <m:rPr>
            <m:sty m:val="p"/>
          </m:rPr>
          <w:rPr>
            <w:rFonts w:ascii="Cambria Math" w:hAnsi="Cambria Math"/>
            <w:szCs w:val="24"/>
          </w:rPr>
          <m:t>=</m:t>
        </m:r>
        <m:sSup>
          <m:sSupPr>
            <m:ctrlPr>
              <w:rPr>
                <w:rFonts w:ascii="Cambria Math" w:hAnsi="Cambria Math"/>
                <w:szCs w:val="24"/>
              </w:rPr>
            </m:ctrlPr>
          </m:sSupPr>
          <m:e>
            <m:d>
              <m:dPr>
                <m:ctrlPr>
                  <w:rPr>
                    <w:rFonts w:ascii="Cambria Math" w:hAnsi="Cambria Math"/>
                    <w:szCs w:val="24"/>
                  </w:rPr>
                </m:ctrlPr>
              </m:dPr>
              <m:e>
                <m:nary>
                  <m:naryPr>
                    <m:chr m:val="∑"/>
                    <m:limLoc m:val="subSup"/>
                    <m:ctrlPr>
                      <w:rPr>
                        <w:rFonts w:ascii="Cambria Math" w:hAnsi="Cambria Math"/>
                        <w:szCs w:val="24"/>
                      </w:rPr>
                    </m:ctrlPr>
                  </m:naryPr>
                  <m:sub>
                    <m:r>
                      <w:rPr>
                        <w:rFonts w:ascii="Cambria Math" w:hAnsi="Cambria Math"/>
                        <w:szCs w:val="24"/>
                      </w:rPr>
                      <m:t>k</m:t>
                    </m:r>
                    <m:r>
                      <m:rPr>
                        <m:sty m:val="p"/>
                      </m:rPr>
                      <w:rPr>
                        <w:rFonts w:ascii="Cambria Math" w:hAnsi="Cambria Math"/>
                        <w:szCs w:val="24"/>
                      </w:rPr>
                      <m:t>=1</m:t>
                    </m:r>
                  </m:sub>
                  <m:sup>
                    <m:r>
                      <w:rPr>
                        <w:rFonts w:ascii="Cambria Math" w:hAnsi="Cambria Math"/>
                        <w:szCs w:val="24"/>
                      </w:rPr>
                      <m:t>n</m:t>
                    </m:r>
                  </m:sup>
                  <m:e>
                    <m:f>
                      <m:fPr>
                        <m:type m:val="lin"/>
                        <m:ctrlPr>
                          <w:rPr>
                            <w:rFonts w:ascii="Cambria Math" w:hAnsi="Cambria Math"/>
                            <w:szCs w:val="24"/>
                          </w:rPr>
                        </m:ctrlPr>
                      </m:fPr>
                      <m:num>
                        <m:sSup>
                          <m:sSupPr>
                            <m:ctrlPr>
                              <w:rPr>
                                <w:rFonts w:ascii="Cambria Math" w:hAnsi="Cambria Math"/>
                                <w:szCs w:val="24"/>
                              </w:rPr>
                            </m:ctrlPr>
                          </m:sSupPr>
                          <m:e>
                            <m:d>
                              <m:dPr>
                                <m:ctrlPr>
                                  <w:rPr>
                                    <w:rFonts w:ascii="Cambria Math" w:hAnsi="Cambria Math"/>
                                    <w:szCs w:val="24"/>
                                  </w:rPr>
                                </m:ctrlPr>
                              </m:dPr>
                              <m:e>
                                <m:f>
                                  <m:fPr>
                                    <m:type m:val="lin"/>
                                    <m:ctrlPr>
                                      <w:rPr>
                                        <w:rFonts w:ascii="Cambria Math" w:hAnsi="Cambria Math"/>
                                        <w:szCs w:val="24"/>
                                      </w:rPr>
                                    </m:ctrlPr>
                                  </m:fPr>
                                  <m:num>
                                    <m:sSub>
                                      <m:sSubPr>
                                        <m:ctrlPr>
                                          <w:rPr>
                                            <w:rFonts w:ascii="Cambria Math" w:hAnsi="Cambria Math"/>
                                            <w:szCs w:val="24"/>
                                          </w:rPr>
                                        </m:ctrlPr>
                                      </m:sSubPr>
                                      <m:e>
                                        <m:r>
                                          <w:rPr>
                                            <w:rFonts w:ascii="Cambria Math" w:hAnsi="Cambria Math"/>
                                            <w:szCs w:val="24"/>
                                          </w:rPr>
                                          <m:t>A</m:t>
                                        </m:r>
                                      </m:e>
                                      <m:sub>
                                        <m:r>
                                          <w:rPr>
                                            <w:rFonts w:ascii="Cambria Math" w:hAnsi="Cambria Math"/>
                                            <w:szCs w:val="24"/>
                                          </w:rPr>
                                          <m:t>ROI</m:t>
                                        </m:r>
                                      </m:sub>
                                    </m:sSub>
                                    <m:ctrlPr>
                                      <w:rPr>
                                        <w:rFonts w:ascii="Cambria Math" w:hAnsi="Cambria Math"/>
                                        <w:i/>
                                        <w:szCs w:val="24"/>
                                      </w:rPr>
                                    </m:ctrlPr>
                                  </m:num>
                                  <m:den>
                                    <m:r>
                                      <w:rPr>
                                        <w:rFonts w:ascii="Cambria Math" w:hAnsi="Cambria Math"/>
                                        <w:szCs w:val="24"/>
                                      </w:rPr>
                                      <m:t>(</m:t>
                                    </m:r>
                                    <m:f>
                                      <m:fPr>
                                        <m:type m:val="lin"/>
                                        <m:ctrlPr>
                                          <w:rPr>
                                            <w:rFonts w:ascii="Cambria Math" w:hAnsi="Cambria Math"/>
                                            <w:szCs w:val="24"/>
                                          </w:rPr>
                                        </m:ctrlPr>
                                      </m:fPr>
                                      <m:num>
                                        <m:sSub>
                                          <m:sSubPr>
                                            <m:ctrlPr>
                                              <w:rPr>
                                                <w:rFonts w:ascii="Cambria Math" w:hAnsi="Cambria Math"/>
                                                <w:szCs w:val="32"/>
                                              </w:rPr>
                                            </m:ctrlPr>
                                          </m:sSubPr>
                                          <m:e>
                                            <m:r>
                                              <w:rPr>
                                                <w:rFonts w:ascii="Cambria Math" w:hAnsi="Cambria Math"/>
                                                <w:szCs w:val="32"/>
                                              </w:rPr>
                                              <m:t>D</m:t>
                                            </m:r>
                                          </m:e>
                                          <m:sub>
                                            <m:r>
                                              <w:rPr>
                                                <w:rFonts w:ascii="Cambria Math" w:hAnsi="Cambria Math"/>
                                                <w:szCs w:val="32"/>
                                              </w:rPr>
                                              <m:t>in</m:t>
                                            </m:r>
                                          </m:sub>
                                        </m:sSub>
                                      </m:num>
                                      <m:den>
                                        <m:r>
                                          <m:rPr>
                                            <m:sty m:val="p"/>
                                          </m:rPr>
                                          <w:rPr>
                                            <w:rFonts w:ascii="Cambria Math" w:hAnsi="Cambria Math"/>
                                            <w:szCs w:val="24"/>
                                          </w:rPr>
                                          <m:t>W</m:t>
                                        </m:r>
                                      </m:den>
                                    </m:f>
                                    <m:r>
                                      <w:rPr>
                                        <w:rFonts w:ascii="Cambria Math" w:hAnsi="Cambria Math"/>
                                        <w:szCs w:val="24"/>
                                      </w:rPr>
                                      <m:t>)</m:t>
                                    </m:r>
                                  </m:den>
                                </m:f>
                                <m:r>
                                  <m:rPr>
                                    <m:sty m:val="p"/>
                                  </m:rPr>
                                  <w:rPr>
                                    <w:rFonts w:ascii="Cambria Math" w:hAnsi="Cambria Math"/>
                                    <w:szCs w:val="24"/>
                                  </w:rPr>
                                  <m:t>-</m:t>
                                </m:r>
                                <m:f>
                                  <m:fPr>
                                    <m:type m:val="lin"/>
                                    <m:ctrlPr>
                                      <w:rPr>
                                        <w:rFonts w:ascii="Cambria Math" w:hAnsi="Cambria Math"/>
                                        <w:szCs w:val="24"/>
                                      </w:rPr>
                                    </m:ctrlPr>
                                  </m:fPr>
                                  <m:num>
                                    <m:sSub>
                                      <m:sSubPr>
                                        <m:ctrlPr>
                                          <w:rPr>
                                            <w:rFonts w:ascii="Cambria Math" w:hAnsi="Cambria Math"/>
                                            <w:szCs w:val="24"/>
                                          </w:rPr>
                                        </m:ctrlPr>
                                      </m:sSubPr>
                                      <m:e>
                                        <m:r>
                                          <w:rPr>
                                            <w:rFonts w:ascii="Cambria Math" w:hAnsi="Cambria Math"/>
                                            <w:szCs w:val="24"/>
                                          </w:rPr>
                                          <m:t>A</m:t>
                                        </m:r>
                                      </m:e>
                                      <m:sub>
                                        <m:r>
                                          <w:rPr>
                                            <w:rFonts w:ascii="Cambria Math" w:hAnsi="Cambria Math" w:hint="eastAsia"/>
                                            <w:szCs w:val="24"/>
                                          </w:rPr>
                                          <m:t>tru</m:t>
                                        </m:r>
                                        <m:r>
                                          <w:rPr>
                                            <w:rFonts w:ascii="Cambria Math" w:hAnsi="Cambria Math"/>
                                            <w:szCs w:val="24"/>
                                          </w:rPr>
                                          <m:t>e</m:t>
                                        </m:r>
                                      </m:sub>
                                    </m:sSub>
                                  </m:num>
                                  <m:den>
                                    <m:r>
                                      <w:rPr>
                                        <w:rFonts w:ascii="Cambria Math" w:hAnsi="Cambria Math"/>
                                        <w:szCs w:val="24"/>
                                      </w:rPr>
                                      <m:t>(</m:t>
                                    </m:r>
                                    <m:f>
                                      <m:fPr>
                                        <m:type m:val="lin"/>
                                        <m:ctrlPr>
                                          <w:rPr>
                                            <w:rFonts w:ascii="Cambria Math" w:hAnsi="Cambria Math"/>
                                            <w:szCs w:val="24"/>
                                          </w:rPr>
                                        </m:ctrlPr>
                                      </m:fPr>
                                      <m:num>
                                        <m:sSub>
                                          <m:sSubPr>
                                            <m:ctrlPr>
                                              <w:rPr>
                                                <w:rFonts w:ascii="Cambria Math" w:hAnsi="Cambria Math"/>
                                                <w:szCs w:val="32"/>
                                              </w:rPr>
                                            </m:ctrlPr>
                                          </m:sSubPr>
                                          <m:e>
                                            <m:r>
                                              <w:rPr>
                                                <w:rFonts w:ascii="Cambria Math" w:hAnsi="Cambria Math"/>
                                                <w:szCs w:val="32"/>
                                              </w:rPr>
                                              <m:t>D</m:t>
                                            </m:r>
                                          </m:e>
                                          <m:sub>
                                            <m:r>
                                              <w:rPr>
                                                <w:rFonts w:ascii="Cambria Math" w:hAnsi="Cambria Math"/>
                                                <w:szCs w:val="32"/>
                                              </w:rPr>
                                              <m:t>in</m:t>
                                            </m:r>
                                          </m:sub>
                                        </m:sSub>
                                      </m:num>
                                      <m:den>
                                        <m:r>
                                          <m:rPr>
                                            <m:sty m:val="p"/>
                                          </m:rPr>
                                          <w:rPr>
                                            <w:rFonts w:ascii="Cambria Math" w:hAnsi="Cambria Math"/>
                                            <w:szCs w:val="24"/>
                                          </w:rPr>
                                          <m:t>W</m:t>
                                        </m:r>
                                      </m:den>
                                    </m:f>
                                  </m:den>
                                </m:f>
                              </m:e>
                            </m:d>
                            <m:r>
                              <w:rPr>
                                <w:rFonts w:ascii="Cambria Math" w:hAnsi="Cambria Math"/>
                                <w:szCs w:val="24"/>
                              </w:rPr>
                              <m:t>)</m:t>
                            </m:r>
                          </m:e>
                          <m:sup>
                            <m:r>
                              <m:rPr>
                                <m:sty m:val="p"/>
                              </m:rPr>
                              <w:rPr>
                                <w:rFonts w:ascii="Cambria Math" w:hAnsi="Cambria Math"/>
                                <w:szCs w:val="24"/>
                              </w:rPr>
                              <m:t>2</m:t>
                            </m:r>
                          </m:sup>
                        </m:sSup>
                      </m:num>
                      <m:den>
                        <m:d>
                          <m:dPr>
                            <m:ctrlPr>
                              <w:rPr>
                                <w:rFonts w:ascii="Cambria Math" w:hAnsi="Cambria Math"/>
                                <w:szCs w:val="24"/>
                              </w:rPr>
                            </m:ctrlPr>
                          </m:dPr>
                          <m:e>
                            <m:r>
                              <m:rPr>
                                <m:sty m:val="p"/>
                              </m:rPr>
                              <w:rPr>
                                <w:rFonts w:ascii="Cambria Math" w:hAnsi="Cambria Math"/>
                                <w:szCs w:val="24"/>
                              </w:rPr>
                              <m:t>n-1</m:t>
                            </m:r>
                          </m:e>
                        </m:d>
                      </m:den>
                    </m:f>
                  </m:e>
                </m:nary>
              </m:e>
            </m:d>
          </m:e>
          <m:sup>
            <m:f>
              <m:fPr>
                <m:type m:val="lin"/>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sup>
        </m:sSup>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A</m:t>
            </m:r>
          </m:e>
          <m:sub>
            <m:r>
              <w:rPr>
                <w:rFonts w:ascii="Cambria Math" w:hAnsi="Cambria Math"/>
                <w:szCs w:val="24"/>
              </w:rPr>
              <m:t>true</m:t>
            </m:r>
          </m:sub>
        </m:sSub>
        <m:r>
          <m:rPr>
            <m:sty m:val="p"/>
          </m:rPr>
          <w:rPr>
            <w:rFonts w:ascii="Cambria Math" w:hAnsi="Cambria Math"/>
            <w:szCs w:val="24"/>
          </w:rPr>
          <m:t>/(</m:t>
        </m:r>
        <m:f>
          <m:fPr>
            <m:type m:val="lin"/>
            <m:ctrlPr>
              <w:rPr>
                <w:rFonts w:ascii="Cambria Math" w:hAnsi="Cambria Math"/>
                <w:szCs w:val="24"/>
              </w:rPr>
            </m:ctrlPr>
          </m:fPr>
          <m:num>
            <m:sSub>
              <m:sSubPr>
                <m:ctrlPr>
                  <w:rPr>
                    <w:rFonts w:ascii="Cambria Math" w:hAnsi="Cambria Math"/>
                    <w:szCs w:val="32"/>
                  </w:rPr>
                </m:ctrlPr>
              </m:sSubPr>
              <m:e>
                <m:r>
                  <w:rPr>
                    <w:rFonts w:ascii="Cambria Math" w:hAnsi="Cambria Math"/>
                    <w:szCs w:val="32"/>
                  </w:rPr>
                  <m:t>D</m:t>
                </m:r>
              </m:e>
              <m:sub>
                <m:r>
                  <w:rPr>
                    <w:rFonts w:ascii="Cambria Math" w:hAnsi="Cambria Math"/>
                    <w:szCs w:val="32"/>
                  </w:rPr>
                  <m:t>in</m:t>
                </m:r>
              </m:sub>
            </m:sSub>
          </m:num>
          <m:den>
            <m:r>
              <m:rPr>
                <m:sty m:val="p"/>
              </m:rPr>
              <w:rPr>
                <w:rFonts w:ascii="Cambria Math" w:hAnsi="Cambria Math"/>
                <w:szCs w:val="24"/>
              </w:rPr>
              <m:t>W</m:t>
            </m:r>
          </m:den>
        </m:f>
        <m:r>
          <m:rPr>
            <m:sty m:val="p"/>
          </m:rPr>
          <w:rPr>
            <w:rFonts w:ascii="Cambria Math" w:hAnsi="Cambria Math"/>
            <w:szCs w:val="24"/>
          </w:rPr>
          <m:t>))</m:t>
        </m:r>
      </m:oMath>
      <w:r w:rsidR="00184895" w:rsidRPr="004B6991">
        <w:rPr>
          <w:rFonts w:ascii="Cambria Math" w:eastAsia="微软雅黑" w:hAnsi="Cambria Math"/>
          <w:i/>
          <w:szCs w:val="24"/>
        </w:rPr>
        <w:tab/>
      </w:r>
      <w:r w:rsidR="00184895" w:rsidRPr="004B6991">
        <w:rPr>
          <w:rFonts w:ascii="Cambria Math" w:eastAsia="微软雅黑" w:hAnsi="Cambria Math"/>
          <w:szCs w:val="24"/>
        </w:rPr>
        <w:t>(</w:t>
      </w:r>
      <w:r w:rsidR="00184895" w:rsidRPr="004B6991">
        <w:rPr>
          <w:rFonts w:ascii="Cambria Math" w:eastAsia="微软雅黑" w:hAnsi="Cambria Math"/>
          <w:szCs w:val="24"/>
        </w:rPr>
        <w:fldChar w:fldCharType="begin"/>
      </w:r>
      <w:r w:rsidR="00184895" w:rsidRPr="004B6991">
        <w:rPr>
          <w:rFonts w:ascii="Cambria Math" w:eastAsia="微软雅黑" w:hAnsi="Cambria Math"/>
          <w:szCs w:val="24"/>
        </w:rPr>
        <w:instrText xml:space="preserve"> AUTONUM </w:instrText>
      </w:r>
      <w:r w:rsidR="00184895" w:rsidRPr="004B6991">
        <w:rPr>
          <w:rFonts w:ascii="Cambria Math" w:eastAsia="微软雅黑" w:hAnsi="Cambria Math"/>
          <w:szCs w:val="24"/>
        </w:rPr>
        <w:fldChar w:fldCharType="end"/>
      </w:r>
      <w:r w:rsidR="00184895" w:rsidRPr="004B6991">
        <w:rPr>
          <w:rFonts w:ascii="Cambria Math" w:eastAsia="微软雅黑" w:hAnsi="Cambria Math"/>
          <w:szCs w:val="24"/>
        </w:rPr>
        <w:t>)</w:t>
      </w:r>
    </w:p>
    <w:p w14:paraId="235AA8E6" w14:textId="30757122" w:rsidR="00E37D4D" w:rsidRPr="00E16D63" w:rsidRDefault="00E37D4D" w:rsidP="00E37D4D">
      <w:pPr>
        <w:adjustRightInd/>
        <w:spacing w:line="288" w:lineRule="auto"/>
        <w:ind w:firstLineChars="200" w:firstLine="420"/>
        <w:rPr>
          <w:rFonts w:ascii="Times New Roman" w:hAnsi="Times New Roman"/>
          <w:bCs/>
          <w:szCs w:val="32"/>
        </w:rPr>
      </w:pPr>
      <w:r w:rsidRPr="00E16D63">
        <w:rPr>
          <w:rFonts w:ascii="Times New Roman" w:hAnsi="Times New Roman"/>
          <w:bCs/>
          <w:szCs w:val="32"/>
        </w:rPr>
        <w:t>因此，可以用</w:t>
      </w:r>
      <w:r w:rsidRPr="00E16D63">
        <w:rPr>
          <w:rFonts w:ascii="Times New Roman" w:hAnsi="Times New Roman"/>
          <w:bCs/>
          <w:szCs w:val="32"/>
        </w:rPr>
        <w:t>PET</w:t>
      </w:r>
      <w:r w:rsidRPr="00E16D63">
        <w:rPr>
          <w:rFonts w:ascii="Times New Roman" w:hAnsi="Times New Roman"/>
          <w:bCs/>
          <w:szCs w:val="32"/>
        </w:rPr>
        <w:t>图像中的放射性浓度的准确度来表示</w:t>
      </w:r>
      <w:r w:rsidRPr="00E16D63">
        <w:rPr>
          <w:rFonts w:ascii="Times New Roman" w:hAnsi="Times New Roman"/>
          <w:bCs/>
          <w:szCs w:val="32"/>
        </w:rPr>
        <w:t>SUV</w:t>
      </w:r>
      <w:r w:rsidRPr="00E16D63">
        <w:rPr>
          <w:rFonts w:ascii="Times New Roman" w:hAnsi="Times New Roman"/>
          <w:bCs/>
          <w:szCs w:val="32"/>
        </w:rPr>
        <w:t>的准确度</w:t>
      </w:r>
      <w:r w:rsidR="001F0F66">
        <w:rPr>
          <w:rFonts w:ascii="Times New Roman" w:hAnsi="Times New Roman" w:hint="eastAsia"/>
          <w:bCs/>
          <w:szCs w:val="32"/>
        </w:rPr>
        <w:t>，当计算背景</w:t>
      </w:r>
      <w:r w:rsidR="001F0F66">
        <w:rPr>
          <w:rFonts w:ascii="Times New Roman" w:hAnsi="Times New Roman" w:hint="eastAsia"/>
          <w:bCs/>
          <w:szCs w:val="32"/>
        </w:rPr>
        <w:t>ROI</w:t>
      </w:r>
      <w:r w:rsidR="001F0F66">
        <w:rPr>
          <w:rFonts w:ascii="Times New Roman" w:hAnsi="Times New Roman" w:hint="eastAsia"/>
          <w:bCs/>
          <w:szCs w:val="32"/>
        </w:rPr>
        <w:t>的</w:t>
      </w:r>
      <w:r w:rsidR="001F0F66">
        <w:rPr>
          <w:rFonts w:ascii="Times New Roman" w:hAnsi="Times New Roman" w:hint="eastAsia"/>
          <w:bCs/>
          <w:szCs w:val="32"/>
        </w:rPr>
        <w:t>SUV</w:t>
      </w:r>
      <w:r w:rsidR="001F0F66">
        <w:rPr>
          <w:rFonts w:ascii="Times New Roman" w:hAnsi="Times New Roman" w:hint="eastAsia"/>
          <w:bCs/>
          <w:szCs w:val="32"/>
        </w:rPr>
        <w:t>准确性时：</w:t>
      </w:r>
    </w:p>
    <w:p w14:paraId="6A0E0EEA" w14:textId="6A04962F" w:rsidR="001F0F66" w:rsidRDefault="001F0F66" w:rsidP="001F0F66">
      <w:pPr>
        <w:tabs>
          <w:tab w:val="center" w:pos="5250"/>
          <w:tab w:val="right" w:leader="middleDot" w:pos="9450"/>
        </w:tabs>
        <w:adjustRightInd/>
        <w:spacing w:line="288" w:lineRule="auto"/>
        <w:ind w:left="840"/>
        <w:jc w:val="center"/>
        <w:rPr>
          <w:rFonts w:ascii="Cambria Math" w:eastAsia="微软雅黑" w:hAnsi="Cambria Math"/>
          <w:szCs w:val="24"/>
        </w:rPr>
      </w:pPr>
      <w:r>
        <w:rPr>
          <w:rFonts w:ascii="Times New Roman" w:hAnsi="Times New Roman"/>
        </w:rPr>
        <w:tab/>
      </w:r>
      <m:oMath>
        <m:r>
          <m:rPr>
            <m:sty m:val="p"/>
          </m:rPr>
          <w:rPr>
            <w:rFonts w:ascii="Cambria Math" w:hAnsi="Cambria Math"/>
          </w:rPr>
          <m:t>∆</m:t>
        </m:r>
        <m:r>
          <w:rPr>
            <w:rFonts w:ascii="Cambria Math" w:hAnsi="Cambria Math"/>
            <w:szCs w:val="24"/>
          </w:rPr>
          <m:t>SUV</m:t>
        </m:r>
        <m:r>
          <m:rPr>
            <m:sty m:val="p"/>
          </m:rPr>
          <w:rPr>
            <w:rFonts w:ascii="Cambria Math" w:hAnsi="Cambria Math"/>
            <w:szCs w:val="24"/>
          </w:rPr>
          <m:t>=</m:t>
        </m:r>
        <m:r>
          <m:rPr>
            <m:sty m:val="p"/>
          </m:rPr>
          <w:rPr>
            <w:rFonts w:ascii="Cambria Math" w:hAnsi="Cambria Math"/>
          </w:rPr>
          <m:t>∆</m:t>
        </m:r>
        <m:sSub>
          <m:sSubPr>
            <m:ctrlPr>
              <w:rPr>
                <w:rFonts w:ascii="Cambria Math" w:hAnsi="Cambria Math"/>
                <w:szCs w:val="24"/>
              </w:rPr>
            </m:ctrlPr>
          </m:sSubPr>
          <m:e>
            <m:r>
              <w:rPr>
                <w:rFonts w:ascii="Cambria Math" w:hAnsi="Cambria Math" w:hint="eastAsia"/>
                <w:szCs w:val="24"/>
              </w:rPr>
              <m:t>A</m:t>
            </m:r>
          </m:e>
          <m:sub>
            <m:r>
              <w:rPr>
                <w:rFonts w:ascii="Cambria Math" w:hAnsi="Cambria Math"/>
                <w:szCs w:val="24"/>
              </w:rPr>
              <m:t>B</m:t>
            </m:r>
          </m:sub>
        </m:sSub>
      </m:oMath>
      <w:r w:rsidRPr="004B6991">
        <w:rPr>
          <w:rFonts w:ascii="Cambria Math" w:eastAsia="微软雅黑" w:hAnsi="Cambria Math"/>
          <w:i/>
          <w:szCs w:val="24"/>
        </w:rPr>
        <w:tab/>
      </w:r>
      <w:r w:rsidRPr="004B6991">
        <w:rPr>
          <w:rFonts w:ascii="Cambria Math" w:eastAsia="微软雅黑" w:hAnsi="Cambria Math"/>
          <w:szCs w:val="24"/>
        </w:rPr>
        <w:t>(</w:t>
      </w:r>
      <w:r w:rsidRPr="004B6991">
        <w:rPr>
          <w:rFonts w:ascii="Cambria Math" w:eastAsia="微软雅黑" w:hAnsi="Cambria Math"/>
          <w:szCs w:val="24"/>
        </w:rPr>
        <w:fldChar w:fldCharType="begin"/>
      </w:r>
      <w:r w:rsidRPr="004B6991">
        <w:rPr>
          <w:rFonts w:ascii="Cambria Math" w:eastAsia="微软雅黑" w:hAnsi="Cambria Math"/>
          <w:szCs w:val="24"/>
        </w:rPr>
        <w:instrText xml:space="preserve"> AUTONUM </w:instrText>
      </w:r>
      <w:r w:rsidRPr="004B6991">
        <w:rPr>
          <w:rFonts w:ascii="Cambria Math" w:eastAsia="微软雅黑" w:hAnsi="Cambria Math"/>
          <w:szCs w:val="24"/>
        </w:rPr>
        <w:fldChar w:fldCharType="end"/>
      </w:r>
      <w:r w:rsidRPr="004B6991">
        <w:rPr>
          <w:rFonts w:ascii="Cambria Math" w:eastAsia="微软雅黑" w:hAnsi="Cambria Math"/>
          <w:szCs w:val="24"/>
        </w:rPr>
        <w:t>)</w:t>
      </w:r>
    </w:p>
    <w:p w14:paraId="52F5F31D" w14:textId="3D14DA00" w:rsidR="0018510E" w:rsidRDefault="001F0F66" w:rsidP="0018510E">
      <w:pPr>
        <w:adjustRightInd/>
        <w:spacing w:line="288" w:lineRule="auto"/>
        <w:ind w:left="420"/>
        <w:rPr>
          <w:rFonts w:ascii="Times New Roman" w:hAnsi="Times New Roman"/>
          <w:bCs/>
          <w:szCs w:val="32"/>
        </w:rPr>
      </w:pPr>
      <w:r>
        <w:rPr>
          <w:rFonts w:ascii="Times New Roman" w:hAnsi="Times New Roman" w:hint="eastAsia"/>
          <w:bCs/>
          <w:szCs w:val="32"/>
        </w:rPr>
        <w:t>当计算热灶</w:t>
      </w:r>
      <w:r>
        <w:rPr>
          <w:rFonts w:ascii="Times New Roman" w:hAnsi="Times New Roman" w:hint="eastAsia"/>
          <w:bCs/>
          <w:szCs w:val="32"/>
        </w:rPr>
        <w:t>ROI</w:t>
      </w:r>
      <w:r>
        <w:rPr>
          <w:rFonts w:ascii="Times New Roman" w:hAnsi="Times New Roman" w:hint="eastAsia"/>
          <w:bCs/>
          <w:szCs w:val="32"/>
        </w:rPr>
        <w:t>的</w:t>
      </w:r>
      <w:r>
        <w:rPr>
          <w:rFonts w:ascii="Times New Roman" w:hAnsi="Times New Roman" w:hint="eastAsia"/>
          <w:bCs/>
          <w:szCs w:val="32"/>
        </w:rPr>
        <w:t>SUV</w:t>
      </w:r>
      <w:r>
        <w:rPr>
          <w:rFonts w:ascii="Times New Roman" w:hAnsi="Times New Roman" w:hint="eastAsia"/>
          <w:bCs/>
          <w:szCs w:val="32"/>
        </w:rPr>
        <w:t>准确性时：</w:t>
      </w:r>
    </w:p>
    <w:p w14:paraId="05210BEE" w14:textId="2F3FF3AE" w:rsidR="001F0F66" w:rsidRDefault="001F0F66" w:rsidP="001F0F66">
      <w:pPr>
        <w:tabs>
          <w:tab w:val="center" w:pos="5250"/>
          <w:tab w:val="right" w:leader="middleDot" w:pos="9450"/>
        </w:tabs>
        <w:adjustRightInd/>
        <w:spacing w:line="288" w:lineRule="auto"/>
        <w:ind w:left="840"/>
        <w:jc w:val="center"/>
        <w:rPr>
          <w:rFonts w:ascii="Cambria Math" w:eastAsia="微软雅黑" w:hAnsi="Cambria Math"/>
          <w:szCs w:val="24"/>
        </w:rPr>
      </w:pPr>
      <w:r>
        <w:rPr>
          <w:rFonts w:ascii="Times New Roman" w:hAnsi="Times New Roman"/>
        </w:rPr>
        <w:tab/>
      </w:r>
      <m:oMath>
        <m:r>
          <m:rPr>
            <m:sty m:val="p"/>
          </m:rPr>
          <w:rPr>
            <w:rFonts w:ascii="Cambria Math" w:hAnsi="Cambria Math"/>
          </w:rPr>
          <m:t>∆</m:t>
        </m:r>
        <m:r>
          <w:rPr>
            <w:rFonts w:ascii="Cambria Math" w:hAnsi="Cambria Math"/>
            <w:szCs w:val="24"/>
          </w:rPr>
          <m:t>SUV</m:t>
        </m:r>
        <m:r>
          <m:rPr>
            <m:sty m:val="p"/>
          </m:rPr>
          <w:rPr>
            <w:rFonts w:ascii="Cambria Math" w:hAnsi="Cambria Math"/>
            <w:szCs w:val="24"/>
          </w:rPr>
          <m:t>=</m:t>
        </m:r>
        <m:r>
          <m:rPr>
            <m:sty m:val="p"/>
          </m:rPr>
          <w:rPr>
            <w:rFonts w:ascii="Cambria Math" w:hAnsi="Cambria Math"/>
          </w:rPr>
          <m:t>∆</m:t>
        </m:r>
        <m:sSub>
          <m:sSubPr>
            <m:ctrlPr>
              <w:rPr>
                <w:rFonts w:ascii="Cambria Math" w:hAnsi="Cambria Math"/>
                <w:szCs w:val="24"/>
              </w:rPr>
            </m:ctrlPr>
          </m:sSubPr>
          <m:e>
            <m:r>
              <w:rPr>
                <w:rFonts w:ascii="Cambria Math" w:hAnsi="Cambria Math" w:hint="eastAsia"/>
                <w:szCs w:val="24"/>
              </w:rPr>
              <m:t>A</m:t>
            </m:r>
          </m:e>
          <m:sub>
            <m:r>
              <w:rPr>
                <w:rFonts w:ascii="Cambria Math" w:hAnsi="Cambria Math" w:hint="eastAsia"/>
                <w:szCs w:val="24"/>
              </w:rPr>
              <m:t>H</m:t>
            </m:r>
          </m:sub>
        </m:sSub>
      </m:oMath>
      <w:r w:rsidRPr="004B6991">
        <w:rPr>
          <w:rFonts w:ascii="Cambria Math" w:eastAsia="微软雅黑" w:hAnsi="Cambria Math"/>
          <w:i/>
          <w:szCs w:val="24"/>
        </w:rPr>
        <w:tab/>
      </w:r>
      <w:r w:rsidRPr="004B6991">
        <w:rPr>
          <w:rFonts w:ascii="Cambria Math" w:eastAsia="微软雅黑" w:hAnsi="Cambria Math"/>
          <w:szCs w:val="24"/>
        </w:rPr>
        <w:t>(</w:t>
      </w:r>
      <w:r w:rsidRPr="004B6991">
        <w:rPr>
          <w:rFonts w:ascii="Cambria Math" w:eastAsia="微软雅黑" w:hAnsi="Cambria Math"/>
          <w:szCs w:val="24"/>
        </w:rPr>
        <w:fldChar w:fldCharType="begin"/>
      </w:r>
      <w:r w:rsidRPr="004B6991">
        <w:rPr>
          <w:rFonts w:ascii="Cambria Math" w:eastAsia="微软雅黑" w:hAnsi="Cambria Math"/>
          <w:szCs w:val="24"/>
        </w:rPr>
        <w:instrText xml:space="preserve"> AUTONUM </w:instrText>
      </w:r>
      <w:r w:rsidRPr="004B6991">
        <w:rPr>
          <w:rFonts w:ascii="Cambria Math" w:eastAsia="微软雅黑" w:hAnsi="Cambria Math"/>
          <w:szCs w:val="24"/>
        </w:rPr>
        <w:fldChar w:fldCharType="end"/>
      </w:r>
      <w:r w:rsidRPr="004B6991">
        <w:rPr>
          <w:rFonts w:ascii="Cambria Math" w:eastAsia="微软雅黑" w:hAnsi="Cambria Math"/>
          <w:szCs w:val="24"/>
        </w:rPr>
        <w:t>)</w:t>
      </w:r>
    </w:p>
    <w:p w14:paraId="67CBBB9A" w14:textId="38126BA3" w:rsidR="0018510E" w:rsidRDefault="0018510E">
      <w:pPr>
        <w:widowControl/>
        <w:adjustRightInd/>
        <w:spacing w:line="240" w:lineRule="auto"/>
        <w:jc w:val="left"/>
        <w:rPr>
          <w:rFonts w:ascii="Times New Roman" w:hAnsi="Times New Roman"/>
          <w:bCs/>
          <w:szCs w:val="32"/>
        </w:rPr>
      </w:pPr>
      <w:r>
        <w:rPr>
          <w:rFonts w:ascii="Times New Roman" w:hAnsi="Times New Roman"/>
          <w:bCs/>
          <w:szCs w:val="32"/>
        </w:rPr>
        <w:br w:type="page"/>
      </w:r>
    </w:p>
    <w:p w14:paraId="7323E246" w14:textId="77777777" w:rsidR="000A35AB" w:rsidRDefault="000A35AB" w:rsidP="0098068A">
      <w:pPr>
        <w:pStyle w:val="affffff4"/>
        <w:ind w:firstLineChars="0" w:firstLine="0"/>
        <w:jc w:val="center"/>
        <w:sectPr w:rsidR="000A35AB" w:rsidSect="0098068A">
          <w:pgSz w:w="11906" w:h="16838" w:code="9"/>
          <w:pgMar w:top="1871" w:right="1134" w:bottom="1134" w:left="1134" w:header="1418" w:footer="1134" w:gutter="284"/>
          <w:cols w:space="425"/>
          <w:formProt w:val="0"/>
          <w:docGrid w:type="lines" w:linePitch="312"/>
        </w:sectPr>
      </w:pPr>
    </w:p>
    <w:p w14:paraId="7EE95D7B" w14:textId="31EDF5B7" w:rsidR="000A35AB" w:rsidRDefault="000A35AB" w:rsidP="000A35AB">
      <w:pPr>
        <w:pStyle w:val="aff3"/>
        <w:rPr>
          <w:vanish w:val="0"/>
        </w:rPr>
      </w:pPr>
      <w:bookmarkStart w:id="66" w:name="BookMark5"/>
      <w:bookmarkEnd w:id="26"/>
    </w:p>
    <w:p w14:paraId="10F83125" w14:textId="284A7E11" w:rsidR="000A35AB" w:rsidRDefault="000A35AB" w:rsidP="000A35AB">
      <w:pPr>
        <w:pStyle w:val="affa"/>
        <w:rPr>
          <w:vanish w:val="0"/>
        </w:rPr>
      </w:pPr>
    </w:p>
    <w:p w14:paraId="4CD310E4" w14:textId="6ABDDFE6" w:rsidR="000A35AB" w:rsidRDefault="000A35AB" w:rsidP="00AA7C98">
      <w:pPr>
        <w:pStyle w:val="afff9"/>
        <w:autoSpaceDE w:val="0"/>
        <w:autoSpaceDN w:val="0"/>
        <w:spacing w:before="78" w:after="156"/>
        <w:ind w:firstLineChars="200" w:firstLine="420"/>
      </w:pPr>
      <w:r>
        <w:br/>
      </w:r>
      <w:bookmarkStart w:id="67" w:name="_Toc78295561"/>
      <w:r>
        <w:rPr>
          <w:rFonts w:hint="eastAsia"/>
        </w:rPr>
        <w:t>（资料性）</w:t>
      </w:r>
      <w:r>
        <w:br/>
      </w:r>
      <w:r>
        <w:rPr>
          <w:rFonts w:hint="eastAsia"/>
        </w:rPr>
        <w:t>部分项目测试方法</w:t>
      </w:r>
      <w:bookmarkEnd w:id="67"/>
    </w:p>
    <w:p w14:paraId="11437AE9" w14:textId="4F9EE852" w:rsidR="000A35AB" w:rsidRDefault="000A35AB" w:rsidP="000A35AB">
      <w:pPr>
        <w:pStyle w:val="afffa"/>
        <w:spacing w:before="156" w:after="156"/>
      </w:pPr>
      <w:bookmarkStart w:id="68" w:name="_Toc78295562"/>
      <w:r w:rsidRPr="0018510E">
        <w:rPr>
          <w:rFonts w:ascii="Times New Roman" w:hint="eastAsia"/>
          <w:bCs/>
          <w:szCs w:val="32"/>
        </w:rPr>
        <w:t>临床情况下的分辨能力测试</w:t>
      </w:r>
      <w:bookmarkEnd w:id="68"/>
    </w:p>
    <w:p w14:paraId="775C7576" w14:textId="77777777" w:rsidR="000A35AB" w:rsidRPr="0018510E" w:rsidRDefault="000A35AB" w:rsidP="000A35AB">
      <w:pPr>
        <w:pStyle w:val="afffb"/>
        <w:spacing w:before="156" w:after="156"/>
        <w:rPr>
          <w:lang w:val="zh-CN"/>
        </w:rPr>
      </w:pPr>
      <w:r w:rsidRPr="0018510E">
        <w:rPr>
          <w:rFonts w:hint="eastAsia"/>
          <w:lang w:val="zh-CN"/>
        </w:rPr>
        <w:t>概述</w:t>
      </w:r>
    </w:p>
    <w:p w14:paraId="311334CB" w14:textId="4EBC571C" w:rsidR="000A35AB" w:rsidRPr="0018510E" w:rsidRDefault="000A35AB" w:rsidP="000A35AB">
      <w:pPr>
        <w:widowControl/>
        <w:autoSpaceDE w:val="0"/>
        <w:autoSpaceDN w:val="0"/>
        <w:adjustRightInd/>
        <w:spacing w:line="240" w:lineRule="auto"/>
        <w:ind w:firstLineChars="200" w:firstLine="420"/>
        <w:rPr>
          <w:rFonts w:ascii="宋体" w:hAnsi="Times New Roman"/>
          <w:noProof/>
          <w:kern w:val="0"/>
          <w:szCs w:val="20"/>
          <w:lang w:val="zh-CN"/>
        </w:rPr>
      </w:pPr>
      <w:r w:rsidRPr="0018510E">
        <w:rPr>
          <w:rFonts w:ascii="宋体" w:hAnsi="Times New Roman" w:hint="eastAsia"/>
          <w:noProof/>
          <w:kern w:val="0"/>
          <w:szCs w:val="20"/>
          <w:lang w:val="zh-CN"/>
        </w:rPr>
        <w:t>由于实际成像时，高摄取病灶组织往往浸润在具有背景辐射的环境中，所以</w:t>
      </w:r>
      <w:r w:rsidR="00680457">
        <w:rPr>
          <w:rFonts w:ascii="宋体" w:hAnsi="Times New Roman" w:hint="eastAsia"/>
          <w:noProof/>
          <w:kern w:val="0"/>
          <w:szCs w:val="20"/>
          <w:lang w:val="zh-CN"/>
        </w:rPr>
        <w:t>本测试用</w:t>
      </w:r>
      <w:r w:rsidRPr="0018510E">
        <w:rPr>
          <w:rFonts w:ascii="宋体" w:hAnsi="Times New Roman" w:hint="eastAsia"/>
          <w:noProof/>
          <w:kern w:val="0"/>
          <w:szCs w:val="20"/>
          <w:lang w:val="zh-CN"/>
        </w:rPr>
        <w:t>来评价PET系统对于实际病灶的分辨能力。宜用</w:t>
      </w:r>
      <w:r w:rsidR="0071707B">
        <w:rPr>
          <w:rFonts w:ascii="宋体" w:hAnsi="Times New Roman" w:hint="eastAsia"/>
          <w:noProof/>
          <w:kern w:val="0"/>
          <w:szCs w:val="20"/>
          <w:lang w:val="zh-CN"/>
        </w:rPr>
        <w:t>病灶的对比度恢复系数来</w:t>
      </w:r>
      <w:r w:rsidRPr="0018510E">
        <w:rPr>
          <w:rFonts w:ascii="宋体" w:hAnsi="Times New Roman" w:hint="eastAsia"/>
          <w:noProof/>
          <w:kern w:val="0"/>
          <w:szCs w:val="20"/>
          <w:lang w:val="zh-CN"/>
        </w:rPr>
        <w:t>描述</w:t>
      </w:r>
      <w:r w:rsidR="00881DDC" w:rsidRPr="0018510E">
        <w:rPr>
          <w:rFonts w:ascii="宋体" w:hAnsi="Times New Roman" w:hint="eastAsia"/>
          <w:noProof/>
          <w:kern w:val="0"/>
          <w:szCs w:val="20"/>
          <w:lang w:val="zh-CN"/>
        </w:rPr>
        <w:t>实际病灶的分辨能力</w:t>
      </w:r>
      <w:r w:rsidRPr="0018510E">
        <w:rPr>
          <w:rFonts w:ascii="宋体" w:hAnsi="Times New Roman" w:hint="eastAsia"/>
          <w:noProof/>
          <w:kern w:val="0"/>
          <w:szCs w:val="20"/>
          <w:lang w:val="zh-CN"/>
        </w:rPr>
        <w:t>。</w:t>
      </w:r>
    </w:p>
    <w:p w14:paraId="48DD0C37" w14:textId="77777777" w:rsidR="000A35AB" w:rsidRPr="0018510E" w:rsidRDefault="000A35AB" w:rsidP="000A35AB">
      <w:pPr>
        <w:pStyle w:val="afffb"/>
        <w:spacing w:before="156" w:after="156"/>
      </w:pPr>
      <w:r w:rsidRPr="0018510E">
        <w:rPr>
          <w:rFonts w:hint="eastAsia"/>
        </w:rPr>
        <w:t>方法</w:t>
      </w:r>
    </w:p>
    <w:p w14:paraId="6C45CC81" w14:textId="2AC8C53B" w:rsidR="000A35AB" w:rsidRPr="0018510E" w:rsidRDefault="0071707B" w:rsidP="000A35AB">
      <w:pPr>
        <w:widowControl/>
        <w:autoSpaceDE w:val="0"/>
        <w:autoSpaceDN w:val="0"/>
        <w:adjustRightInd/>
        <w:spacing w:line="240" w:lineRule="auto"/>
        <w:ind w:firstLineChars="200" w:firstLine="420"/>
        <w:rPr>
          <w:rFonts w:ascii="宋体" w:hAnsi="Times New Roman"/>
          <w:noProof/>
          <w:kern w:val="0"/>
          <w:szCs w:val="20"/>
        </w:rPr>
      </w:pPr>
      <w:r>
        <w:rPr>
          <w:rFonts w:ascii="宋体" w:hAnsi="Times New Roman" w:hint="eastAsia"/>
          <w:noProof/>
          <w:kern w:val="0"/>
          <w:szCs w:val="20"/>
        </w:rPr>
        <w:t>采用</w:t>
      </w:r>
      <w:r w:rsidR="002961F3">
        <w:rPr>
          <w:rFonts w:ascii="宋体" w:hAnsi="Times New Roman" w:hint="eastAsia"/>
          <w:noProof/>
          <w:kern w:val="0"/>
          <w:szCs w:val="20"/>
        </w:rPr>
        <w:t>人体躯干水模</w:t>
      </w:r>
      <w:r>
        <w:rPr>
          <w:rFonts w:ascii="宋体" w:hAnsi="Times New Roman" w:hint="eastAsia"/>
          <w:noProof/>
          <w:kern w:val="0"/>
          <w:szCs w:val="20"/>
        </w:rPr>
        <w:t>来模拟实际PET成像场景，通过测量模体中热灶的对比度恢复系数来作为PET系统对</w:t>
      </w:r>
      <w:r w:rsidRPr="0018510E">
        <w:rPr>
          <w:rFonts w:ascii="宋体" w:hAnsi="Times New Roman" w:hint="eastAsia"/>
          <w:noProof/>
          <w:kern w:val="0"/>
          <w:szCs w:val="20"/>
          <w:lang w:val="zh-CN"/>
        </w:rPr>
        <w:t>实际病灶的分辨能力</w:t>
      </w:r>
      <w:r w:rsidR="000A35AB" w:rsidRPr="0018510E">
        <w:rPr>
          <w:rFonts w:ascii="宋体" w:hAnsi="Times New Roman" w:hint="eastAsia"/>
          <w:noProof/>
          <w:kern w:val="0"/>
          <w:szCs w:val="20"/>
        </w:rPr>
        <w:t>。</w:t>
      </w:r>
    </w:p>
    <w:p w14:paraId="4CC36C0C" w14:textId="77777777" w:rsidR="000A35AB" w:rsidRPr="000A35AB" w:rsidRDefault="000A35AB" w:rsidP="00AC1CEA">
      <w:pPr>
        <w:pStyle w:val="afffc"/>
        <w:spacing w:before="156" w:after="156"/>
      </w:pPr>
      <w:r w:rsidRPr="000A35AB">
        <w:t>符号</w:t>
      </w:r>
    </w:p>
    <w:p w14:paraId="5353CFA3" w14:textId="41A7F46D" w:rsidR="002A0393" w:rsidRPr="00CC2740" w:rsidRDefault="002A0393" w:rsidP="002A0393">
      <w:pPr>
        <w:adjustRightInd/>
        <w:spacing w:line="288" w:lineRule="auto"/>
        <w:ind w:left="420"/>
        <w:rPr>
          <w:rFonts w:ascii="Times New Roman" w:hAnsi="Times New Roman"/>
          <w:bCs/>
          <w:szCs w:val="32"/>
        </w:rPr>
      </w:pPr>
      <w:r>
        <w:rPr>
          <w:rFonts w:ascii="Times New Roman" w:hAnsi="Times New Roman" w:hint="eastAsia"/>
          <w:bCs/>
          <w:szCs w:val="32"/>
        </w:rPr>
        <w:t>CRC</w:t>
      </w:r>
      <w:r>
        <w:rPr>
          <w:rFonts w:ascii="Times New Roman" w:hAnsi="Times New Roman" w:hint="eastAsia"/>
          <w:bCs/>
          <w:szCs w:val="32"/>
          <w:vertAlign w:val="subscript"/>
        </w:rPr>
        <w:t>j</w:t>
      </w:r>
      <w:r w:rsidRPr="00CC2740">
        <w:rPr>
          <w:rFonts w:ascii="Times New Roman" w:hAnsi="Times New Roman"/>
          <w:bCs/>
          <w:szCs w:val="32"/>
        </w:rPr>
        <w:t xml:space="preserve"> --- </w:t>
      </w:r>
      <w:r>
        <w:rPr>
          <w:rFonts w:ascii="Times New Roman" w:hAnsi="Times New Roman" w:hint="eastAsia"/>
          <w:bCs/>
          <w:szCs w:val="32"/>
        </w:rPr>
        <w:t>第</w:t>
      </w:r>
      <w:r>
        <w:rPr>
          <w:rFonts w:ascii="Times New Roman" w:hAnsi="Times New Roman" w:hint="eastAsia"/>
          <w:bCs/>
          <w:szCs w:val="32"/>
        </w:rPr>
        <w:t>j</w:t>
      </w:r>
      <w:r>
        <w:rPr>
          <w:rFonts w:ascii="Times New Roman" w:hAnsi="Times New Roman" w:hint="eastAsia"/>
          <w:bCs/>
          <w:szCs w:val="32"/>
        </w:rPr>
        <w:t>个小球的对比度恢复系数。</w:t>
      </w:r>
    </w:p>
    <w:p w14:paraId="2569B386" w14:textId="545C05AF" w:rsidR="002A0393" w:rsidRPr="002A0393" w:rsidRDefault="004C50A1" w:rsidP="002A0393">
      <w:pPr>
        <w:adjustRightInd/>
        <w:spacing w:line="288" w:lineRule="auto"/>
        <w:ind w:firstLineChars="200" w:firstLine="420"/>
        <w:rPr>
          <w:rFonts w:ascii="Times New Roman" w:hAnsi="Times New Roman"/>
          <w:bCs/>
          <w:szCs w:val="32"/>
          <w:lang w:eastAsia="zh-TW"/>
        </w:rPr>
      </w:pPr>
      <m:oMath>
        <m:sSub>
          <m:sSubPr>
            <m:ctrlPr>
              <w:rPr>
                <w:rFonts w:ascii="Cambria Math" w:hAnsi="Cambria Math"/>
                <w:i/>
                <w:szCs w:val="24"/>
              </w:rPr>
            </m:ctrlPr>
          </m:sSubPr>
          <m:e>
            <m:r>
              <w:rPr>
                <w:rFonts w:ascii="Cambria Math" w:hAnsi="Cambria Math"/>
              </w:rPr>
              <m:t>C</m:t>
            </m:r>
          </m:e>
          <m:sub>
            <m:r>
              <w:rPr>
                <w:rFonts w:ascii="Cambria Math" w:hAnsi="Cambria Math"/>
              </w:rPr>
              <m:t>H,j</m:t>
            </m:r>
          </m:sub>
        </m:sSub>
      </m:oMath>
      <w:r w:rsidR="002A0393">
        <w:rPr>
          <w:rFonts w:ascii="Times New Roman" w:hAnsi="Times New Roman" w:hint="eastAsia"/>
          <w:szCs w:val="24"/>
        </w:rPr>
        <w:t xml:space="preserve"> </w:t>
      </w:r>
      <w:r w:rsidR="002A0393" w:rsidRPr="00CC2740">
        <w:rPr>
          <w:rFonts w:ascii="Times New Roman" w:hAnsi="Times New Roman"/>
          <w:bCs/>
          <w:szCs w:val="32"/>
        </w:rPr>
        <w:t>---</w:t>
      </w:r>
      <w:r w:rsidR="002A0393">
        <w:rPr>
          <w:rFonts w:ascii="Times New Roman" w:hAnsi="Times New Roman"/>
          <w:bCs/>
          <w:szCs w:val="32"/>
        </w:rPr>
        <w:t xml:space="preserve"> </w:t>
      </w:r>
      <w:r w:rsidR="002A0393" w:rsidRPr="002A0393">
        <w:rPr>
          <w:rFonts w:ascii="Times New Roman" w:hAnsi="Times New Roman" w:hint="eastAsia"/>
          <w:bCs/>
          <w:szCs w:val="32"/>
          <w:lang w:eastAsia="zh-TW"/>
        </w:rPr>
        <w:t>球体</w:t>
      </w:r>
      <w:r w:rsidR="002A0393" w:rsidRPr="002A0393">
        <w:rPr>
          <w:rFonts w:ascii="Times New Roman" w:hAnsi="Times New Roman" w:hint="eastAsia"/>
          <w:bCs/>
          <w:szCs w:val="32"/>
          <w:lang w:eastAsia="zh-TW"/>
        </w:rPr>
        <w:t>j</w:t>
      </w:r>
      <w:r w:rsidR="002A0393" w:rsidRPr="002A0393">
        <w:rPr>
          <w:rFonts w:ascii="Times New Roman" w:hAnsi="Times New Roman" w:hint="eastAsia"/>
          <w:bCs/>
          <w:szCs w:val="32"/>
          <w:lang w:eastAsia="zh-TW"/>
        </w:rPr>
        <w:t>上</w:t>
      </w:r>
      <w:r w:rsidR="002A0393" w:rsidRPr="002A0393">
        <w:rPr>
          <w:rFonts w:ascii="Times New Roman" w:hAnsi="Times New Roman" w:hint="eastAsia"/>
          <w:bCs/>
          <w:szCs w:val="32"/>
          <w:lang w:eastAsia="zh-TW"/>
        </w:rPr>
        <w:t>ROI</w:t>
      </w:r>
      <w:r w:rsidR="002A0393" w:rsidRPr="002A0393">
        <w:rPr>
          <w:rFonts w:ascii="Times New Roman" w:hAnsi="Times New Roman" w:hint="eastAsia"/>
          <w:bCs/>
          <w:szCs w:val="32"/>
          <w:lang w:eastAsia="zh-TW"/>
        </w:rPr>
        <w:t>内平均计数；</w:t>
      </w:r>
    </w:p>
    <w:p w14:paraId="6318EDF3" w14:textId="091B1B48" w:rsidR="002A0393" w:rsidRPr="002A0393" w:rsidRDefault="004C50A1" w:rsidP="002A0393">
      <w:pPr>
        <w:adjustRightInd/>
        <w:spacing w:line="288" w:lineRule="auto"/>
        <w:ind w:firstLineChars="200" w:firstLine="420"/>
        <w:rPr>
          <w:rFonts w:ascii="Times New Roman" w:hAnsi="Times New Roman"/>
          <w:bCs/>
          <w:szCs w:val="32"/>
          <w:lang w:eastAsia="zh-TW"/>
        </w:rPr>
      </w:pPr>
      <m:oMath>
        <m:sSub>
          <m:sSubPr>
            <m:ctrlPr>
              <w:rPr>
                <w:rFonts w:ascii="Cambria Math" w:hAnsi="Cambria Math"/>
                <w:i/>
                <w:szCs w:val="24"/>
              </w:rPr>
            </m:ctrlPr>
          </m:sSubPr>
          <m:e>
            <m:r>
              <w:rPr>
                <w:rFonts w:ascii="Cambria Math" w:hAnsi="Cambria Math"/>
              </w:rPr>
              <m:t>C</m:t>
            </m:r>
          </m:e>
          <m:sub>
            <m:r>
              <w:rPr>
                <w:rFonts w:ascii="Cambria Math" w:hAnsi="Cambria Math"/>
              </w:rPr>
              <m:t>B,j</m:t>
            </m:r>
          </m:sub>
        </m:sSub>
      </m:oMath>
      <w:r w:rsidR="002A0393">
        <w:rPr>
          <w:rFonts w:ascii="Times New Roman" w:hAnsi="Times New Roman" w:hint="eastAsia"/>
          <w:szCs w:val="24"/>
        </w:rPr>
        <w:t xml:space="preserve"> </w:t>
      </w:r>
      <w:r w:rsidR="002A0393" w:rsidRPr="00CC2740">
        <w:rPr>
          <w:rFonts w:ascii="Times New Roman" w:hAnsi="Times New Roman"/>
          <w:bCs/>
          <w:szCs w:val="32"/>
        </w:rPr>
        <w:t>---</w:t>
      </w:r>
      <w:r w:rsidR="002A0393">
        <w:rPr>
          <w:rFonts w:ascii="Times New Roman" w:hAnsi="Times New Roman"/>
          <w:bCs/>
          <w:szCs w:val="32"/>
        </w:rPr>
        <w:t xml:space="preserve"> </w:t>
      </w:r>
      <w:r w:rsidR="002A0393" w:rsidRPr="002A0393">
        <w:rPr>
          <w:rFonts w:ascii="Times New Roman" w:hAnsi="Times New Roman" w:hint="eastAsia"/>
          <w:bCs/>
          <w:szCs w:val="32"/>
          <w:lang w:eastAsia="zh-TW"/>
        </w:rPr>
        <w:t>球体</w:t>
      </w:r>
      <w:r w:rsidR="002A0393" w:rsidRPr="002A0393">
        <w:rPr>
          <w:rFonts w:ascii="Times New Roman" w:hAnsi="Times New Roman" w:hint="eastAsia"/>
          <w:bCs/>
          <w:szCs w:val="32"/>
          <w:lang w:eastAsia="zh-TW"/>
        </w:rPr>
        <w:t>j</w:t>
      </w:r>
      <w:r w:rsidR="002A0393" w:rsidRPr="002A0393">
        <w:rPr>
          <w:rFonts w:ascii="Times New Roman" w:hAnsi="Times New Roman" w:hint="eastAsia"/>
          <w:bCs/>
          <w:szCs w:val="32"/>
          <w:lang w:eastAsia="zh-TW"/>
        </w:rPr>
        <w:t>本底</w:t>
      </w:r>
      <w:r w:rsidR="002A0393" w:rsidRPr="002A0393">
        <w:rPr>
          <w:rFonts w:ascii="Times New Roman" w:hAnsi="Times New Roman" w:hint="eastAsia"/>
          <w:bCs/>
          <w:szCs w:val="32"/>
          <w:lang w:eastAsia="zh-TW"/>
        </w:rPr>
        <w:t>ROI</w:t>
      </w:r>
      <w:r w:rsidR="002A0393" w:rsidRPr="002A0393">
        <w:rPr>
          <w:rFonts w:ascii="Times New Roman" w:hAnsi="Times New Roman" w:hint="eastAsia"/>
          <w:bCs/>
          <w:szCs w:val="32"/>
          <w:lang w:eastAsia="zh-TW"/>
        </w:rPr>
        <w:t>上计数的平均值；</w:t>
      </w:r>
    </w:p>
    <w:p w14:paraId="4E6D6E0D" w14:textId="2C318FA6" w:rsidR="002A0393" w:rsidRPr="002A0393" w:rsidRDefault="004C50A1" w:rsidP="002A0393">
      <w:pPr>
        <w:adjustRightInd/>
        <w:spacing w:line="288" w:lineRule="auto"/>
        <w:ind w:firstLineChars="200" w:firstLine="420"/>
        <w:rPr>
          <w:rFonts w:ascii="Times New Roman" w:hAnsi="Times New Roman"/>
          <w:bCs/>
          <w:szCs w:val="32"/>
          <w:lang w:eastAsia="zh-TW"/>
        </w:rPr>
      </w:pPr>
      <m:oMath>
        <m:sSub>
          <m:sSubPr>
            <m:ctrlPr>
              <w:rPr>
                <w:rFonts w:ascii="Cambria Math" w:hAnsi="Cambria Math"/>
                <w:i/>
                <w:szCs w:val="24"/>
              </w:rPr>
            </m:ctrlPr>
          </m:sSubPr>
          <m:e>
            <m:r>
              <w:rPr>
                <w:rFonts w:ascii="Cambria Math" w:hAnsi="Cambria Math"/>
              </w:rPr>
              <m:t>a</m:t>
            </m:r>
          </m:e>
          <m:sub>
            <m:r>
              <w:rPr>
                <w:rFonts w:ascii="Cambria Math" w:hAnsi="Cambria Math"/>
              </w:rPr>
              <m:t>H</m:t>
            </m:r>
          </m:sub>
        </m:sSub>
      </m:oMath>
      <w:r w:rsidR="002A0393">
        <w:rPr>
          <w:rFonts w:ascii="Times New Roman" w:hAnsi="Times New Roman" w:hint="eastAsia"/>
          <w:szCs w:val="24"/>
        </w:rPr>
        <w:t xml:space="preserve"> </w:t>
      </w:r>
      <w:r w:rsidR="002A0393" w:rsidRPr="00CC2740">
        <w:rPr>
          <w:rFonts w:ascii="Times New Roman" w:hAnsi="Times New Roman"/>
          <w:bCs/>
          <w:szCs w:val="32"/>
        </w:rPr>
        <w:t>---</w:t>
      </w:r>
      <w:r w:rsidR="002A0393">
        <w:rPr>
          <w:rFonts w:ascii="Times New Roman" w:hAnsi="Times New Roman"/>
          <w:bCs/>
          <w:szCs w:val="32"/>
        </w:rPr>
        <w:t xml:space="preserve"> </w:t>
      </w:r>
      <w:r w:rsidR="002A0393" w:rsidRPr="002A0393">
        <w:rPr>
          <w:rFonts w:ascii="Times New Roman" w:hAnsi="Times New Roman" w:hint="eastAsia"/>
          <w:bCs/>
          <w:szCs w:val="32"/>
          <w:lang w:eastAsia="zh-TW"/>
        </w:rPr>
        <w:t>热球体内放射性活度浓度；</w:t>
      </w:r>
    </w:p>
    <w:p w14:paraId="0014D384" w14:textId="7F6B021C" w:rsidR="000A35AB" w:rsidRPr="002A0393" w:rsidRDefault="004C50A1" w:rsidP="002A0393">
      <w:pPr>
        <w:adjustRightInd/>
        <w:spacing w:line="288" w:lineRule="auto"/>
        <w:ind w:firstLineChars="200" w:firstLine="420"/>
        <w:rPr>
          <w:rFonts w:ascii="Times New Roman" w:hAnsi="Times New Roman"/>
          <w:bCs/>
          <w:szCs w:val="32"/>
          <w:lang w:eastAsia="zh-TW"/>
        </w:rPr>
      </w:pPr>
      <m:oMath>
        <m:sSub>
          <m:sSubPr>
            <m:ctrlPr>
              <w:rPr>
                <w:rFonts w:ascii="Cambria Math" w:hAnsi="Cambria Math"/>
                <w:i/>
                <w:szCs w:val="24"/>
              </w:rPr>
            </m:ctrlPr>
          </m:sSubPr>
          <m:e>
            <m:r>
              <w:rPr>
                <w:rFonts w:ascii="Cambria Math" w:hAnsi="Cambria Math"/>
              </w:rPr>
              <m:t>a</m:t>
            </m:r>
          </m:e>
          <m:sub>
            <m:r>
              <w:rPr>
                <w:rFonts w:ascii="Cambria Math" w:hAnsi="Cambria Math"/>
              </w:rPr>
              <m:t>B</m:t>
            </m:r>
          </m:sub>
        </m:sSub>
      </m:oMath>
      <w:r w:rsidR="002A0393" w:rsidRPr="002A0393">
        <w:rPr>
          <w:rFonts w:ascii="Times New Roman" w:hAnsi="Times New Roman" w:hint="eastAsia"/>
          <w:bCs/>
          <w:szCs w:val="32"/>
          <w:lang w:eastAsia="zh-TW"/>
        </w:rPr>
        <w:t xml:space="preserve"> </w:t>
      </w:r>
      <w:r w:rsidR="002A0393" w:rsidRPr="00CC2740">
        <w:rPr>
          <w:rFonts w:ascii="Times New Roman" w:hAnsi="Times New Roman"/>
          <w:bCs/>
          <w:szCs w:val="32"/>
        </w:rPr>
        <w:t>---</w:t>
      </w:r>
      <w:r w:rsidR="002A0393">
        <w:rPr>
          <w:rFonts w:ascii="Times New Roman" w:hAnsi="Times New Roman"/>
          <w:bCs/>
          <w:szCs w:val="32"/>
        </w:rPr>
        <w:t xml:space="preserve"> </w:t>
      </w:r>
      <w:r w:rsidR="002A0393" w:rsidRPr="002A0393">
        <w:rPr>
          <w:rFonts w:ascii="Times New Roman" w:hAnsi="Times New Roman" w:hint="eastAsia"/>
          <w:bCs/>
          <w:szCs w:val="32"/>
          <w:lang w:eastAsia="zh-TW"/>
        </w:rPr>
        <w:t>本底放射性活度浓度。</w:t>
      </w:r>
    </w:p>
    <w:p w14:paraId="3A03298C" w14:textId="77777777" w:rsidR="000A35AB" w:rsidRPr="000A35AB" w:rsidRDefault="000A35AB" w:rsidP="00AC1CEA">
      <w:pPr>
        <w:pStyle w:val="afffc"/>
        <w:spacing w:before="156" w:after="156"/>
      </w:pPr>
      <w:r w:rsidRPr="000A35AB">
        <w:t>放射性核素</w:t>
      </w:r>
    </w:p>
    <w:p w14:paraId="265DBB5A" w14:textId="77777777" w:rsidR="000A35AB" w:rsidRPr="0018510E" w:rsidRDefault="000A35AB" w:rsidP="000A35AB">
      <w:pPr>
        <w:adjustRightInd/>
        <w:spacing w:line="288" w:lineRule="auto"/>
        <w:ind w:firstLineChars="200" w:firstLine="420"/>
        <w:rPr>
          <w:rFonts w:ascii="Times New Roman" w:hAnsi="Times New Roman"/>
          <w:bCs/>
          <w:szCs w:val="32"/>
        </w:rPr>
      </w:pPr>
      <w:r w:rsidRPr="0018510E">
        <w:rPr>
          <w:rFonts w:ascii="Times New Roman" w:hAnsi="Times New Roman"/>
          <w:bCs/>
          <w:szCs w:val="32"/>
        </w:rPr>
        <w:t>测量应使用放射性核素</w:t>
      </w:r>
      <w:r w:rsidRPr="0018510E">
        <w:rPr>
          <w:rFonts w:ascii="Times New Roman" w:hAnsi="Times New Roman"/>
          <w:b/>
          <w:bCs/>
          <w:szCs w:val="32"/>
          <w:vertAlign w:val="superscript"/>
          <w:lang w:bidi="en-US"/>
        </w:rPr>
        <w:t>18</w:t>
      </w:r>
      <w:r w:rsidRPr="0018510E">
        <w:rPr>
          <w:rFonts w:ascii="Times New Roman" w:eastAsia="Times New Roman" w:hAnsi="Times New Roman"/>
          <w:b/>
          <w:bCs/>
          <w:szCs w:val="32"/>
          <w:lang w:bidi="en-US"/>
        </w:rPr>
        <w:t>F</w:t>
      </w:r>
      <w:r w:rsidRPr="0018510E">
        <w:rPr>
          <w:rFonts w:ascii="Times New Roman" w:hAnsi="Times New Roman"/>
          <w:bCs/>
          <w:szCs w:val="32"/>
        </w:rPr>
        <w:t>。</w:t>
      </w:r>
    </w:p>
    <w:p w14:paraId="74E9247D" w14:textId="16D72776" w:rsidR="000A35AB" w:rsidRDefault="006B62E0" w:rsidP="00AC1CEA">
      <w:pPr>
        <w:pStyle w:val="afffc"/>
        <w:spacing w:before="156" w:after="156"/>
      </w:pPr>
      <w:r>
        <w:rPr>
          <w:rFonts w:hint="eastAsia"/>
        </w:rPr>
        <w:t>模体</w:t>
      </w:r>
    </w:p>
    <w:p w14:paraId="57119F40" w14:textId="68DEAC8C" w:rsidR="006B62E0" w:rsidRDefault="006B62E0" w:rsidP="006B62E0">
      <w:pPr>
        <w:adjustRightInd/>
        <w:spacing w:line="288" w:lineRule="auto"/>
        <w:ind w:firstLineChars="200" w:firstLine="420"/>
        <w:rPr>
          <w:rFonts w:ascii="Times New Roman" w:hAnsi="Times New Roman"/>
          <w:bCs/>
          <w:szCs w:val="32"/>
        </w:rPr>
      </w:pPr>
      <w:r>
        <w:rPr>
          <w:rFonts w:ascii="Times New Roman" w:hAnsi="Times New Roman" w:hint="eastAsia"/>
          <w:bCs/>
          <w:szCs w:val="32"/>
        </w:rPr>
        <w:t>将放射源注入模拟人体躯干结构的水模，该水模长宽高分别为</w:t>
      </w:r>
      <w:r>
        <w:rPr>
          <w:rFonts w:ascii="Times New Roman" w:hAnsi="Times New Roman" w:hint="eastAsia"/>
          <w:bCs/>
          <w:szCs w:val="32"/>
        </w:rPr>
        <w:t>4</w:t>
      </w:r>
      <w:r>
        <w:rPr>
          <w:rFonts w:ascii="Times New Roman" w:hAnsi="Times New Roman"/>
          <w:bCs/>
          <w:szCs w:val="32"/>
        </w:rPr>
        <w:t xml:space="preserve">0 </w:t>
      </w:r>
      <w:r>
        <w:rPr>
          <w:rFonts w:ascii="Times New Roman" w:hAnsi="Times New Roman" w:hint="eastAsia"/>
          <w:bCs/>
          <w:szCs w:val="32"/>
        </w:rPr>
        <w:t>c</w:t>
      </w:r>
      <w:r>
        <w:rPr>
          <w:rFonts w:ascii="Times New Roman" w:hAnsi="Times New Roman"/>
          <w:bCs/>
          <w:szCs w:val="32"/>
        </w:rPr>
        <w:t>m</w:t>
      </w:r>
      <w:r>
        <w:rPr>
          <w:rFonts w:ascii="Times New Roman" w:hAnsi="Times New Roman" w:hint="eastAsia"/>
          <w:bCs/>
          <w:szCs w:val="32"/>
        </w:rPr>
        <w:t>，</w:t>
      </w:r>
      <w:r>
        <w:rPr>
          <w:rFonts w:ascii="Times New Roman" w:hAnsi="Times New Roman"/>
          <w:bCs/>
          <w:szCs w:val="32"/>
        </w:rPr>
        <w:t>34 cm</w:t>
      </w:r>
      <w:r>
        <w:rPr>
          <w:rFonts w:ascii="Times New Roman" w:hAnsi="Times New Roman" w:hint="eastAsia"/>
          <w:bCs/>
          <w:szCs w:val="32"/>
        </w:rPr>
        <w:t>，</w:t>
      </w:r>
      <w:r>
        <w:rPr>
          <w:rFonts w:ascii="Times New Roman" w:hAnsi="Times New Roman"/>
          <w:bCs/>
          <w:szCs w:val="32"/>
        </w:rPr>
        <w:t>18 cm</w:t>
      </w:r>
      <w:r>
        <w:rPr>
          <w:rFonts w:ascii="Times New Roman" w:hAnsi="Times New Roman" w:hint="eastAsia"/>
          <w:bCs/>
          <w:szCs w:val="32"/>
        </w:rPr>
        <w:t>，其中背景部分具有两种密度，模拟肺部的区域密度为</w:t>
      </w:r>
      <w:r>
        <w:rPr>
          <w:rFonts w:ascii="Times New Roman" w:hAnsi="Times New Roman" w:hint="eastAsia"/>
          <w:bCs/>
          <w:szCs w:val="32"/>
        </w:rPr>
        <w:t>0</w:t>
      </w:r>
      <w:r>
        <w:rPr>
          <w:rFonts w:ascii="Times New Roman" w:hAnsi="Times New Roman"/>
          <w:bCs/>
          <w:szCs w:val="32"/>
        </w:rPr>
        <w:t xml:space="preserve">.5 </w:t>
      </w:r>
      <w:r>
        <w:rPr>
          <w:rFonts w:ascii="Times New Roman" w:hAnsi="Times New Roman" w:hint="eastAsia"/>
          <w:bCs/>
          <w:szCs w:val="32"/>
        </w:rPr>
        <w:t>g/</w:t>
      </w:r>
      <w:r>
        <w:rPr>
          <w:rFonts w:ascii="Times New Roman" w:hAnsi="Times New Roman"/>
          <w:bCs/>
          <w:szCs w:val="32"/>
        </w:rPr>
        <w:t>cm</w:t>
      </w:r>
      <w:r w:rsidRPr="00676CD0">
        <w:rPr>
          <w:rFonts w:ascii="Times New Roman" w:hAnsi="Times New Roman"/>
          <w:bCs/>
          <w:szCs w:val="32"/>
          <w:vertAlign w:val="superscript"/>
        </w:rPr>
        <w:t>3</w:t>
      </w:r>
      <w:r>
        <w:rPr>
          <w:rFonts w:ascii="Times New Roman" w:hAnsi="Times New Roman" w:hint="eastAsia"/>
          <w:bCs/>
          <w:szCs w:val="32"/>
        </w:rPr>
        <w:t>，其他区域填充水用以模拟人体其他组织。在水模中，具有不同尺寸的小球用以模拟不同大小的病灶，详细尺寸</w:t>
      </w:r>
      <w:r w:rsidR="00676CD0">
        <w:rPr>
          <w:rFonts w:ascii="Times New Roman" w:hAnsi="Times New Roman" w:hint="eastAsia"/>
          <w:bCs/>
          <w:szCs w:val="32"/>
        </w:rPr>
        <w:t>见</w:t>
      </w:r>
      <w:r>
        <w:rPr>
          <w:rFonts w:ascii="Times New Roman" w:hAnsi="Times New Roman" w:hint="eastAsia"/>
          <w:bCs/>
          <w:szCs w:val="32"/>
        </w:rPr>
        <w:t>表</w:t>
      </w:r>
      <w:r>
        <w:rPr>
          <w:rFonts w:ascii="Times New Roman" w:hAnsi="Times New Roman" w:hint="eastAsia"/>
          <w:bCs/>
          <w:szCs w:val="32"/>
        </w:rPr>
        <w:t>A1</w:t>
      </w:r>
      <w:r>
        <w:rPr>
          <w:rFonts w:ascii="Times New Roman" w:hAnsi="Times New Roman" w:hint="eastAsia"/>
          <w:bCs/>
          <w:szCs w:val="32"/>
        </w:rPr>
        <w:t>。</w:t>
      </w:r>
      <w:r w:rsidR="00742D3B">
        <w:rPr>
          <w:rFonts w:ascii="Times New Roman" w:hAnsi="Times New Roman" w:hint="eastAsia"/>
          <w:bCs/>
          <w:szCs w:val="32"/>
        </w:rPr>
        <w:t>其中编号为</w:t>
      </w:r>
      <w:r w:rsidR="00742D3B">
        <w:rPr>
          <w:rFonts w:ascii="Times New Roman" w:hAnsi="Times New Roman" w:hint="eastAsia"/>
          <w:bCs/>
          <w:szCs w:val="32"/>
        </w:rPr>
        <w:t>1-</w:t>
      </w:r>
      <w:r w:rsidR="00742D3B">
        <w:rPr>
          <w:rFonts w:ascii="Times New Roman" w:hAnsi="Times New Roman"/>
          <w:bCs/>
          <w:szCs w:val="32"/>
        </w:rPr>
        <w:t>7</w:t>
      </w:r>
      <w:r w:rsidR="00742D3B">
        <w:rPr>
          <w:rFonts w:ascii="Times New Roman" w:hAnsi="Times New Roman" w:hint="eastAsia"/>
          <w:bCs/>
          <w:szCs w:val="32"/>
        </w:rPr>
        <w:t>的小球位于模拟人体其他组织的背景中，编号为</w:t>
      </w:r>
      <w:r w:rsidR="00742D3B">
        <w:rPr>
          <w:rFonts w:ascii="Times New Roman" w:hAnsi="Times New Roman" w:hint="eastAsia"/>
          <w:bCs/>
          <w:szCs w:val="32"/>
        </w:rPr>
        <w:t>8-</w:t>
      </w:r>
      <w:r w:rsidR="00742D3B">
        <w:rPr>
          <w:rFonts w:ascii="Times New Roman" w:hAnsi="Times New Roman"/>
          <w:bCs/>
          <w:szCs w:val="32"/>
        </w:rPr>
        <w:t>12</w:t>
      </w:r>
      <w:r w:rsidR="00742D3B">
        <w:rPr>
          <w:rFonts w:ascii="Times New Roman" w:hAnsi="Times New Roman" w:hint="eastAsia"/>
          <w:bCs/>
          <w:szCs w:val="32"/>
        </w:rPr>
        <w:t>的小球位于模拟肺部组织的背景中。</w:t>
      </w:r>
    </w:p>
    <w:p w14:paraId="1475E346" w14:textId="65687B97" w:rsidR="006B62E0" w:rsidRPr="0018510E" w:rsidRDefault="006B62E0" w:rsidP="006B62E0">
      <w:pPr>
        <w:keepNext/>
        <w:adjustRightInd/>
        <w:spacing w:before="152" w:after="160" w:line="240" w:lineRule="auto"/>
        <w:jc w:val="center"/>
        <w:rPr>
          <w:rFonts w:ascii="Arial" w:eastAsia="黑体" w:hAnsi="Arial" w:cs="Arial"/>
          <w:sz w:val="20"/>
          <w:szCs w:val="20"/>
        </w:rPr>
      </w:pPr>
      <w:r w:rsidRPr="0018510E">
        <w:rPr>
          <w:rFonts w:ascii="Arial" w:eastAsia="黑体" w:hAnsi="Arial" w:cs="Arial" w:hint="eastAsia"/>
          <w:sz w:val="20"/>
          <w:szCs w:val="20"/>
        </w:rPr>
        <w:t>表</w:t>
      </w:r>
      <w:r w:rsidRPr="0018510E">
        <w:rPr>
          <w:rFonts w:ascii="Arial" w:eastAsia="黑体" w:hAnsi="Arial" w:cs="Arial" w:hint="eastAsia"/>
          <w:sz w:val="20"/>
          <w:szCs w:val="20"/>
        </w:rPr>
        <w:t xml:space="preserve"> </w:t>
      </w:r>
      <w:r>
        <w:rPr>
          <w:rFonts w:ascii="Arial" w:eastAsia="黑体" w:hAnsi="Arial" w:cs="Arial" w:hint="eastAsia"/>
          <w:sz w:val="20"/>
          <w:szCs w:val="20"/>
        </w:rPr>
        <w:t>A</w:t>
      </w:r>
      <w:r w:rsidRPr="0018510E">
        <w:rPr>
          <w:rFonts w:ascii="Arial" w:eastAsia="黑体" w:hAnsi="Arial" w:cs="Arial"/>
          <w:sz w:val="20"/>
          <w:szCs w:val="20"/>
        </w:rPr>
        <w:fldChar w:fldCharType="begin"/>
      </w:r>
      <w:r w:rsidRPr="0018510E">
        <w:rPr>
          <w:rFonts w:ascii="Arial" w:eastAsia="黑体" w:hAnsi="Arial" w:cs="Arial"/>
          <w:sz w:val="20"/>
          <w:szCs w:val="20"/>
        </w:rPr>
        <w:instrText xml:space="preserve"> </w:instrText>
      </w:r>
      <w:r w:rsidRPr="0018510E">
        <w:rPr>
          <w:rFonts w:ascii="Arial" w:eastAsia="黑体" w:hAnsi="Arial" w:cs="Arial" w:hint="eastAsia"/>
          <w:sz w:val="20"/>
          <w:szCs w:val="20"/>
        </w:rPr>
        <w:instrText xml:space="preserve">SEQ </w:instrText>
      </w:r>
      <w:r w:rsidRPr="0018510E">
        <w:rPr>
          <w:rFonts w:ascii="Arial" w:eastAsia="黑体" w:hAnsi="Arial" w:cs="Arial" w:hint="eastAsia"/>
          <w:sz w:val="20"/>
          <w:szCs w:val="20"/>
        </w:rPr>
        <w:instrText>表</w:instrText>
      </w:r>
      <w:r w:rsidRPr="0018510E">
        <w:rPr>
          <w:rFonts w:ascii="Arial" w:eastAsia="黑体" w:hAnsi="Arial" w:cs="Arial" w:hint="eastAsia"/>
          <w:sz w:val="20"/>
          <w:szCs w:val="20"/>
        </w:rPr>
        <w:instrText xml:space="preserve"> \* ARABIC</w:instrText>
      </w:r>
      <w:r w:rsidRPr="0018510E">
        <w:rPr>
          <w:rFonts w:ascii="Arial" w:eastAsia="黑体" w:hAnsi="Arial" w:cs="Arial"/>
          <w:sz w:val="20"/>
          <w:szCs w:val="20"/>
        </w:rPr>
        <w:instrText xml:space="preserve"> </w:instrText>
      </w:r>
      <w:r w:rsidRPr="0018510E">
        <w:rPr>
          <w:rFonts w:ascii="Arial" w:eastAsia="黑体" w:hAnsi="Arial" w:cs="Arial"/>
          <w:sz w:val="20"/>
          <w:szCs w:val="20"/>
        </w:rPr>
        <w:fldChar w:fldCharType="separate"/>
      </w:r>
      <w:r>
        <w:rPr>
          <w:rFonts w:ascii="Arial" w:eastAsia="黑体" w:hAnsi="Arial" w:cs="Arial"/>
          <w:noProof/>
          <w:sz w:val="20"/>
          <w:szCs w:val="20"/>
        </w:rPr>
        <w:t>1</w:t>
      </w:r>
      <w:r w:rsidRPr="0018510E">
        <w:rPr>
          <w:rFonts w:ascii="Arial" w:eastAsia="黑体" w:hAnsi="Arial" w:cs="Arial"/>
          <w:sz w:val="20"/>
          <w:szCs w:val="20"/>
        </w:rPr>
        <w:fldChar w:fldCharType="end"/>
      </w:r>
      <w:r w:rsidRPr="0018510E">
        <w:rPr>
          <w:rFonts w:ascii="Arial" w:eastAsia="黑体" w:hAnsi="Arial" w:cs="Arial"/>
          <w:sz w:val="20"/>
          <w:szCs w:val="20"/>
        </w:rPr>
        <w:t xml:space="preserve"> </w:t>
      </w:r>
      <w:r w:rsidR="00B7433A">
        <w:rPr>
          <w:rFonts w:ascii="Arial" w:eastAsia="黑体" w:hAnsi="Arial" w:cs="Arial" w:hint="eastAsia"/>
          <w:sz w:val="20"/>
          <w:szCs w:val="20"/>
        </w:rPr>
        <w:t>人体躯干水</w:t>
      </w:r>
      <w:r w:rsidRPr="0018510E">
        <w:rPr>
          <w:rFonts w:ascii="Arial" w:eastAsia="黑体" w:hAnsi="Arial" w:cs="Arial" w:hint="eastAsia"/>
          <w:sz w:val="20"/>
          <w:szCs w:val="20"/>
        </w:rPr>
        <w:t>模热源列表</w:t>
      </w:r>
    </w:p>
    <w:tbl>
      <w:tblPr>
        <w:tblStyle w:val="2c"/>
        <w:tblW w:w="0" w:type="auto"/>
        <w:jc w:val="center"/>
        <w:tblLook w:val="04A0" w:firstRow="1" w:lastRow="0" w:firstColumn="1" w:lastColumn="0" w:noHBand="0" w:noVBand="1"/>
      </w:tblPr>
      <w:tblGrid>
        <w:gridCol w:w="1701"/>
        <w:gridCol w:w="1985"/>
        <w:gridCol w:w="2263"/>
      </w:tblGrid>
      <w:tr w:rsidR="006B62E0" w:rsidRPr="0018510E" w14:paraId="36900A82" w14:textId="77777777" w:rsidTr="00114589">
        <w:trPr>
          <w:jc w:val="center"/>
        </w:trPr>
        <w:tc>
          <w:tcPr>
            <w:tcW w:w="1701" w:type="dxa"/>
          </w:tcPr>
          <w:p w14:paraId="099CC249"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编号</w:t>
            </w:r>
          </w:p>
        </w:tc>
        <w:tc>
          <w:tcPr>
            <w:tcW w:w="1985" w:type="dxa"/>
          </w:tcPr>
          <w:p w14:paraId="5DD6136E" w14:textId="09E179FF"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3C5685">
              <w:rPr>
                <w:rFonts w:ascii="宋体" w:hAnsi="Times New Roman" w:hint="eastAsia"/>
                <w:noProof/>
                <w:kern w:val="0"/>
                <w:szCs w:val="20"/>
              </w:rPr>
              <w:t>热</w:t>
            </w:r>
            <w:r w:rsidR="00F50877" w:rsidRPr="003C5685">
              <w:rPr>
                <w:rFonts w:ascii="宋体" w:hAnsi="Times New Roman" w:hint="eastAsia"/>
                <w:noProof/>
                <w:kern w:val="0"/>
                <w:szCs w:val="20"/>
              </w:rPr>
              <w:t>灶</w:t>
            </w:r>
            <w:r w:rsidRPr="0018510E">
              <w:rPr>
                <w:rFonts w:ascii="宋体" w:hAnsi="Times New Roman" w:hint="eastAsia"/>
                <w:noProof/>
                <w:kern w:val="0"/>
                <w:szCs w:val="20"/>
              </w:rPr>
              <w:t>直径</w:t>
            </w:r>
          </w:p>
        </w:tc>
        <w:tc>
          <w:tcPr>
            <w:tcW w:w="2263" w:type="dxa"/>
          </w:tcPr>
          <w:p w14:paraId="78B4438A" w14:textId="2E3E6F39" w:rsidR="006B62E0" w:rsidRPr="0018510E" w:rsidRDefault="00114589" w:rsidP="00114589">
            <w:pPr>
              <w:widowControl/>
              <w:autoSpaceDE w:val="0"/>
              <w:autoSpaceDN w:val="0"/>
              <w:adjustRightInd/>
              <w:spacing w:line="240" w:lineRule="auto"/>
              <w:jc w:val="center"/>
              <w:rPr>
                <w:rFonts w:ascii="宋体" w:hAnsi="Times New Roman"/>
                <w:noProof/>
                <w:kern w:val="0"/>
                <w:szCs w:val="20"/>
              </w:rPr>
            </w:pPr>
            <w:r>
              <w:rPr>
                <w:rFonts w:ascii="宋体" w:hAnsi="Times New Roman" w:hint="eastAsia"/>
                <w:noProof/>
                <w:kern w:val="0"/>
                <w:szCs w:val="20"/>
              </w:rPr>
              <w:t>热灶：背景对比度</w:t>
            </w:r>
          </w:p>
        </w:tc>
      </w:tr>
      <w:tr w:rsidR="006B62E0" w:rsidRPr="0018510E" w14:paraId="4D28505E" w14:textId="77777777" w:rsidTr="00114589">
        <w:trPr>
          <w:jc w:val="center"/>
        </w:trPr>
        <w:tc>
          <w:tcPr>
            <w:tcW w:w="1701" w:type="dxa"/>
          </w:tcPr>
          <w:p w14:paraId="4EEFDCFD"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1</w:t>
            </w:r>
          </w:p>
        </w:tc>
        <w:tc>
          <w:tcPr>
            <w:tcW w:w="1985" w:type="dxa"/>
          </w:tcPr>
          <w:p w14:paraId="62FDC5DA"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3</w:t>
            </w:r>
            <w:r w:rsidRPr="0018510E">
              <w:rPr>
                <w:rFonts w:ascii="宋体" w:hAnsi="Times New Roman"/>
                <w:noProof/>
                <w:kern w:val="0"/>
                <w:szCs w:val="20"/>
              </w:rPr>
              <w:t xml:space="preserve">7 </w:t>
            </w:r>
            <w:r w:rsidRPr="0018510E">
              <w:rPr>
                <w:rFonts w:ascii="宋体" w:hAnsi="Times New Roman" w:hint="eastAsia"/>
                <w:noProof/>
                <w:kern w:val="0"/>
                <w:szCs w:val="20"/>
              </w:rPr>
              <w:t>mm</w:t>
            </w:r>
          </w:p>
        </w:tc>
        <w:tc>
          <w:tcPr>
            <w:tcW w:w="2263" w:type="dxa"/>
          </w:tcPr>
          <w:p w14:paraId="3C9C2445" w14:textId="523DFE9D" w:rsidR="006B62E0" w:rsidRPr="0018510E" w:rsidRDefault="00114589" w:rsidP="00114589">
            <w:pPr>
              <w:widowControl/>
              <w:autoSpaceDE w:val="0"/>
              <w:autoSpaceDN w:val="0"/>
              <w:adjustRightInd/>
              <w:spacing w:line="240" w:lineRule="auto"/>
              <w:jc w:val="center"/>
              <w:rPr>
                <w:rFonts w:ascii="宋体" w:hAnsi="Times New Roman"/>
                <w:noProof/>
                <w:kern w:val="0"/>
                <w:szCs w:val="20"/>
              </w:rPr>
            </w:pPr>
            <w:r>
              <w:rPr>
                <w:rFonts w:ascii="宋体" w:hAnsi="Times New Roman" w:hint="eastAsia"/>
                <w:noProof/>
                <w:kern w:val="0"/>
                <w:szCs w:val="20"/>
              </w:rPr>
              <w:t>4:</w:t>
            </w:r>
            <w:r>
              <w:rPr>
                <w:rFonts w:ascii="宋体" w:hAnsi="Times New Roman"/>
                <w:noProof/>
                <w:kern w:val="0"/>
                <w:szCs w:val="20"/>
              </w:rPr>
              <w:t>1</w:t>
            </w:r>
          </w:p>
        </w:tc>
      </w:tr>
      <w:tr w:rsidR="006B62E0" w:rsidRPr="0018510E" w14:paraId="190E9FA3" w14:textId="77777777" w:rsidTr="00114589">
        <w:trPr>
          <w:jc w:val="center"/>
        </w:trPr>
        <w:tc>
          <w:tcPr>
            <w:tcW w:w="1701" w:type="dxa"/>
          </w:tcPr>
          <w:p w14:paraId="1EA0162B"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2</w:t>
            </w:r>
          </w:p>
        </w:tc>
        <w:tc>
          <w:tcPr>
            <w:tcW w:w="1985" w:type="dxa"/>
          </w:tcPr>
          <w:p w14:paraId="7E7F384C"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2</w:t>
            </w:r>
            <w:r w:rsidRPr="0018510E">
              <w:rPr>
                <w:rFonts w:ascii="宋体" w:hAnsi="Times New Roman"/>
                <w:noProof/>
                <w:kern w:val="0"/>
                <w:szCs w:val="20"/>
              </w:rPr>
              <w:t>8 mm</w:t>
            </w:r>
          </w:p>
        </w:tc>
        <w:tc>
          <w:tcPr>
            <w:tcW w:w="2263" w:type="dxa"/>
          </w:tcPr>
          <w:p w14:paraId="719FC327" w14:textId="12FC5B84" w:rsidR="006B62E0" w:rsidRPr="0018510E" w:rsidRDefault="00114589" w:rsidP="00114589">
            <w:pPr>
              <w:widowControl/>
              <w:autoSpaceDE w:val="0"/>
              <w:autoSpaceDN w:val="0"/>
              <w:adjustRightInd/>
              <w:spacing w:line="240" w:lineRule="auto"/>
              <w:jc w:val="center"/>
              <w:rPr>
                <w:rFonts w:ascii="宋体" w:hAnsi="Times New Roman"/>
                <w:noProof/>
                <w:kern w:val="0"/>
                <w:szCs w:val="20"/>
              </w:rPr>
            </w:pPr>
            <w:r>
              <w:rPr>
                <w:rFonts w:ascii="宋体" w:hAnsi="Times New Roman" w:hint="eastAsia"/>
                <w:noProof/>
                <w:kern w:val="0"/>
                <w:szCs w:val="20"/>
              </w:rPr>
              <w:t>4:</w:t>
            </w:r>
            <w:r>
              <w:rPr>
                <w:rFonts w:ascii="宋体" w:hAnsi="Times New Roman"/>
                <w:noProof/>
                <w:kern w:val="0"/>
                <w:szCs w:val="20"/>
              </w:rPr>
              <w:t>1</w:t>
            </w:r>
          </w:p>
        </w:tc>
      </w:tr>
      <w:tr w:rsidR="006B62E0" w:rsidRPr="0018510E" w14:paraId="149C58F9" w14:textId="77777777" w:rsidTr="00114589">
        <w:trPr>
          <w:jc w:val="center"/>
        </w:trPr>
        <w:tc>
          <w:tcPr>
            <w:tcW w:w="1701" w:type="dxa"/>
          </w:tcPr>
          <w:p w14:paraId="610EFC6A"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3</w:t>
            </w:r>
          </w:p>
        </w:tc>
        <w:tc>
          <w:tcPr>
            <w:tcW w:w="1985" w:type="dxa"/>
          </w:tcPr>
          <w:p w14:paraId="16F6644C"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2</w:t>
            </w:r>
            <w:r w:rsidRPr="0018510E">
              <w:rPr>
                <w:rFonts w:ascii="宋体" w:hAnsi="Times New Roman"/>
                <w:noProof/>
                <w:kern w:val="0"/>
                <w:szCs w:val="20"/>
              </w:rPr>
              <w:t>2 mm</w:t>
            </w:r>
          </w:p>
        </w:tc>
        <w:tc>
          <w:tcPr>
            <w:tcW w:w="2263" w:type="dxa"/>
          </w:tcPr>
          <w:p w14:paraId="05727FC5" w14:textId="65F4C3C3" w:rsidR="006B62E0" w:rsidRPr="0018510E" w:rsidRDefault="00114589" w:rsidP="00114589">
            <w:pPr>
              <w:widowControl/>
              <w:autoSpaceDE w:val="0"/>
              <w:autoSpaceDN w:val="0"/>
              <w:adjustRightInd/>
              <w:spacing w:line="240" w:lineRule="auto"/>
              <w:jc w:val="center"/>
              <w:rPr>
                <w:rFonts w:ascii="宋体" w:hAnsi="Times New Roman"/>
                <w:noProof/>
                <w:kern w:val="0"/>
                <w:szCs w:val="20"/>
              </w:rPr>
            </w:pPr>
            <w:r>
              <w:rPr>
                <w:rFonts w:ascii="宋体" w:hAnsi="Times New Roman" w:hint="eastAsia"/>
                <w:noProof/>
                <w:kern w:val="0"/>
                <w:szCs w:val="20"/>
              </w:rPr>
              <w:t>4:</w:t>
            </w:r>
            <w:r>
              <w:rPr>
                <w:rFonts w:ascii="宋体" w:hAnsi="Times New Roman"/>
                <w:noProof/>
                <w:kern w:val="0"/>
                <w:szCs w:val="20"/>
              </w:rPr>
              <w:t>1</w:t>
            </w:r>
          </w:p>
        </w:tc>
      </w:tr>
      <w:tr w:rsidR="006B62E0" w:rsidRPr="0018510E" w14:paraId="5C21628C" w14:textId="77777777" w:rsidTr="00114589">
        <w:trPr>
          <w:jc w:val="center"/>
        </w:trPr>
        <w:tc>
          <w:tcPr>
            <w:tcW w:w="1701" w:type="dxa"/>
          </w:tcPr>
          <w:p w14:paraId="4D0E08F8"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4</w:t>
            </w:r>
          </w:p>
        </w:tc>
        <w:tc>
          <w:tcPr>
            <w:tcW w:w="1985" w:type="dxa"/>
          </w:tcPr>
          <w:p w14:paraId="2E7AFAFF"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7 mm</w:t>
            </w:r>
          </w:p>
        </w:tc>
        <w:tc>
          <w:tcPr>
            <w:tcW w:w="2263" w:type="dxa"/>
          </w:tcPr>
          <w:p w14:paraId="3EFBC780" w14:textId="097AD152" w:rsidR="006B62E0" w:rsidRPr="0018510E" w:rsidRDefault="00114589" w:rsidP="00114589">
            <w:pPr>
              <w:widowControl/>
              <w:autoSpaceDE w:val="0"/>
              <w:autoSpaceDN w:val="0"/>
              <w:adjustRightInd/>
              <w:spacing w:line="240" w:lineRule="auto"/>
              <w:jc w:val="center"/>
              <w:rPr>
                <w:rFonts w:ascii="宋体" w:hAnsi="Times New Roman"/>
                <w:noProof/>
                <w:kern w:val="0"/>
                <w:szCs w:val="20"/>
              </w:rPr>
            </w:pPr>
            <w:r>
              <w:rPr>
                <w:rFonts w:ascii="宋体" w:hAnsi="Times New Roman" w:hint="eastAsia"/>
                <w:noProof/>
                <w:kern w:val="0"/>
                <w:szCs w:val="20"/>
              </w:rPr>
              <w:t>4:</w:t>
            </w:r>
            <w:r>
              <w:rPr>
                <w:rFonts w:ascii="宋体" w:hAnsi="Times New Roman"/>
                <w:noProof/>
                <w:kern w:val="0"/>
                <w:szCs w:val="20"/>
              </w:rPr>
              <w:t>1</w:t>
            </w:r>
          </w:p>
        </w:tc>
      </w:tr>
      <w:tr w:rsidR="006B62E0" w:rsidRPr="0018510E" w14:paraId="3FFC21A2" w14:textId="77777777" w:rsidTr="00114589">
        <w:trPr>
          <w:jc w:val="center"/>
        </w:trPr>
        <w:tc>
          <w:tcPr>
            <w:tcW w:w="1701" w:type="dxa"/>
          </w:tcPr>
          <w:p w14:paraId="07CE8807"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5</w:t>
            </w:r>
          </w:p>
        </w:tc>
        <w:tc>
          <w:tcPr>
            <w:tcW w:w="1985" w:type="dxa"/>
          </w:tcPr>
          <w:p w14:paraId="19452EFD"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3 mm</w:t>
            </w:r>
          </w:p>
        </w:tc>
        <w:tc>
          <w:tcPr>
            <w:tcW w:w="2263" w:type="dxa"/>
          </w:tcPr>
          <w:p w14:paraId="0E286D77" w14:textId="2E006470" w:rsidR="006B62E0" w:rsidRPr="0018510E" w:rsidRDefault="00114589" w:rsidP="00114589">
            <w:pPr>
              <w:widowControl/>
              <w:autoSpaceDE w:val="0"/>
              <w:autoSpaceDN w:val="0"/>
              <w:adjustRightInd/>
              <w:spacing w:line="240" w:lineRule="auto"/>
              <w:jc w:val="center"/>
              <w:rPr>
                <w:rFonts w:ascii="宋体" w:hAnsi="Times New Roman"/>
                <w:noProof/>
                <w:kern w:val="0"/>
                <w:szCs w:val="20"/>
              </w:rPr>
            </w:pPr>
            <w:r>
              <w:rPr>
                <w:rFonts w:ascii="宋体" w:hAnsi="Times New Roman" w:hint="eastAsia"/>
                <w:noProof/>
                <w:kern w:val="0"/>
                <w:szCs w:val="20"/>
              </w:rPr>
              <w:t>4:</w:t>
            </w:r>
            <w:r>
              <w:rPr>
                <w:rFonts w:ascii="宋体" w:hAnsi="Times New Roman"/>
                <w:noProof/>
                <w:kern w:val="0"/>
                <w:szCs w:val="20"/>
              </w:rPr>
              <w:t>1</w:t>
            </w:r>
          </w:p>
        </w:tc>
      </w:tr>
      <w:tr w:rsidR="006B62E0" w:rsidRPr="0018510E" w14:paraId="513ACF2C" w14:textId="77777777" w:rsidTr="00114589">
        <w:trPr>
          <w:jc w:val="center"/>
        </w:trPr>
        <w:tc>
          <w:tcPr>
            <w:tcW w:w="1701" w:type="dxa"/>
          </w:tcPr>
          <w:p w14:paraId="46A30E8E"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6</w:t>
            </w:r>
          </w:p>
        </w:tc>
        <w:tc>
          <w:tcPr>
            <w:tcW w:w="1985" w:type="dxa"/>
          </w:tcPr>
          <w:p w14:paraId="78723B18"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0 mm</w:t>
            </w:r>
          </w:p>
        </w:tc>
        <w:tc>
          <w:tcPr>
            <w:tcW w:w="2263" w:type="dxa"/>
          </w:tcPr>
          <w:p w14:paraId="5151FBEF" w14:textId="03BF185F" w:rsidR="006B62E0" w:rsidRPr="0018510E" w:rsidRDefault="00114589" w:rsidP="00114589">
            <w:pPr>
              <w:widowControl/>
              <w:autoSpaceDE w:val="0"/>
              <w:autoSpaceDN w:val="0"/>
              <w:adjustRightInd/>
              <w:spacing w:line="240" w:lineRule="auto"/>
              <w:jc w:val="center"/>
              <w:rPr>
                <w:rFonts w:ascii="宋体" w:hAnsi="Times New Roman"/>
                <w:noProof/>
                <w:kern w:val="0"/>
                <w:szCs w:val="20"/>
              </w:rPr>
            </w:pPr>
            <w:r>
              <w:rPr>
                <w:rFonts w:ascii="宋体" w:hAnsi="Times New Roman" w:hint="eastAsia"/>
                <w:noProof/>
                <w:kern w:val="0"/>
                <w:szCs w:val="20"/>
              </w:rPr>
              <w:t>4:</w:t>
            </w:r>
            <w:r>
              <w:rPr>
                <w:rFonts w:ascii="宋体" w:hAnsi="Times New Roman"/>
                <w:noProof/>
                <w:kern w:val="0"/>
                <w:szCs w:val="20"/>
              </w:rPr>
              <w:t>1</w:t>
            </w:r>
          </w:p>
        </w:tc>
      </w:tr>
      <w:tr w:rsidR="006B62E0" w:rsidRPr="0018510E" w14:paraId="793DA0D3" w14:textId="77777777" w:rsidTr="00114589">
        <w:trPr>
          <w:jc w:val="center"/>
        </w:trPr>
        <w:tc>
          <w:tcPr>
            <w:tcW w:w="1701" w:type="dxa"/>
          </w:tcPr>
          <w:p w14:paraId="582AB289"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7</w:t>
            </w:r>
          </w:p>
        </w:tc>
        <w:tc>
          <w:tcPr>
            <w:tcW w:w="1985" w:type="dxa"/>
          </w:tcPr>
          <w:p w14:paraId="79100CA8"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7</w:t>
            </w:r>
            <w:r w:rsidRPr="0018510E">
              <w:rPr>
                <w:rFonts w:ascii="宋体" w:hAnsi="Times New Roman"/>
                <w:noProof/>
                <w:kern w:val="0"/>
                <w:szCs w:val="20"/>
              </w:rPr>
              <w:t xml:space="preserve"> mm</w:t>
            </w:r>
          </w:p>
        </w:tc>
        <w:tc>
          <w:tcPr>
            <w:tcW w:w="2263" w:type="dxa"/>
          </w:tcPr>
          <w:p w14:paraId="77C26F88" w14:textId="6CB3E67C" w:rsidR="006B62E0" w:rsidRPr="0018510E" w:rsidRDefault="00114589" w:rsidP="00114589">
            <w:pPr>
              <w:widowControl/>
              <w:autoSpaceDE w:val="0"/>
              <w:autoSpaceDN w:val="0"/>
              <w:adjustRightInd/>
              <w:spacing w:line="240" w:lineRule="auto"/>
              <w:jc w:val="center"/>
              <w:rPr>
                <w:rFonts w:ascii="宋体" w:hAnsi="Times New Roman"/>
                <w:noProof/>
                <w:kern w:val="0"/>
                <w:szCs w:val="20"/>
              </w:rPr>
            </w:pPr>
            <w:r>
              <w:rPr>
                <w:rFonts w:ascii="宋体" w:hAnsi="Times New Roman" w:hint="eastAsia"/>
                <w:noProof/>
                <w:kern w:val="0"/>
                <w:szCs w:val="20"/>
              </w:rPr>
              <w:t>4:</w:t>
            </w:r>
            <w:r>
              <w:rPr>
                <w:rFonts w:ascii="宋体" w:hAnsi="Times New Roman"/>
                <w:noProof/>
                <w:kern w:val="0"/>
                <w:szCs w:val="20"/>
              </w:rPr>
              <w:t>1</w:t>
            </w:r>
          </w:p>
        </w:tc>
      </w:tr>
      <w:tr w:rsidR="006B62E0" w:rsidRPr="0018510E" w14:paraId="0C9426BD" w14:textId="77777777" w:rsidTr="00114589">
        <w:trPr>
          <w:jc w:val="center"/>
        </w:trPr>
        <w:tc>
          <w:tcPr>
            <w:tcW w:w="1701" w:type="dxa"/>
          </w:tcPr>
          <w:p w14:paraId="4C4FB88F"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8</w:t>
            </w:r>
          </w:p>
        </w:tc>
        <w:tc>
          <w:tcPr>
            <w:tcW w:w="1985" w:type="dxa"/>
          </w:tcPr>
          <w:p w14:paraId="2968342C"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2</w:t>
            </w:r>
            <w:r w:rsidRPr="0018510E">
              <w:rPr>
                <w:rFonts w:ascii="宋体" w:hAnsi="Times New Roman"/>
                <w:noProof/>
                <w:kern w:val="0"/>
                <w:szCs w:val="20"/>
              </w:rPr>
              <w:t>2 mm</w:t>
            </w:r>
          </w:p>
        </w:tc>
        <w:tc>
          <w:tcPr>
            <w:tcW w:w="2263" w:type="dxa"/>
          </w:tcPr>
          <w:p w14:paraId="1DA636E1" w14:textId="325B5930" w:rsidR="006B62E0" w:rsidRPr="0018510E" w:rsidRDefault="00114589" w:rsidP="00114589">
            <w:pPr>
              <w:widowControl/>
              <w:autoSpaceDE w:val="0"/>
              <w:autoSpaceDN w:val="0"/>
              <w:adjustRightInd/>
              <w:spacing w:line="240" w:lineRule="auto"/>
              <w:jc w:val="center"/>
              <w:rPr>
                <w:rFonts w:ascii="宋体" w:hAnsi="Times New Roman"/>
                <w:noProof/>
                <w:kern w:val="0"/>
                <w:szCs w:val="20"/>
              </w:rPr>
            </w:pPr>
            <w:r>
              <w:rPr>
                <w:rFonts w:ascii="宋体" w:hAnsi="Times New Roman" w:hint="eastAsia"/>
                <w:noProof/>
                <w:kern w:val="0"/>
                <w:szCs w:val="20"/>
              </w:rPr>
              <w:t>4:</w:t>
            </w:r>
            <w:r>
              <w:rPr>
                <w:rFonts w:ascii="宋体" w:hAnsi="Times New Roman"/>
                <w:noProof/>
                <w:kern w:val="0"/>
                <w:szCs w:val="20"/>
              </w:rPr>
              <w:t>1</w:t>
            </w:r>
          </w:p>
        </w:tc>
      </w:tr>
      <w:tr w:rsidR="006B62E0" w:rsidRPr="0018510E" w14:paraId="12D06CFD" w14:textId="77777777" w:rsidTr="00114589">
        <w:trPr>
          <w:jc w:val="center"/>
        </w:trPr>
        <w:tc>
          <w:tcPr>
            <w:tcW w:w="1701" w:type="dxa"/>
          </w:tcPr>
          <w:p w14:paraId="2A9EE1B3"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9</w:t>
            </w:r>
          </w:p>
        </w:tc>
        <w:tc>
          <w:tcPr>
            <w:tcW w:w="1985" w:type="dxa"/>
          </w:tcPr>
          <w:p w14:paraId="2C455CFB"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7 mm</w:t>
            </w:r>
          </w:p>
        </w:tc>
        <w:tc>
          <w:tcPr>
            <w:tcW w:w="2263" w:type="dxa"/>
          </w:tcPr>
          <w:p w14:paraId="7C0CD190" w14:textId="65D4DD5D" w:rsidR="006B62E0" w:rsidRPr="0018510E" w:rsidRDefault="00114589" w:rsidP="00114589">
            <w:pPr>
              <w:widowControl/>
              <w:autoSpaceDE w:val="0"/>
              <w:autoSpaceDN w:val="0"/>
              <w:adjustRightInd/>
              <w:spacing w:line="240" w:lineRule="auto"/>
              <w:jc w:val="center"/>
              <w:rPr>
                <w:rFonts w:ascii="宋体" w:hAnsi="Times New Roman"/>
                <w:noProof/>
                <w:kern w:val="0"/>
                <w:szCs w:val="20"/>
              </w:rPr>
            </w:pPr>
            <w:r>
              <w:rPr>
                <w:rFonts w:ascii="宋体" w:hAnsi="Times New Roman" w:hint="eastAsia"/>
                <w:noProof/>
                <w:kern w:val="0"/>
                <w:szCs w:val="20"/>
              </w:rPr>
              <w:t>4:</w:t>
            </w:r>
            <w:r>
              <w:rPr>
                <w:rFonts w:ascii="宋体" w:hAnsi="Times New Roman"/>
                <w:noProof/>
                <w:kern w:val="0"/>
                <w:szCs w:val="20"/>
              </w:rPr>
              <w:t>1</w:t>
            </w:r>
          </w:p>
        </w:tc>
      </w:tr>
      <w:tr w:rsidR="006B62E0" w:rsidRPr="0018510E" w14:paraId="1E4FF490" w14:textId="77777777" w:rsidTr="00114589">
        <w:trPr>
          <w:jc w:val="center"/>
        </w:trPr>
        <w:tc>
          <w:tcPr>
            <w:tcW w:w="1701" w:type="dxa"/>
          </w:tcPr>
          <w:p w14:paraId="60F1DA22"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lastRenderedPageBreak/>
              <w:t>1</w:t>
            </w:r>
            <w:r w:rsidRPr="0018510E">
              <w:rPr>
                <w:rFonts w:ascii="宋体" w:hAnsi="Times New Roman"/>
                <w:noProof/>
                <w:kern w:val="0"/>
                <w:szCs w:val="20"/>
              </w:rPr>
              <w:t>0</w:t>
            </w:r>
          </w:p>
        </w:tc>
        <w:tc>
          <w:tcPr>
            <w:tcW w:w="1985" w:type="dxa"/>
          </w:tcPr>
          <w:p w14:paraId="394A3B58"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3 mm</w:t>
            </w:r>
          </w:p>
        </w:tc>
        <w:tc>
          <w:tcPr>
            <w:tcW w:w="2263" w:type="dxa"/>
          </w:tcPr>
          <w:p w14:paraId="6FD37582" w14:textId="6FC060B8" w:rsidR="006B62E0" w:rsidRPr="0018510E" w:rsidRDefault="00114589" w:rsidP="00114589">
            <w:pPr>
              <w:widowControl/>
              <w:autoSpaceDE w:val="0"/>
              <w:autoSpaceDN w:val="0"/>
              <w:adjustRightInd/>
              <w:spacing w:line="240" w:lineRule="auto"/>
              <w:jc w:val="center"/>
              <w:rPr>
                <w:rFonts w:ascii="宋体" w:hAnsi="Times New Roman"/>
                <w:noProof/>
                <w:kern w:val="0"/>
                <w:szCs w:val="20"/>
              </w:rPr>
            </w:pPr>
            <w:r>
              <w:rPr>
                <w:rFonts w:ascii="宋体" w:hAnsi="Times New Roman" w:hint="eastAsia"/>
                <w:noProof/>
                <w:kern w:val="0"/>
                <w:szCs w:val="20"/>
              </w:rPr>
              <w:t>4:</w:t>
            </w:r>
            <w:r>
              <w:rPr>
                <w:rFonts w:ascii="宋体" w:hAnsi="Times New Roman"/>
                <w:noProof/>
                <w:kern w:val="0"/>
                <w:szCs w:val="20"/>
              </w:rPr>
              <w:t>1</w:t>
            </w:r>
          </w:p>
        </w:tc>
      </w:tr>
      <w:tr w:rsidR="006B62E0" w:rsidRPr="0018510E" w14:paraId="7197B0FA" w14:textId="77777777" w:rsidTr="00114589">
        <w:trPr>
          <w:jc w:val="center"/>
        </w:trPr>
        <w:tc>
          <w:tcPr>
            <w:tcW w:w="1701" w:type="dxa"/>
          </w:tcPr>
          <w:p w14:paraId="7C66075C"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1</w:t>
            </w:r>
          </w:p>
        </w:tc>
        <w:tc>
          <w:tcPr>
            <w:tcW w:w="1985" w:type="dxa"/>
          </w:tcPr>
          <w:p w14:paraId="71354676"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0 mm</w:t>
            </w:r>
          </w:p>
        </w:tc>
        <w:tc>
          <w:tcPr>
            <w:tcW w:w="2263" w:type="dxa"/>
          </w:tcPr>
          <w:p w14:paraId="23DD0864" w14:textId="72F09D84" w:rsidR="006B62E0" w:rsidRPr="0018510E" w:rsidRDefault="00114589" w:rsidP="00114589">
            <w:pPr>
              <w:widowControl/>
              <w:autoSpaceDE w:val="0"/>
              <w:autoSpaceDN w:val="0"/>
              <w:adjustRightInd/>
              <w:spacing w:line="240" w:lineRule="auto"/>
              <w:jc w:val="center"/>
              <w:rPr>
                <w:rFonts w:ascii="宋体" w:hAnsi="Times New Roman"/>
                <w:noProof/>
                <w:kern w:val="0"/>
                <w:szCs w:val="20"/>
              </w:rPr>
            </w:pPr>
            <w:r>
              <w:rPr>
                <w:rFonts w:ascii="宋体" w:hAnsi="Times New Roman" w:hint="eastAsia"/>
                <w:noProof/>
                <w:kern w:val="0"/>
                <w:szCs w:val="20"/>
              </w:rPr>
              <w:t>4:</w:t>
            </w:r>
            <w:r>
              <w:rPr>
                <w:rFonts w:ascii="宋体" w:hAnsi="Times New Roman"/>
                <w:noProof/>
                <w:kern w:val="0"/>
                <w:szCs w:val="20"/>
              </w:rPr>
              <w:t>1</w:t>
            </w:r>
          </w:p>
        </w:tc>
      </w:tr>
      <w:tr w:rsidR="006B62E0" w:rsidRPr="0018510E" w14:paraId="1B929FCB" w14:textId="77777777" w:rsidTr="00114589">
        <w:trPr>
          <w:jc w:val="center"/>
        </w:trPr>
        <w:tc>
          <w:tcPr>
            <w:tcW w:w="1701" w:type="dxa"/>
          </w:tcPr>
          <w:p w14:paraId="636D600D"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2</w:t>
            </w:r>
          </w:p>
        </w:tc>
        <w:tc>
          <w:tcPr>
            <w:tcW w:w="1985" w:type="dxa"/>
          </w:tcPr>
          <w:p w14:paraId="760ACF07" w14:textId="77777777" w:rsidR="006B62E0" w:rsidRPr="0018510E" w:rsidRDefault="006B62E0" w:rsidP="00114589">
            <w:pPr>
              <w:widowControl/>
              <w:autoSpaceDE w:val="0"/>
              <w:autoSpaceDN w:val="0"/>
              <w:adjustRightInd/>
              <w:spacing w:line="240" w:lineRule="auto"/>
              <w:jc w:val="center"/>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0 mm</w:t>
            </w:r>
          </w:p>
        </w:tc>
        <w:tc>
          <w:tcPr>
            <w:tcW w:w="2263" w:type="dxa"/>
          </w:tcPr>
          <w:p w14:paraId="17B5267F" w14:textId="021EB1BE" w:rsidR="006B62E0" w:rsidRPr="0018510E" w:rsidRDefault="00114589" w:rsidP="00114589">
            <w:pPr>
              <w:widowControl/>
              <w:autoSpaceDE w:val="0"/>
              <w:autoSpaceDN w:val="0"/>
              <w:adjustRightInd/>
              <w:spacing w:line="240" w:lineRule="auto"/>
              <w:jc w:val="center"/>
              <w:rPr>
                <w:rFonts w:ascii="宋体" w:hAnsi="Times New Roman"/>
                <w:noProof/>
                <w:kern w:val="0"/>
                <w:szCs w:val="20"/>
              </w:rPr>
            </w:pPr>
            <w:r>
              <w:rPr>
                <w:rFonts w:ascii="宋体" w:hAnsi="Times New Roman" w:hint="eastAsia"/>
                <w:noProof/>
                <w:kern w:val="0"/>
                <w:szCs w:val="20"/>
              </w:rPr>
              <w:t>4:</w:t>
            </w:r>
            <w:r>
              <w:rPr>
                <w:rFonts w:ascii="宋体" w:hAnsi="Times New Roman"/>
                <w:noProof/>
                <w:kern w:val="0"/>
                <w:szCs w:val="20"/>
              </w:rPr>
              <w:t>1</w:t>
            </w:r>
          </w:p>
        </w:tc>
      </w:tr>
    </w:tbl>
    <w:p w14:paraId="26A803A1" w14:textId="5DE77BB4" w:rsidR="006B62E0" w:rsidRPr="006B62E0" w:rsidRDefault="006B62E0" w:rsidP="006B62E0">
      <w:pPr>
        <w:pStyle w:val="afffc"/>
        <w:spacing w:before="156" w:after="156"/>
      </w:pPr>
      <w:r>
        <w:rPr>
          <w:rFonts w:hint="eastAsia"/>
        </w:rPr>
        <w:t>放射源</w:t>
      </w:r>
    </w:p>
    <w:p w14:paraId="2F29C37A" w14:textId="51EAC82E" w:rsidR="000A35AB" w:rsidRPr="0018510E" w:rsidRDefault="000A35AB" w:rsidP="000A35AB">
      <w:pPr>
        <w:adjustRightInd/>
        <w:spacing w:line="288" w:lineRule="auto"/>
        <w:ind w:firstLineChars="200" w:firstLine="420"/>
        <w:rPr>
          <w:rFonts w:ascii="Times New Roman" w:hAnsi="Times New Roman"/>
          <w:bCs/>
          <w:sz w:val="20"/>
          <w:szCs w:val="20"/>
        </w:rPr>
      </w:pPr>
      <w:r w:rsidRPr="0018510E">
        <w:rPr>
          <w:rFonts w:ascii="Times New Roman" w:hAnsi="Times New Roman"/>
          <w:bCs/>
          <w:szCs w:val="32"/>
        </w:rPr>
        <w:t>成像开始时模体中本底放射性浓度应校准为</w:t>
      </w:r>
      <w:r w:rsidRPr="0018510E">
        <w:rPr>
          <w:rFonts w:ascii="Times New Roman" w:hAnsi="Times New Roman"/>
          <w:bCs/>
          <w:szCs w:val="32"/>
        </w:rPr>
        <w:t>5.3 kBq/mL</w:t>
      </w:r>
      <w:r w:rsidRPr="0018510E">
        <w:rPr>
          <w:rFonts w:ascii="Times New Roman" w:hAnsi="Times New Roman"/>
          <w:bCs/>
          <w:szCs w:val="32"/>
        </w:rPr>
        <w:t>（</w:t>
      </w:r>
      <w:r w:rsidRPr="0018510E">
        <w:rPr>
          <w:rFonts w:ascii="Times New Roman" w:hAnsi="Times New Roman"/>
          <w:bCs/>
          <w:szCs w:val="32"/>
        </w:rPr>
        <w:t xml:space="preserve">0.14 </w:t>
      </w:r>
      <w:r w:rsidR="00114589">
        <w:rPr>
          <w:rFonts w:ascii="Times New Roman" w:hAnsi="Times New Roman" w:hint="eastAsia"/>
          <w:bCs/>
          <w:szCs w:val="32"/>
        </w:rPr>
        <w:t>μ</w:t>
      </w:r>
      <w:r w:rsidRPr="0018510E">
        <w:rPr>
          <w:rFonts w:ascii="Times New Roman" w:hAnsi="Times New Roman"/>
          <w:bCs/>
          <w:szCs w:val="32"/>
        </w:rPr>
        <w:t>Ci/mL</w:t>
      </w:r>
      <w:r w:rsidRPr="0018510E">
        <w:rPr>
          <w:rFonts w:ascii="Times New Roman" w:hAnsi="Times New Roman"/>
          <w:bCs/>
          <w:szCs w:val="32"/>
        </w:rPr>
        <w:t>），误差在</w:t>
      </w:r>
      <w:r w:rsidRPr="0018510E">
        <w:rPr>
          <w:rFonts w:ascii="Times New Roman" w:hAnsi="Times New Roman"/>
          <w:bCs/>
          <w:szCs w:val="32"/>
        </w:rPr>
        <w:t>±5%</w:t>
      </w:r>
      <w:r w:rsidRPr="0018510E">
        <w:rPr>
          <w:rFonts w:ascii="Times New Roman" w:hAnsi="Times New Roman"/>
          <w:bCs/>
          <w:szCs w:val="32"/>
        </w:rPr>
        <w:t>以内。此活度浓度相当于每</w:t>
      </w:r>
      <w:r w:rsidRPr="0018510E">
        <w:rPr>
          <w:rFonts w:ascii="Times New Roman" w:hAnsi="Times New Roman"/>
          <w:bCs/>
          <w:szCs w:val="32"/>
        </w:rPr>
        <w:t>70 000 cm</w:t>
      </w:r>
      <w:r w:rsidRPr="0018510E">
        <w:rPr>
          <w:rFonts w:ascii="Times New Roman" w:hAnsi="Times New Roman"/>
          <w:bCs/>
          <w:szCs w:val="32"/>
          <w:vertAlign w:val="superscript"/>
        </w:rPr>
        <w:t>3</w:t>
      </w:r>
      <w:r w:rsidRPr="0018510E">
        <w:rPr>
          <w:rFonts w:ascii="Times New Roman" w:hAnsi="Times New Roman"/>
          <w:bCs/>
          <w:szCs w:val="32"/>
        </w:rPr>
        <w:t>注入</w:t>
      </w:r>
      <w:r w:rsidRPr="0018510E">
        <w:rPr>
          <w:rFonts w:ascii="Times New Roman" w:hAnsi="Times New Roman"/>
          <w:bCs/>
          <w:szCs w:val="32"/>
        </w:rPr>
        <w:t>370 MBq (10 mCi)</w:t>
      </w:r>
      <w:r w:rsidRPr="0018510E">
        <w:rPr>
          <w:rFonts w:ascii="Times New Roman" w:hAnsi="Times New Roman"/>
          <w:bCs/>
          <w:szCs w:val="32"/>
        </w:rPr>
        <w:t>，是进行全身成像研究的典型注入剂量。对于全身成像如果制造商推荐使用较低的注射剂量，则研究中本底活度也可相应的降低。对于全身成像，应报告使用的本底放射性活度浓度和制造商推荐的注射剂量。热区线管中应填充放射性活度与本底之比为</w:t>
      </w:r>
      <w:r w:rsidR="00421B25">
        <w:rPr>
          <w:rFonts w:ascii="Times New Roman" w:hAnsi="Times New Roman" w:hint="eastAsia"/>
          <w:bCs/>
          <w:szCs w:val="32"/>
        </w:rPr>
        <w:t>4:</w:t>
      </w:r>
      <w:r w:rsidR="00421B25">
        <w:rPr>
          <w:rFonts w:ascii="Times New Roman" w:hAnsi="Times New Roman"/>
          <w:bCs/>
          <w:szCs w:val="32"/>
        </w:rPr>
        <w:t>1</w:t>
      </w:r>
      <w:r w:rsidRPr="0018510E">
        <w:rPr>
          <w:rFonts w:ascii="Times New Roman" w:hAnsi="Times New Roman"/>
          <w:bCs/>
          <w:szCs w:val="32"/>
        </w:rPr>
        <w:t>的放射性物质</w:t>
      </w:r>
      <w:r w:rsidRPr="0018510E">
        <w:rPr>
          <w:rFonts w:ascii="Times New Roman" w:hAnsi="Times New Roman"/>
          <w:bCs/>
          <w:sz w:val="20"/>
          <w:szCs w:val="20"/>
        </w:rPr>
        <w:t>。</w:t>
      </w:r>
    </w:p>
    <w:p w14:paraId="0699EB38" w14:textId="77777777" w:rsidR="000A35AB" w:rsidRPr="000A35AB" w:rsidRDefault="000A35AB" w:rsidP="00AC1CEA">
      <w:pPr>
        <w:pStyle w:val="afffc"/>
        <w:spacing w:before="156" w:after="156"/>
      </w:pPr>
      <w:r w:rsidRPr="000A35AB">
        <w:t>数据采集</w:t>
      </w:r>
    </w:p>
    <w:p w14:paraId="59E17000" w14:textId="77777777" w:rsidR="000A35AB" w:rsidRPr="0018510E" w:rsidRDefault="000A35AB" w:rsidP="000A35AB">
      <w:pPr>
        <w:adjustRightInd/>
        <w:spacing w:line="288" w:lineRule="auto"/>
        <w:ind w:firstLineChars="200" w:firstLine="420"/>
        <w:rPr>
          <w:rFonts w:ascii="Times New Roman" w:hAnsi="Times New Roman"/>
          <w:bCs/>
          <w:szCs w:val="32"/>
        </w:rPr>
      </w:pPr>
      <w:r w:rsidRPr="0018510E">
        <w:rPr>
          <w:rFonts w:ascii="Times New Roman" w:hAnsi="Times New Roman" w:hint="eastAsia"/>
          <w:bCs/>
          <w:szCs w:val="32"/>
        </w:rPr>
        <w:t>按照临床成像协议采集数据</w:t>
      </w:r>
      <w:r w:rsidRPr="0018510E">
        <w:rPr>
          <w:rFonts w:ascii="Times New Roman" w:hAnsi="Times New Roman"/>
          <w:bCs/>
          <w:szCs w:val="32"/>
        </w:rPr>
        <w:t>。</w:t>
      </w:r>
      <w:r w:rsidRPr="0018510E">
        <w:rPr>
          <w:rFonts w:ascii="Times New Roman" w:hAnsi="Times New Roman" w:hint="eastAsia"/>
          <w:bCs/>
          <w:szCs w:val="32"/>
        </w:rPr>
        <w:t>如果单个床位无法完成采集，则按照正常临床成像逐个床位进行采集。</w:t>
      </w:r>
      <w:r w:rsidRPr="0018510E">
        <w:rPr>
          <w:rFonts w:ascii="Times New Roman" w:hAnsi="Times New Roman"/>
          <w:bCs/>
          <w:szCs w:val="32"/>
        </w:rPr>
        <w:t xml:space="preserve"> </w:t>
      </w:r>
    </w:p>
    <w:p w14:paraId="389293BB" w14:textId="77777777" w:rsidR="000A35AB" w:rsidRPr="000A35AB" w:rsidRDefault="000A35AB" w:rsidP="00AC1CEA">
      <w:pPr>
        <w:pStyle w:val="afffc"/>
        <w:spacing w:before="156" w:after="156"/>
      </w:pPr>
      <w:r w:rsidRPr="000A35AB">
        <w:t>数据处理</w:t>
      </w:r>
    </w:p>
    <w:p w14:paraId="6A3A3DB4" w14:textId="77777777" w:rsidR="000A35AB" w:rsidRPr="0018510E" w:rsidRDefault="000A35AB" w:rsidP="000A35AB">
      <w:pPr>
        <w:adjustRightInd/>
        <w:spacing w:line="288" w:lineRule="auto"/>
        <w:ind w:firstLineChars="200" w:firstLine="420"/>
        <w:rPr>
          <w:rFonts w:ascii="Times New Roman" w:hAnsi="Times New Roman"/>
          <w:bCs/>
          <w:szCs w:val="32"/>
        </w:rPr>
      </w:pPr>
      <w:r w:rsidRPr="0018510E">
        <w:rPr>
          <w:rFonts w:ascii="Times New Roman" w:hAnsi="Times New Roman"/>
          <w:bCs/>
          <w:szCs w:val="32"/>
        </w:rPr>
        <w:t>对采集的数据采用厂家推荐的方法进行重建。</w:t>
      </w:r>
      <w:r w:rsidRPr="0018510E">
        <w:rPr>
          <w:rFonts w:ascii="Times New Roman" w:hAnsi="Times New Roman" w:hint="eastAsia"/>
          <w:bCs/>
          <w:szCs w:val="32"/>
        </w:rPr>
        <w:t>如果图像由多个床位采集的数据组成，则需将图像拼接后再进行数据分析。</w:t>
      </w:r>
    </w:p>
    <w:p w14:paraId="575E1B40" w14:textId="60DFC549" w:rsidR="000A35AB" w:rsidRDefault="000A35AB" w:rsidP="000A35AB">
      <w:pPr>
        <w:pStyle w:val="afffb"/>
        <w:spacing w:before="156" w:after="156"/>
      </w:pPr>
      <w:r w:rsidRPr="000A35AB">
        <w:t>分析</w:t>
      </w:r>
    </w:p>
    <w:p w14:paraId="03A07C08" w14:textId="04807754" w:rsidR="003B17F6" w:rsidRDefault="003B17F6" w:rsidP="00AE6B07">
      <w:pPr>
        <w:adjustRightInd/>
        <w:spacing w:line="288" w:lineRule="auto"/>
        <w:ind w:firstLineChars="200" w:firstLine="420"/>
        <w:rPr>
          <w:rFonts w:ascii="Times New Roman" w:hAnsi="Times New Roman"/>
          <w:bCs/>
          <w:szCs w:val="32"/>
        </w:rPr>
      </w:pPr>
      <w:r w:rsidRPr="00AE6B07">
        <w:rPr>
          <w:rFonts w:ascii="Times New Roman" w:hAnsi="Times New Roman" w:hint="eastAsia"/>
          <w:bCs/>
          <w:szCs w:val="32"/>
        </w:rPr>
        <w:t>在图像</w:t>
      </w:r>
      <w:r w:rsidR="00EB66E5">
        <w:rPr>
          <w:rFonts w:ascii="Times New Roman" w:hAnsi="Times New Roman" w:hint="eastAsia"/>
          <w:bCs/>
          <w:szCs w:val="32"/>
        </w:rPr>
        <w:t>横断</w:t>
      </w:r>
      <w:r w:rsidR="00EB66E5" w:rsidRPr="00AE6B07">
        <w:rPr>
          <w:rFonts w:ascii="Times New Roman" w:hAnsi="Times New Roman" w:hint="eastAsia"/>
          <w:bCs/>
          <w:szCs w:val="32"/>
        </w:rPr>
        <w:t>面</w:t>
      </w:r>
      <w:r w:rsidRPr="00AE6B07">
        <w:rPr>
          <w:rFonts w:ascii="Times New Roman" w:hAnsi="Times New Roman" w:hint="eastAsia"/>
          <w:bCs/>
          <w:szCs w:val="32"/>
        </w:rPr>
        <w:t>划取</w:t>
      </w:r>
      <w:r w:rsidRPr="00AE6B07">
        <w:rPr>
          <w:rFonts w:ascii="Times New Roman" w:hAnsi="Times New Roman" w:hint="eastAsia"/>
          <w:bCs/>
          <w:szCs w:val="32"/>
        </w:rPr>
        <w:t>ROI</w:t>
      </w:r>
      <w:r w:rsidRPr="00AE6B07">
        <w:rPr>
          <w:rFonts w:ascii="Times New Roman" w:hAnsi="Times New Roman" w:hint="eastAsia"/>
          <w:bCs/>
          <w:szCs w:val="32"/>
        </w:rPr>
        <w:t>。</w:t>
      </w:r>
      <w:r w:rsidR="00AE6B07" w:rsidRPr="00AE6B07">
        <w:rPr>
          <w:rFonts w:ascii="Times New Roman" w:hAnsi="Times New Roman" w:hint="eastAsia"/>
          <w:bCs/>
          <w:szCs w:val="32"/>
        </w:rPr>
        <w:t>对于每个热灶</w:t>
      </w:r>
      <w:r w:rsidR="00AE6B07" w:rsidRPr="00AE6B07">
        <w:rPr>
          <w:rFonts w:ascii="Times New Roman" w:hAnsi="Times New Roman" w:hint="eastAsia"/>
          <w:bCs/>
          <w:szCs w:val="32"/>
        </w:rPr>
        <w:t>j</w:t>
      </w:r>
      <w:r w:rsidR="00282A6C" w:rsidRPr="00AE6B07">
        <w:rPr>
          <w:rFonts w:ascii="Times New Roman" w:hAnsi="Times New Roman" w:hint="eastAsia"/>
          <w:bCs/>
          <w:szCs w:val="32"/>
        </w:rPr>
        <w:t>寻找</w:t>
      </w:r>
      <w:r w:rsidR="00AE6B07" w:rsidRPr="00AE6B07">
        <w:rPr>
          <w:rFonts w:ascii="Times New Roman" w:hAnsi="Times New Roman" w:hint="eastAsia"/>
          <w:bCs/>
          <w:szCs w:val="32"/>
        </w:rPr>
        <w:t>其</w:t>
      </w:r>
      <w:r w:rsidR="00282A6C" w:rsidRPr="00AE6B07">
        <w:rPr>
          <w:rFonts w:ascii="Times New Roman" w:hAnsi="Times New Roman" w:hint="eastAsia"/>
          <w:bCs/>
          <w:szCs w:val="32"/>
        </w:rPr>
        <w:t>在冠状面上面积最大层，</w:t>
      </w:r>
      <w:r w:rsidR="00080EB8" w:rsidRPr="00AE6B07">
        <w:rPr>
          <w:rFonts w:ascii="Times New Roman" w:hAnsi="Times New Roman" w:hint="eastAsia"/>
          <w:bCs/>
          <w:szCs w:val="32"/>
        </w:rPr>
        <w:t>在该层</w:t>
      </w:r>
      <w:r w:rsidR="00282A6C" w:rsidRPr="00AE6B07">
        <w:rPr>
          <w:rFonts w:ascii="Times New Roman" w:hAnsi="Times New Roman" w:hint="eastAsia"/>
          <w:bCs/>
          <w:szCs w:val="32"/>
        </w:rPr>
        <w:t>划取热灶</w:t>
      </w:r>
      <w:r w:rsidR="00080EB8" w:rsidRPr="00AE6B07">
        <w:rPr>
          <w:rFonts w:ascii="Times New Roman" w:hAnsi="Times New Roman" w:hint="eastAsia"/>
          <w:bCs/>
          <w:szCs w:val="32"/>
        </w:rPr>
        <w:t>j</w:t>
      </w:r>
      <w:r w:rsidR="00282A6C" w:rsidRPr="00AE6B07">
        <w:rPr>
          <w:rFonts w:ascii="Times New Roman" w:hAnsi="Times New Roman" w:hint="eastAsia"/>
          <w:bCs/>
          <w:szCs w:val="32"/>
        </w:rPr>
        <w:t>的</w:t>
      </w:r>
      <w:r w:rsidRPr="00AE6B07">
        <w:rPr>
          <w:rFonts w:ascii="Times New Roman" w:hAnsi="Times New Roman" w:hint="eastAsia"/>
          <w:bCs/>
          <w:szCs w:val="32"/>
        </w:rPr>
        <w:t>ROI</w:t>
      </w:r>
      <w:r w:rsidR="00AE6B07" w:rsidRPr="00AE6B07">
        <w:rPr>
          <w:rFonts w:ascii="Times New Roman" w:hAnsi="Times New Roman" w:hint="eastAsia"/>
          <w:bCs/>
          <w:szCs w:val="32"/>
        </w:rPr>
        <w:t>。在模体背景均匀区域划取</w:t>
      </w:r>
      <w:r w:rsidR="00625416">
        <w:rPr>
          <w:rFonts w:ascii="Times New Roman" w:hAnsi="Times New Roman" w:hint="eastAsia"/>
          <w:bCs/>
          <w:szCs w:val="32"/>
        </w:rPr>
        <w:t>与热灶大小相同的</w:t>
      </w:r>
      <w:r w:rsidR="00AE6B07" w:rsidRPr="00AE6B07">
        <w:rPr>
          <w:rFonts w:ascii="Times New Roman" w:hAnsi="Times New Roman" w:hint="eastAsia"/>
          <w:bCs/>
          <w:szCs w:val="32"/>
        </w:rPr>
        <w:t>背景</w:t>
      </w:r>
      <w:r w:rsidR="00AE6B07" w:rsidRPr="00AE6B07">
        <w:rPr>
          <w:rFonts w:ascii="Times New Roman" w:hAnsi="Times New Roman" w:hint="eastAsia"/>
          <w:bCs/>
          <w:szCs w:val="32"/>
        </w:rPr>
        <w:t>ROI</w:t>
      </w:r>
      <w:r w:rsidR="00AE6B07" w:rsidRPr="00AE6B07">
        <w:rPr>
          <w:rFonts w:ascii="Times New Roman" w:hAnsi="Times New Roman" w:hint="eastAsia"/>
          <w:bCs/>
          <w:szCs w:val="32"/>
        </w:rPr>
        <w:t>，每个热灶的背景</w:t>
      </w:r>
      <w:r w:rsidR="00AE6B07" w:rsidRPr="00AE6B07">
        <w:rPr>
          <w:rFonts w:ascii="Times New Roman" w:hAnsi="Times New Roman" w:hint="eastAsia"/>
          <w:bCs/>
          <w:szCs w:val="32"/>
        </w:rPr>
        <w:t>ROI</w:t>
      </w:r>
      <w:r w:rsidR="00AE6B07" w:rsidRPr="00AE6B07">
        <w:rPr>
          <w:rFonts w:ascii="Times New Roman" w:hAnsi="Times New Roman" w:hint="eastAsia"/>
          <w:bCs/>
          <w:szCs w:val="32"/>
        </w:rPr>
        <w:t>中心层与该热灶</w:t>
      </w:r>
      <w:r w:rsidR="00AE6B07" w:rsidRPr="00AE6B07">
        <w:rPr>
          <w:rFonts w:ascii="Times New Roman" w:hAnsi="Times New Roman" w:hint="eastAsia"/>
          <w:bCs/>
          <w:szCs w:val="32"/>
        </w:rPr>
        <w:t>ROI</w:t>
      </w:r>
      <w:r w:rsidR="00AE6B07" w:rsidRPr="00AE6B07">
        <w:rPr>
          <w:rFonts w:ascii="Times New Roman" w:hAnsi="Times New Roman" w:hint="eastAsia"/>
          <w:bCs/>
          <w:szCs w:val="32"/>
        </w:rPr>
        <w:t>取在同一层。</w:t>
      </w:r>
      <w:r w:rsidR="00AE6B07" w:rsidRPr="00AE6B07">
        <w:rPr>
          <w:rFonts w:ascii="Times New Roman" w:hAnsi="Times New Roman"/>
          <w:bCs/>
          <w:szCs w:val="32"/>
        </w:rPr>
        <w:t>接近中间层两侧</w:t>
      </w:r>
      <w:r w:rsidR="005D2AA8">
        <w:rPr>
          <w:rFonts w:ascii="Times New Roman" w:hAnsi="Times New Roman" w:hint="eastAsia"/>
          <w:bCs/>
          <w:szCs w:val="32"/>
        </w:rPr>
        <w:t>±</w:t>
      </w:r>
      <w:r w:rsidR="00AE6B07" w:rsidRPr="00AE6B07">
        <w:rPr>
          <w:rFonts w:ascii="Times New Roman" w:hAnsi="Times New Roman"/>
          <w:bCs/>
          <w:szCs w:val="32"/>
        </w:rPr>
        <w:t>1 cm</w:t>
      </w:r>
      <w:r w:rsidR="00AE6B07" w:rsidRPr="00AE6B07">
        <w:rPr>
          <w:rFonts w:ascii="Times New Roman" w:hAnsi="Times New Roman"/>
          <w:bCs/>
          <w:szCs w:val="32"/>
        </w:rPr>
        <w:t>与</w:t>
      </w:r>
      <w:r w:rsidR="005D2AA8">
        <w:rPr>
          <w:rFonts w:ascii="Times New Roman" w:hAnsi="Times New Roman" w:hint="eastAsia"/>
          <w:bCs/>
          <w:szCs w:val="32"/>
        </w:rPr>
        <w:t>±</w:t>
      </w:r>
      <w:r w:rsidR="00AE6B07" w:rsidRPr="00AE6B07">
        <w:rPr>
          <w:rFonts w:ascii="Times New Roman" w:hAnsi="Times New Roman"/>
          <w:bCs/>
          <w:szCs w:val="32"/>
        </w:rPr>
        <w:t>2 cm</w:t>
      </w:r>
      <w:r w:rsidR="00AE6B07" w:rsidRPr="00AE6B07">
        <w:rPr>
          <w:rFonts w:ascii="Times New Roman" w:hAnsi="Times New Roman"/>
          <w:bCs/>
          <w:szCs w:val="32"/>
        </w:rPr>
        <w:t>处的其他层上也应该画出</w:t>
      </w:r>
      <w:r w:rsidR="005751FA">
        <w:rPr>
          <w:rFonts w:ascii="Times New Roman" w:hAnsi="Times New Roman" w:hint="eastAsia"/>
          <w:bCs/>
          <w:szCs w:val="32"/>
        </w:rPr>
        <w:t>背景</w:t>
      </w:r>
      <w:r w:rsidR="00AE6B07" w:rsidRPr="00AE6B07">
        <w:rPr>
          <w:rFonts w:ascii="Times New Roman" w:hAnsi="Times New Roman"/>
          <w:bCs/>
          <w:szCs w:val="32"/>
        </w:rPr>
        <w:t>ROI</w:t>
      </w:r>
      <w:r w:rsidR="005D2AA8">
        <w:rPr>
          <w:rFonts w:ascii="Times New Roman" w:hAnsi="Times New Roman" w:hint="eastAsia"/>
          <w:bCs/>
          <w:szCs w:val="32"/>
        </w:rPr>
        <w:t>。对于每个热灶，</w:t>
      </w:r>
      <w:r w:rsidR="005751FA">
        <w:rPr>
          <w:rFonts w:ascii="Times New Roman" w:hAnsi="Times New Roman" w:hint="eastAsia"/>
          <w:bCs/>
          <w:szCs w:val="32"/>
        </w:rPr>
        <w:t>每层需画取</w:t>
      </w:r>
      <w:r w:rsidR="005751FA">
        <w:rPr>
          <w:rFonts w:ascii="Times New Roman" w:hAnsi="Times New Roman" w:hint="eastAsia"/>
          <w:bCs/>
          <w:szCs w:val="32"/>
        </w:rPr>
        <w:t>1</w:t>
      </w:r>
      <w:r w:rsidR="005751FA">
        <w:rPr>
          <w:rFonts w:ascii="Times New Roman" w:hAnsi="Times New Roman"/>
          <w:bCs/>
          <w:szCs w:val="32"/>
        </w:rPr>
        <w:t>2</w:t>
      </w:r>
      <w:r w:rsidR="005751FA">
        <w:rPr>
          <w:rFonts w:ascii="Times New Roman" w:hAnsi="Times New Roman" w:hint="eastAsia"/>
          <w:bCs/>
          <w:szCs w:val="32"/>
        </w:rPr>
        <w:t>个</w:t>
      </w:r>
      <w:r w:rsidR="009409EA">
        <w:rPr>
          <w:rFonts w:ascii="Times New Roman" w:hAnsi="Times New Roman" w:hint="eastAsia"/>
          <w:bCs/>
          <w:szCs w:val="32"/>
        </w:rPr>
        <w:t>背景</w:t>
      </w:r>
      <w:r w:rsidR="009409EA">
        <w:rPr>
          <w:rFonts w:ascii="Times New Roman" w:hAnsi="Times New Roman" w:hint="eastAsia"/>
          <w:bCs/>
          <w:szCs w:val="32"/>
        </w:rPr>
        <w:t>ROI</w:t>
      </w:r>
      <w:r w:rsidR="005751FA">
        <w:rPr>
          <w:rFonts w:ascii="Times New Roman" w:hAnsi="Times New Roman" w:hint="eastAsia"/>
          <w:bCs/>
          <w:szCs w:val="32"/>
        </w:rPr>
        <w:t>，总共</w:t>
      </w:r>
      <w:r w:rsidR="005751FA">
        <w:rPr>
          <w:rFonts w:ascii="Times New Roman" w:hAnsi="Times New Roman" w:hint="eastAsia"/>
          <w:bCs/>
          <w:szCs w:val="32"/>
        </w:rPr>
        <w:t>6</w:t>
      </w:r>
      <w:r w:rsidR="005751FA">
        <w:rPr>
          <w:rFonts w:ascii="Times New Roman" w:hAnsi="Times New Roman"/>
          <w:bCs/>
          <w:szCs w:val="32"/>
        </w:rPr>
        <w:t>0</w:t>
      </w:r>
      <w:r w:rsidR="005751FA">
        <w:rPr>
          <w:rFonts w:ascii="Times New Roman" w:hAnsi="Times New Roman" w:hint="eastAsia"/>
          <w:bCs/>
          <w:szCs w:val="32"/>
        </w:rPr>
        <w:t>个背景</w:t>
      </w:r>
      <w:r w:rsidR="005751FA">
        <w:rPr>
          <w:rFonts w:ascii="Times New Roman" w:hAnsi="Times New Roman" w:hint="eastAsia"/>
          <w:bCs/>
          <w:szCs w:val="32"/>
        </w:rPr>
        <w:t>ROI</w:t>
      </w:r>
      <w:r w:rsidR="00AE6B07" w:rsidRPr="00AE6B07">
        <w:rPr>
          <w:rFonts w:ascii="Times New Roman" w:hAnsi="Times New Roman" w:hint="eastAsia"/>
          <w:bCs/>
          <w:szCs w:val="32"/>
        </w:rPr>
        <w:t>。</w:t>
      </w:r>
    </w:p>
    <w:p w14:paraId="5E4F6B28" w14:textId="7D031598" w:rsidR="00AE6B07" w:rsidRPr="00282A6C" w:rsidRDefault="00AE6B07" w:rsidP="00AE6B07">
      <w:pPr>
        <w:adjustRightInd/>
        <w:spacing w:line="288" w:lineRule="auto"/>
        <w:ind w:firstLineChars="200" w:firstLine="420"/>
        <w:rPr>
          <w:rFonts w:ascii="Times New Roman" w:hAnsi="Times New Roman"/>
          <w:bCs/>
          <w:szCs w:val="32"/>
        </w:rPr>
      </w:pPr>
      <w:r w:rsidRPr="00282A6C">
        <w:rPr>
          <w:rFonts w:ascii="Times New Roman" w:hAnsi="Times New Roman"/>
          <w:bCs/>
          <w:szCs w:val="32"/>
        </w:rPr>
        <w:t>应该记录每个</w:t>
      </w:r>
      <w:r w:rsidRPr="00282A6C">
        <w:rPr>
          <w:rFonts w:ascii="Times New Roman" w:hAnsi="Times New Roman"/>
          <w:bCs/>
          <w:szCs w:val="32"/>
        </w:rPr>
        <w:t>ROI</w:t>
      </w:r>
      <w:r w:rsidRPr="00282A6C">
        <w:rPr>
          <w:rFonts w:ascii="Times New Roman" w:hAnsi="Times New Roman"/>
          <w:bCs/>
          <w:szCs w:val="32"/>
        </w:rPr>
        <w:t>上本底的平均计数。每个热球</w:t>
      </w:r>
      <w:r w:rsidRPr="00282A6C">
        <w:rPr>
          <w:rFonts w:ascii="Times New Roman" w:hAnsi="Times New Roman" w:hint="eastAsia"/>
          <w:bCs/>
          <w:szCs w:val="32"/>
        </w:rPr>
        <w:t>j</w:t>
      </w:r>
      <w:r w:rsidRPr="00282A6C">
        <w:rPr>
          <w:rFonts w:ascii="Times New Roman" w:hAnsi="Times New Roman"/>
          <w:bCs/>
          <w:szCs w:val="32"/>
        </w:rPr>
        <w:t>的百分对比度</w:t>
      </w:r>
      <m:oMath>
        <m:sSub>
          <m:sSubPr>
            <m:ctrlPr>
              <w:rPr>
                <w:rFonts w:ascii="Cambria Math" w:hAnsi="Cambria Math"/>
                <w:i/>
              </w:rPr>
            </m:ctrlPr>
          </m:sSubPr>
          <m:e>
            <m:r>
              <w:rPr>
                <w:rFonts w:ascii="Cambria Math" w:hAnsi="Cambria Math" w:hint="eastAsia"/>
              </w:rPr>
              <m:t>CRC</m:t>
            </m:r>
          </m:e>
          <m:sub>
            <m:r>
              <w:rPr>
                <w:rFonts w:ascii="Cambria Math" w:hAnsi="Cambria Math"/>
              </w:rPr>
              <m:t>j</m:t>
            </m:r>
          </m:sub>
        </m:sSub>
      </m:oMath>
      <w:r w:rsidRPr="00282A6C">
        <w:rPr>
          <w:rFonts w:ascii="Times New Roman" w:hAnsi="Times New Roman"/>
          <w:bCs/>
          <w:szCs w:val="32"/>
        </w:rPr>
        <w:t>由式</w:t>
      </w:r>
      <w:r w:rsidRPr="00282A6C">
        <w:rPr>
          <w:rFonts w:ascii="Times New Roman" w:hAnsi="Times New Roman" w:hint="eastAsia"/>
          <w:bCs/>
          <w:szCs w:val="32"/>
        </w:rPr>
        <w:t>(</w:t>
      </w:r>
      <w:r>
        <w:rPr>
          <w:rFonts w:ascii="Times New Roman" w:hAnsi="Times New Roman"/>
          <w:bCs/>
          <w:szCs w:val="32"/>
        </w:rPr>
        <w:t>A1</w:t>
      </w:r>
      <w:r w:rsidRPr="00282A6C">
        <w:rPr>
          <w:rFonts w:ascii="Times New Roman" w:hAnsi="Times New Roman"/>
          <w:bCs/>
          <w:szCs w:val="32"/>
        </w:rPr>
        <w:t>)</w:t>
      </w:r>
      <w:r w:rsidRPr="00282A6C">
        <w:rPr>
          <w:rFonts w:ascii="Times New Roman" w:hAnsi="Times New Roman"/>
          <w:bCs/>
          <w:szCs w:val="32"/>
        </w:rPr>
        <w:t>计算：</w:t>
      </w:r>
    </w:p>
    <w:p w14:paraId="27CEBC9E" w14:textId="77777777" w:rsidR="00AE6B07" w:rsidRPr="009F22E5" w:rsidRDefault="00AE6B07" w:rsidP="00AE6B07">
      <w:pPr>
        <w:tabs>
          <w:tab w:val="center" w:pos="5250"/>
          <w:tab w:val="right" w:leader="middleDot" w:pos="9450"/>
        </w:tabs>
        <w:spacing w:line="288" w:lineRule="auto"/>
        <w:jc w:val="center"/>
      </w:pPr>
      <w:r>
        <w:rPr>
          <w:rFonts w:cstheme="majorBidi"/>
        </w:rPr>
        <w:tab/>
      </w:r>
      <m:oMath>
        <m:sSub>
          <m:sSubPr>
            <m:ctrlPr>
              <w:rPr>
                <w:rFonts w:ascii="Cambria Math" w:hAnsi="Cambria Math"/>
                <w:i/>
              </w:rPr>
            </m:ctrlPr>
          </m:sSubPr>
          <m:e>
            <m:r>
              <w:rPr>
                <w:rFonts w:ascii="Cambria Math" w:hAnsi="Cambria Math" w:hint="eastAsia"/>
              </w:rPr>
              <m:t>CRC</m:t>
            </m:r>
          </m:e>
          <m:sub>
            <m:r>
              <w:rPr>
                <w:rFonts w:ascii="Cambria Math" w:hAnsi="Cambria Math"/>
              </w:rPr>
              <m:t>j</m:t>
            </m:r>
          </m:sub>
        </m:sSub>
        <m:r>
          <w:rPr>
            <w:rFonts w:ascii="Cambria Math" w:hAnsi="Cambria Math"/>
          </w:rPr>
          <m:t>=</m:t>
        </m:r>
        <m:f>
          <m:fPr>
            <m:ctrlPr>
              <w:rPr>
                <w:rFonts w:ascii="Cambria Math" w:hAnsi="Cambria Math"/>
                <w:i/>
              </w:rPr>
            </m:ctrlPr>
          </m:fPr>
          <m:num>
            <m:f>
              <m:fPr>
                <m:type m:val="lin"/>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H,j</m:t>
                    </m:r>
                  </m:sub>
                </m:sSub>
              </m:num>
              <m:den>
                <m:sSub>
                  <m:sSubPr>
                    <m:ctrlPr>
                      <w:rPr>
                        <w:rFonts w:ascii="Cambria Math" w:hAnsi="Cambria Math"/>
                        <w:i/>
                      </w:rPr>
                    </m:ctrlPr>
                  </m:sSubPr>
                  <m:e>
                    <m:r>
                      <w:rPr>
                        <w:rFonts w:ascii="Cambria Math" w:hAnsi="Cambria Math"/>
                      </w:rPr>
                      <m:t>C</m:t>
                    </m:r>
                  </m:e>
                  <m:sub>
                    <m:r>
                      <w:rPr>
                        <w:rFonts w:ascii="Cambria Math" w:hAnsi="Cambria Math"/>
                      </w:rPr>
                      <m:t>B,j</m:t>
                    </m:r>
                  </m:sub>
                </m:sSub>
              </m:den>
            </m:f>
            <m:r>
              <w:rPr>
                <w:rFonts w:ascii="Cambria Math" w:hAnsi="Cambria Math"/>
              </w:rPr>
              <m:t>-1</m:t>
            </m:r>
          </m:num>
          <m:den>
            <m:f>
              <m:fPr>
                <m:type m:val="lin"/>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H</m:t>
                    </m:r>
                  </m:sub>
                </m:sSub>
              </m:num>
              <m:den>
                <m:sSub>
                  <m:sSubPr>
                    <m:ctrlPr>
                      <w:rPr>
                        <w:rFonts w:ascii="Cambria Math" w:hAnsi="Cambria Math"/>
                        <w:i/>
                      </w:rPr>
                    </m:ctrlPr>
                  </m:sSubPr>
                  <m:e>
                    <m:r>
                      <w:rPr>
                        <w:rFonts w:ascii="Cambria Math" w:hAnsi="Cambria Math"/>
                      </w:rPr>
                      <m:t>a</m:t>
                    </m:r>
                  </m:e>
                  <m:sub>
                    <m:r>
                      <w:rPr>
                        <w:rFonts w:ascii="Cambria Math" w:hAnsi="Cambria Math"/>
                      </w:rPr>
                      <m:t>B</m:t>
                    </m:r>
                  </m:sub>
                </m:sSub>
              </m:den>
            </m:f>
            <m:r>
              <w:rPr>
                <w:rFonts w:ascii="Cambria Math" w:hAnsi="Cambria Math"/>
              </w:rPr>
              <m:t>-1</m:t>
            </m:r>
          </m:den>
        </m:f>
        <m:r>
          <w:rPr>
            <w:rFonts w:ascii="Cambria Math" w:hAnsi="Cambria Math"/>
          </w:rPr>
          <m:t>×100%</m:t>
        </m:r>
      </m:oMath>
      <w:r w:rsidRPr="009F22E5">
        <w:rPr>
          <w:rFonts w:eastAsia="微软雅黑"/>
        </w:rPr>
        <w:tab/>
      </w:r>
      <w:r w:rsidRPr="009F22E5">
        <w:t>(</w:t>
      </w:r>
      <w:r>
        <w:rPr>
          <w:rFonts w:hint="eastAsia"/>
        </w:rPr>
        <w:t>A</w:t>
      </w:r>
      <w:r>
        <w:t>1</w:t>
      </w:r>
      <w:r w:rsidRPr="009F22E5">
        <w:t>)</w:t>
      </w:r>
    </w:p>
    <w:p w14:paraId="6E34C3B4" w14:textId="77777777" w:rsidR="000A35AB" w:rsidRPr="0018510E" w:rsidRDefault="000A35AB" w:rsidP="00AC1CEA">
      <w:pPr>
        <w:pStyle w:val="afffb"/>
        <w:spacing w:before="156" w:after="156"/>
      </w:pPr>
      <w:r w:rsidRPr="0018510E">
        <w:t>报告</w:t>
      </w:r>
    </w:p>
    <w:p w14:paraId="20A19798" w14:textId="77777777" w:rsidR="00D23DAF" w:rsidRPr="00D23DAF" w:rsidRDefault="00D23DAF" w:rsidP="00D23DAF">
      <w:pPr>
        <w:adjustRightInd/>
        <w:spacing w:line="288" w:lineRule="auto"/>
        <w:ind w:firstLineChars="200" w:firstLine="420"/>
        <w:rPr>
          <w:rFonts w:ascii="Times New Roman" w:hAnsi="Times New Roman"/>
          <w:bCs/>
          <w:szCs w:val="32"/>
        </w:rPr>
      </w:pPr>
      <w:r w:rsidRPr="00D23DAF">
        <w:rPr>
          <w:rFonts w:ascii="Times New Roman" w:hAnsi="Times New Roman"/>
          <w:bCs/>
          <w:szCs w:val="32"/>
        </w:rPr>
        <w:t>模型灌注：数据采集起始时刻的背景区和热灶中的放射性浓度以及模型中的总活度；</w:t>
      </w:r>
      <w:r w:rsidRPr="00D23DAF">
        <w:rPr>
          <w:rFonts w:ascii="Times New Roman" w:hAnsi="Times New Roman"/>
          <w:bCs/>
          <w:szCs w:val="32"/>
        </w:rPr>
        <w:t xml:space="preserve"> </w:t>
      </w:r>
    </w:p>
    <w:p w14:paraId="7241607B" w14:textId="77777777" w:rsidR="00D23DAF" w:rsidRPr="00D23DAF" w:rsidRDefault="00D23DAF" w:rsidP="00D23DAF">
      <w:pPr>
        <w:adjustRightInd/>
        <w:spacing w:line="288" w:lineRule="auto"/>
        <w:ind w:firstLineChars="200" w:firstLine="420"/>
        <w:rPr>
          <w:rFonts w:ascii="Times New Roman" w:hAnsi="Times New Roman"/>
          <w:bCs/>
          <w:szCs w:val="32"/>
        </w:rPr>
      </w:pPr>
      <w:r w:rsidRPr="00D23DAF">
        <w:rPr>
          <w:rFonts w:ascii="Times New Roman" w:hAnsi="Times New Roman"/>
          <w:bCs/>
          <w:szCs w:val="32"/>
        </w:rPr>
        <w:t>采集参数：</w:t>
      </w:r>
      <w:r w:rsidRPr="00D23DAF">
        <w:rPr>
          <w:rFonts w:ascii="Times New Roman" w:hAnsi="Times New Roman"/>
          <w:bCs/>
          <w:szCs w:val="32"/>
        </w:rPr>
        <w:t>PET</w:t>
      </w:r>
      <w:r w:rsidRPr="00D23DAF">
        <w:rPr>
          <w:rFonts w:ascii="Times New Roman" w:hAnsi="Times New Roman"/>
          <w:bCs/>
          <w:szCs w:val="32"/>
        </w:rPr>
        <w:t>轴向视野、模型轴向长度、单床位采集时间；</w:t>
      </w:r>
    </w:p>
    <w:p w14:paraId="0D9741E1" w14:textId="27B32F12" w:rsidR="00D23DAF" w:rsidRPr="00D23DAF" w:rsidRDefault="00D23DAF" w:rsidP="00D23DAF">
      <w:pPr>
        <w:adjustRightInd/>
        <w:spacing w:line="288" w:lineRule="auto"/>
        <w:ind w:firstLineChars="200" w:firstLine="420"/>
        <w:rPr>
          <w:rFonts w:ascii="Times New Roman" w:hAnsi="Times New Roman"/>
          <w:bCs/>
          <w:szCs w:val="32"/>
        </w:rPr>
      </w:pPr>
      <w:r w:rsidRPr="00D23DAF">
        <w:rPr>
          <w:rFonts w:ascii="Times New Roman" w:hAnsi="Times New Roman"/>
          <w:bCs/>
          <w:szCs w:val="32"/>
        </w:rPr>
        <w:t>重建参数：图像矩阵小大、像素大小、层厚、重建算法、滤波、或者其他的平滑；</w:t>
      </w:r>
    </w:p>
    <w:p w14:paraId="7944CCC5" w14:textId="2EE3E068" w:rsidR="000A35AB" w:rsidRPr="0018510E" w:rsidRDefault="000A35AB" w:rsidP="000A35AB">
      <w:pPr>
        <w:adjustRightInd/>
        <w:spacing w:line="288" w:lineRule="auto"/>
        <w:ind w:firstLineChars="200" w:firstLine="420"/>
        <w:rPr>
          <w:rFonts w:ascii="Times New Roman" w:hAnsi="Times New Roman"/>
          <w:bCs/>
          <w:szCs w:val="32"/>
        </w:rPr>
      </w:pPr>
      <w:r w:rsidRPr="0018510E">
        <w:rPr>
          <w:rFonts w:ascii="Times New Roman" w:hAnsi="Times New Roman"/>
          <w:bCs/>
          <w:szCs w:val="32"/>
        </w:rPr>
        <w:t>应根据</w:t>
      </w:r>
      <w:r w:rsidRPr="0018510E">
        <w:rPr>
          <w:rFonts w:ascii="Times New Roman" w:hAnsi="Times New Roman"/>
          <w:bCs/>
          <w:szCs w:val="32"/>
        </w:rPr>
        <w:fldChar w:fldCharType="begin"/>
      </w:r>
      <w:r w:rsidRPr="0018510E">
        <w:rPr>
          <w:rFonts w:ascii="Times New Roman" w:hAnsi="Times New Roman"/>
          <w:bCs/>
          <w:szCs w:val="32"/>
        </w:rPr>
        <w:instrText xml:space="preserve"> REF _Ref75964397 \h  \* MERGEFORMAT </w:instrText>
      </w:r>
      <w:r w:rsidRPr="0018510E">
        <w:rPr>
          <w:rFonts w:ascii="Times New Roman" w:hAnsi="Times New Roman"/>
          <w:bCs/>
          <w:szCs w:val="32"/>
        </w:rPr>
      </w:r>
      <w:r w:rsidRPr="0018510E">
        <w:rPr>
          <w:rFonts w:ascii="Times New Roman" w:hAnsi="Times New Roman"/>
          <w:bCs/>
          <w:szCs w:val="32"/>
        </w:rPr>
        <w:fldChar w:fldCharType="separate"/>
      </w:r>
      <w:r w:rsidR="006B62E0" w:rsidRPr="006B62E0">
        <w:rPr>
          <w:rFonts w:ascii="Times New Roman" w:hAnsi="Times New Roman"/>
          <w:bCs/>
          <w:szCs w:val="32"/>
        </w:rPr>
        <w:t>表</w:t>
      </w:r>
      <w:r w:rsidR="006B62E0" w:rsidRPr="006B62E0">
        <w:rPr>
          <w:rFonts w:ascii="Times New Roman" w:hAnsi="Times New Roman"/>
          <w:bCs/>
          <w:szCs w:val="32"/>
        </w:rPr>
        <w:t xml:space="preserve"> </w:t>
      </w:r>
      <w:r w:rsidR="006B62E0" w:rsidRPr="006B62E0">
        <w:rPr>
          <w:rFonts w:ascii="Times New Roman" w:hAnsi="Times New Roman" w:hint="eastAsia"/>
          <w:bCs/>
          <w:noProof/>
          <w:szCs w:val="32"/>
        </w:rPr>
        <w:t>A</w:t>
      </w:r>
      <w:r w:rsidR="006B62E0" w:rsidRPr="006B62E0">
        <w:rPr>
          <w:rFonts w:ascii="Times New Roman" w:hAnsi="Times New Roman"/>
          <w:bCs/>
          <w:noProof/>
          <w:szCs w:val="32"/>
        </w:rPr>
        <w:t>2</w:t>
      </w:r>
      <w:r w:rsidRPr="0018510E">
        <w:rPr>
          <w:rFonts w:ascii="Times New Roman" w:hAnsi="Times New Roman"/>
          <w:bCs/>
          <w:szCs w:val="32"/>
        </w:rPr>
        <w:fldChar w:fldCharType="end"/>
      </w:r>
      <w:r w:rsidRPr="0018510E">
        <w:rPr>
          <w:rFonts w:ascii="Times New Roman" w:hAnsi="Times New Roman"/>
          <w:bCs/>
          <w:szCs w:val="32"/>
        </w:rPr>
        <w:t>计算每一个</w:t>
      </w:r>
      <w:r w:rsidR="00103C5F">
        <w:rPr>
          <w:rFonts w:ascii="Times New Roman" w:hAnsi="Times New Roman" w:hint="eastAsia"/>
          <w:bCs/>
          <w:szCs w:val="32"/>
        </w:rPr>
        <w:t>热灶的对比度恢复系数</w:t>
      </w:r>
      <w:r w:rsidRPr="0018510E">
        <w:rPr>
          <w:rFonts w:ascii="Times New Roman" w:hAnsi="Times New Roman"/>
          <w:bCs/>
          <w:szCs w:val="32"/>
        </w:rPr>
        <w:t>。</w:t>
      </w:r>
    </w:p>
    <w:p w14:paraId="5F708F7C" w14:textId="57257EEA" w:rsidR="000A35AB" w:rsidRPr="0018510E" w:rsidRDefault="000A35AB" w:rsidP="000A35AB">
      <w:pPr>
        <w:adjustRightInd/>
        <w:spacing w:line="288" w:lineRule="auto"/>
        <w:ind w:firstLineChars="200" w:firstLine="420"/>
        <w:rPr>
          <w:rFonts w:ascii="Times New Roman" w:eastAsia="黑体" w:hAnsi="Times New Roman"/>
          <w:sz w:val="20"/>
          <w:szCs w:val="20"/>
        </w:rPr>
      </w:pPr>
      <w:r w:rsidRPr="0018510E">
        <w:rPr>
          <w:rFonts w:ascii="Times New Roman" w:hAnsi="Times New Roman"/>
          <w:bCs/>
          <w:szCs w:val="32"/>
        </w:rPr>
        <w:t>所观测的各个</w:t>
      </w:r>
      <w:r w:rsidRPr="0018510E">
        <w:rPr>
          <w:rFonts w:ascii="Times New Roman" w:hAnsi="Times New Roman" w:hint="eastAsia"/>
          <w:bCs/>
          <w:szCs w:val="32"/>
        </w:rPr>
        <w:t>热</w:t>
      </w:r>
      <w:r w:rsidR="00EA512A">
        <w:rPr>
          <w:rFonts w:ascii="Times New Roman" w:hAnsi="Times New Roman" w:hint="eastAsia"/>
          <w:bCs/>
          <w:szCs w:val="32"/>
        </w:rPr>
        <w:t>灶</w:t>
      </w:r>
      <w:r w:rsidRPr="0018510E">
        <w:rPr>
          <w:rFonts w:ascii="Times New Roman" w:hAnsi="Times New Roman"/>
          <w:bCs/>
          <w:szCs w:val="32"/>
        </w:rPr>
        <w:t>位置应逐个报告。</w:t>
      </w:r>
    </w:p>
    <w:p w14:paraId="7C3D73DE" w14:textId="7AB83967" w:rsidR="000A35AB" w:rsidRPr="0018510E" w:rsidRDefault="000A35AB" w:rsidP="000A35AB">
      <w:pPr>
        <w:keepNext/>
        <w:adjustRightInd/>
        <w:spacing w:line="288" w:lineRule="auto"/>
        <w:jc w:val="center"/>
        <w:rPr>
          <w:rFonts w:ascii="Times New Roman" w:eastAsia="黑体" w:hAnsi="Times New Roman"/>
          <w:sz w:val="20"/>
          <w:szCs w:val="20"/>
        </w:rPr>
      </w:pPr>
      <w:bookmarkStart w:id="69" w:name="_Ref75964397"/>
      <w:r w:rsidRPr="0018510E">
        <w:rPr>
          <w:rFonts w:ascii="Times New Roman" w:eastAsia="黑体" w:hAnsi="Times New Roman"/>
          <w:sz w:val="20"/>
          <w:szCs w:val="20"/>
        </w:rPr>
        <w:t>表</w:t>
      </w:r>
      <w:r w:rsidRPr="0018510E">
        <w:rPr>
          <w:rFonts w:ascii="Times New Roman" w:eastAsia="黑体" w:hAnsi="Times New Roman"/>
          <w:sz w:val="20"/>
          <w:szCs w:val="20"/>
        </w:rPr>
        <w:t xml:space="preserve"> </w:t>
      </w:r>
      <w:r w:rsidR="006B62E0">
        <w:rPr>
          <w:rFonts w:ascii="Times New Roman" w:eastAsia="黑体" w:hAnsi="Times New Roman" w:hint="eastAsia"/>
          <w:sz w:val="20"/>
          <w:szCs w:val="20"/>
        </w:rPr>
        <w:t>A</w:t>
      </w:r>
      <w:r w:rsidRPr="0018510E">
        <w:rPr>
          <w:rFonts w:ascii="Times New Roman" w:eastAsia="黑体" w:hAnsi="Times New Roman"/>
          <w:sz w:val="20"/>
          <w:szCs w:val="20"/>
        </w:rPr>
        <w:fldChar w:fldCharType="begin"/>
      </w:r>
      <w:r w:rsidRPr="0018510E">
        <w:rPr>
          <w:rFonts w:ascii="Times New Roman" w:eastAsia="黑体" w:hAnsi="Times New Roman"/>
          <w:sz w:val="20"/>
          <w:szCs w:val="20"/>
        </w:rPr>
        <w:instrText xml:space="preserve"> SEQ </w:instrText>
      </w:r>
      <w:r w:rsidRPr="0018510E">
        <w:rPr>
          <w:rFonts w:ascii="Times New Roman" w:eastAsia="黑体" w:hAnsi="Times New Roman"/>
          <w:sz w:val="20"/>
          <w:szCs w:val="20"/>
        </w:rPr>
        <w:instrText>表</w:instrText>
      </w:r>
      <w:r w:rsidRPr="0018510E">
        <w:rPr>
          <w:rFonts w:ascii="Times New Roman" w:eastAsia="黑体" w:hAnsi="Times New Roman"/>
          <w:sz w:val="20"/>
          <w:szCs w:val="20"/>
        </w:rPr>
        <w:instrText xml:space="preserve"> \* ARABIC </w:instrText>
      </w:r>
      <w:r w:rsidRPr="0018510E">
        <w:rPr>
          <w:rFonts w:ascii="Times New Roman" w:eastAsia="黑体" w:hAnsi="Times New Roman"/>
          <w:sz w:val="20"/>
          <w:szCs w:val="20"/>
        </w:rPr>
        <w:fldChar w:fldCharType="separate"/>
      </w:r>
      <w:r w:rsidR="00AC1CEA">
        <w:rPr>
          <w:rFonts w:ascii="Times New Roman" w:eastAsia="黑体" w:hAnsi="Times New Roman"/>
          <w:noProof/>
          <w:sz w:val="20"/>
          <w:szCs w:val="20"/>
        </w:rPr>
        <w:t>2</w:t>
      </w:r>
      <w:r w:rsidRPr="0018510E">
        <w:rPr>
          <w:rFonts w:ascii="Times New Roman" w:eastAsia="黑体" w:hAnsi="Times New Roman"/>
          <w:sz w:val="20"/>
          <w:szCs w:val="20"/>
        </w:rPr>
        <w:fldChar w:fldCharType="end"/>
      </w:r>
      <w:r w:rsidRPr="0018510E">
        <w:rPr>
          <w:rFonts w:ascii="Times New Roman" w:eastAsia="黑体" w:hAnsi="Times New Roman"/>
          <w:sz w:val="20"/>
          <w:szCs w:val="20"/>
        </w:rPr>
        <w:t xml:space="preserve"> </w:t>
      </w:r>
      <w:bookmarkEnd w:id="69"/>
      <w:r w:rsidR="00EA512A">
        <w:rPr>
          <w:rFonts w:ascii="Times New Roman" w:eastAsia="黑体" w:hAnsi="Times New Roman" w:hint="eastAsia"/>
          <w:sz w:val="20"/>
          <w:szCs w:val="20"/>
        </w:rPr>
        <w:t>热灶的对比度恢复系数</w:t>
      </w:r>
    </w:p>
    <w:tbl>
      <w:tblPr>
        <w:tblStyle w:val="2c"/>
        <w:tblW w:w="0" w:type="auto"/>
        <w:jc w:val="center"/>
        <w:tblLook w:val="04A0" w:firstRow="1" w:lastRow="0" w:firstColumn="1" w:lastColumn="0" w:noHBand="0" w:noVBand="1"/>
      </w:tblPr>
      <w:tblGrid>
        <w:gridCol w:w="1701"/>
        <w:gridCol w:w="1985"/>
        <w:gridCol w:w="1271"/>
      </w:tblGrid>
      <w:tr w:rsidR="00EA512A" w:rsidRPr="0018510E" w14:paraId="5CFEDB38" w14:textId="77777777" w:rsidTr="00AA7C98">
        <w:trPr>
          <w:jc w:val="center"/>
        </w:trPr>
        <w:tc>
          <w:tcPr>
            <w:tcW w:w="1701" w:type="dxa"/>
          </w:tcPr>
          <w:p w14:paraId="5C92F419"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编号</w:t>
            </w:r>
          </w:p>
        </w:tc>
        <w:tc>
          <w:tcPr>
            <w:tcW w:w="1985" w:type="dxa"/>
          </w:tcPr>
          <w:p w14:paraId="0CAB4504"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热源直径</w:t>
            </w:r>
          </w:p>
        </w:tc>
        <w:tc>
          <w:tcPr>
            <w:tcW w:w="1271" w:type="dxa"/>
          </w:tcPr>
          <w:p w14:paraId="21836D71" w14:textId="180DB38E" w:rsidR="00EA512A" w:rsidRPr="0018510E" w:rsidRDefault="00EA512A" w:rsidP="00AA7C98">
            <w:pPr>
              <w:widowControl/>
              <w:autoSpaceDE w:val="0"/>
              <w:autoSpaceDN w:val="0"/>
              <w:adjustRightInd/>
              <w:spacing w:line="240" w:lineRule="auto"/>
              <w:rPr>
                <w:rFonts w:ascii="宋体" w:hAnsi="Times New Roman"/>
                <w:noProof/>
                <w:kern w:val="0"/>
                <w:szCs w:val="20"/>
              </w:rPr>
            </w:pPr>
            <w:r>
              <w:rPr>
                <w:rFonts w:ascii="宋体" w:hAnsi="Times New Roman" w:hint="eastAsia"/>
                <w:noProof/>
                <w:kern w:val="0"/>
                <w:szCs w:val="20"/>
              </w:rPr>
              <w:t>冠状面CRC</w:t>
            </w:r>
          </w:p>
        </w:tc>
      </w:tr>
      <w:tr w:rsidR="00EA512A" w:rsidRPr="0018510E" w14:paraId="037CD84D" w14:textId="77777777" w:rsidTr="00AA7C98">
        <w:trPr>
          <w:jc w:val="center"/>
        </w:trPr>
        <w:tc>
          <w:tcPr>
            <w:tcW w:w="1701" w:type="dxa"/>
          </w:tcPr>
          <w:p w14:paraId="382CE563"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1</w:t>
            </w:r>
          </w:p>
        </w:tc>
        <w:tc>
          <w:tcPr>
            <w:tcW w:w="1985" w:type="dxa"/>
          </w:tcPr>
          <w:p w14:paraId="2D68CBFA"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3</w:t>
            </w:r>
            <w:r w:rsidRPr="0018510E">
              <w:rPr>
                <w:rFonts w:ascii="宋体" w:hAnsi="Times New Roman"/>
                <w:noProof/>
                <w:kern w:val="0"/>
                <w:szCs w:val="20"/>
              </w:rPr>
              <w:t xml:space="preserve">7 </w:t>
            </w:r>
            <w:r w:rsidRPr="0018510E">
              <w:rPr>
                <w:rFonts w:ascii="宋体" w:hAnsi="Times New Roman" w:hint="eastAsia"/>
                <w:noProof/>
                <w:kern w:val="0"/>
                <w:szCs w:val="20"/>
              </w:rPr>
              <w:t>mm</w:t>
            </w:r>
          </w:p>
        </w:tc>
        <w:tc>
          <w:tcPr>
            <w:tcW w:w="1271" w:type="dxa"/>
          </w:tcPr>
          <w:p w14:paraId="2865F476"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p>
        </w:tc>
      </w:tr>
      <w:tr w:rsidR="00EA512A" w:rsidRPr="0018510E" w14:paraId="3498619F" w14:textId="77777777" w:rsidTr="00AA7C98">
        <w:trPr>
          <w:jc w:val="center"/>
        </w:trPr>
        <w:tc>
          <w:tcPr>
            <w:tcW w:w="1701" w:type="dxa"/>
          </w:tcPr>
          <w:p w14:paraId="6782B3B9"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2</w:t>
            </w:r>
          </w:p>
        </w:tc>
        <w:tc>
          <w:tcPr>
            <w:tcW w:w="1985" w:type="dxa"/>
          </w:tcPr>
          <w:p w14:paraId="1C35B16D"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2</w:t>
            </w:r>
            <w:r w:rsidRPr="0018510E">
              <w:rPr>
                <w:rFonts w:ascii="宋体" w:hAnsi="Times New Roman"/>
                <w:noProof/>
                <w:kern w:val="0"/>
                <w:szCs w:val="20"/>
              </w:rPr>
              <w:t>8 mm</w:t>
            </w:r>
          </w:p>
        </w:tc>
        <w:tc>
          <w:tcPr>
            <w:tcW w:w="1271" w:type="dxa"/>
          </w:tcPr>
          <w:p w14:paraId="52E467AE"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p>
        </w:tc>
      </w:tr>
      <w:tr w:rsidR="00EA512A" w:rsidRPr="0018510E" w14:paraId="218D57AD" w14:textId="77777777" w:rsidTr="00AA7C98">
        <w:trPr>
          <w:jc w:val="center"/>
        </w:trPr>
        <w:tc>
          <w:tcPr>
            <w:tcW w:w="1701" w:type="dxa"/>
          </w:tcPr>
          <w:p w14:paraId="54E5ECEC"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3</w:t>
            </w:r>
          </w:p>
        </w:tc>
        <w:tc>
          <w:tcPr>
            <w:tcW w:w="1985" w:type="dxa"/>
          </w:tcPr>
          <w:p w14:paraId="13BF039C"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2</w:t>
            </w:r>
            <w:r w:rsidRPr="0018510E">
              <w:rPr>
                <w:rFonts w:ascii="宋体" w:hAnsi="Times New Roman"/>
                <w:noProof/>
                <w:kern w:val="0"/>
                <w:szCs w:val="20"/>
              </w:rPr>
              <w:t>2 mm</w:t>
            </w:r>
          </w:p>
        </w:tc>
        <w:tc>
          <w:tcPr>
            <w:tcW w:w="1271" w:type="dxa"/>
          </w:tcPr>
          <w:p w14:paraId="21FA4467"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p>
        </w:tc>
      </w:tr>
      <w:tr w:rsidR="00EA512A" w:rsidRPr="0018510E" w14:paraId="30610251" w14:textId="77777777" w:rsidTr="00AA7C98">
        <w:trPr>
          <w:jc w:val="center"/>
        </w:trPr>
        <w:tc>
          <w:tcPr>
            <w:tcW w:w="1701" w:type="dxa"/>
          </w:tcPr>
          <w:p w14:paraId="46695613"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4</w:t>
            </w:r>
          </w:p>
        </w:tc>
        <w:tc>
          <w:tcPr>
            <w:tcW w:w="1985" w:type="dxa"/>
          </w:tcPr>
          <w:p w14:paraId="5217E2A7"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7 mm</w:t>
            </w:r>
          </w:p>
        </w:tc>
        <w:tc>
          <w:tcPr>
            <w:tcW w:w="1271" w:type="dxa"/>
          </w:tcPr>
          <w:p w14:paraId="795F1301"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p>
        </w:tc>
      </w:tr>
      <w:tr w:rsidR="00EA512A" w:rsidRPr="0018510E" w14:paraId="0623B28A" w14:textId="77777777" w:rsidTr="00AA7C98">
        <w:trPr>
          <w:jc w:val="center"/>
        </w:trPr>
        <w:tc>
          <w:tcPr>
            <w:tcW w:w="1701" w:type="dxa"/>
          </w:tcPr>
          <w:p w14:paraId="14A2A463"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lastRenderedPageBreak/>
              <w:t>5</w:t>
            </w:r>
          </w:p>
        </w:tc>
        <w:tc>
          <w:tcPr>
            <w:tcW w:w="1985" w:type="dxa"/>
          </w:tcPr>
          <w:p w14:paraId="3E891DF7"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3 mm</w:t>
            </w:r>
          </w:p>
        </w:tc>
        <w:tc>
          <w:tcPr>
            <w:tcW w:w="1271" w:type="dxa"/>
          </w:tcPr>
          <w:p w14:paraId="2D4F68D2"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p>
        </w:tc>
      </w:tr>
      <w:tr w:rsidR="00EA512A" w:rsidRPr="0018510E" w14:paraId="7E521039" w14:textId="77777777" w:rsidTr="00AA7C98">
        <w:trPr>
          <w:jc w:val="center"/>
        </w:trPr>
        <w:tc>
          <w:tcPr>
            <w:tcW w:w="1701" w:type="dxa"/>
          </w:tcPr>
          <w:p w14:paraId="228506F7"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6</w:t>
            </w:r>
          </w:p>
        </w:tc>
        <w:tc>
          <w:tcPr>
            <w:tcW w:w="1985" w:type="dxa"/>
          </w:tcPr>
          <w:p w14:paraId="6468F95C"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0 mm</w:t>
            </w:r>
          </w:p>
        </w:tc>
        <w:tc>
          <w:tcPr>
            <w:tcW w:w="1271" w:type="dxa"/>
          </w:tcPr>
          <w:p w14:paraId="2A333124"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p>
        </w:tc>
      </w:tr>
      <w:tr w:rsidR="00EA512A" w:rsidRPr="0018510E" w14:paraId="4F4ADA77" w14:textId="77777777" w:rsidTr="00AA7C98">
        <w:trPr>
          <w:jc w:val="center"/>
        </w:trPr>
        <w:tc>
          <w:tcPr>
            <w:tcW w:w="1701" w:type="dxa"/>
          </w:tcPr>
          <w:p w14:paraId="2D4560E8"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7</w:t>
            </w:r>
          </w:p>
        </w:tc>
        <w:tc>
          <w:tcPr>
            <w:tcW w:w="1985" w:type="dxa"/>
          </w:tcPr>
          <w:p w14:paraId="59A3640B"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7</w:t>
            </w:r>
            <w:r w:rsidRPr="0018510E">
              <w:rPr>
                <w:rFonts w:ascii="宋体" w:hAnsi="Times New Roman"/>
                <w:noProof/>
                <w:kern w:val="0"/>
                <w:szCs w:val="20"/>
              </w:rPr>
              <w:t xml:space="preserve"> mm</w:t>
            </w:r>
          </w:p>
        </w:tc>
        <w:tc>
          <w:tcPr>
            <w:tcW w:w="1271" w:type="dxa"/>
          </w:tcPr>
          <w:p w14:paraId="6C41E9F0"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p>
        </w:tc>
      </w:tr>
      <w:tr w:rsidR="00EA512A" w:rsidRPr="0018510E" w14:paraId="5E142156" w14:textId="77777777" w:rsidTr="00AA7C98">
        <w:trPr>
          <w:jc w:val="center"/>
        </w:trPr>
        <w:tc>
          <w:tcPr>
            <w:tcW w:w="1701" w:type="dxa"/>
          </w:tcPr>
          <w:p w14:paraId="05ABF228"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8</w:t>
            </w:r>
          </w:p>
        </w:tc>
        <w:tc>
          <w:tcPr>
            <w:tcW w:w="1985" w:type="dxa"/>
          </w:tcPr>
          <w:p w14:paraId="3075A3BA"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2</w:t>
            </w:r>
            <w:r w:rsidRPr="0018510E">
              <w:rPr>
                <w:rFonts w:ascii="宋体" w:hAnsi="Times New Roman"/>
                <w:noProof/>
                <w:kern w:val="0"/>
                <w:szCs w:val="20"/>
              </w:rPr>
              <w:t>2 mm</w:t>
            </w:r>
          </w:p>
        </w:tc>
        <w:tc>
          <w:tcPr>
            <w:tcW w:w="1271" w:type="dxa"/>
          </w:tcPr>
          <w:p w14:paraId="2C16DD14"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p>
        </w:tc>
      </w:tr>
      <w:tr w:rsidR="00EA512A" w:rsidRPr="0018510E" w14:paraId="34CEFD5E" w14:textId="77777777" w:rsidTr="00AA7C98">
        <w:trPr>
          <w:jc w:val="center"/>
        </w:trPr>
        <w:tc>
          <w:tcPr>
            <w:tcW w:w="1701" w:type="dxa"/>
          </w:tcPr>
          <w:p w14:paraId="454FC638"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9</w:t>
            </w:r>
          </w:p>
        </w:tc>
        <w:tc>
          <w:tcPr>
            <w:tcW w:w="1985" w:type="dxa"/>
          </w:tcPr>
          <w:p w14:paraId="2074345A"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7 mm</w:t>
            </w:r>
          </w:p>
        </w:tc>
        <w:tc>
          <w:tcPr>
            <w:tcW w:w="1271" w:type="dxa"/>
          </w:tcPr>
          <w:p w14:paraId="25092AA7"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p>
        </w:tc>
      </w:tr>
      <w:tr w:rsidR="00EA512A" w:rsidRPr="0018510E" w14:paraId="4FA36097" w14:textId="77777777" w:rsidTr="00AA7C98">
        <w:trPr>
          <w:jc w:val="center"/>
        </w:trPr>
        <w:tc>
          <w:tcPr>
            <w:tcW w:w="1701" w:type="dxa"/>
          </w:tcPr>
          <w:p w14:paraId="03DABD31"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0</w:t>
            </w:r>
          </w:p>
        </w:tc>
        <w:tc>
          <w:tcPr>
            <w:tcW w:w="1985" w:type="dxa"/>
          </w:tcPr>
          <w:p w14:paraId="7998C38F"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3 mm</w:t>
            </w:r>
          </w:p>
        </w:tc>
        <w:tc>
          <w:tcPr>
            <w:tcW w:w="1271" w:type="dxa"/>
          </w:tcPr>
          <w:p w14:paraId="74933F14"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p>
        </w:tc>
      </w:tr>
      <w:tr w:rsidR="00EA512A" w:rsidRPr="0018510E" w14:paraId="3568EDE6" w14:textId="77777777" w:rsidTr="00AA7C98">
        <w:trPr>
          <w:jc w:val="center"/>
        </w:trPr>
        <w:tc>
          <w:tcPr>
            <w:tcW w:w="1701" w:type="dxa"/>
          </w:tcPr>
          <w:p w14:paraId="49BD59F2"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1</w:t>
            </w:r>
          </w:p>
        </w:tc>
        <w:tc>
          <w:tcPr>
            <w:tcW w:w="1985" w:type="dxa"/>
          </w:tcPr>
          <w:p w14:paraId="003071A2"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0 mm</w:t>
            </w:r>
          </w:p>
        </w:tc>
        <w:tc>
          <w:tcPr>
            <w:tcW w:w="1271" w:type="dxa"/>
          </w:tcPr>
          <w:p w14:paraId="5D8409B9"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p>
        </w:tc>
      </w:tr>
      <w:tr w:rsidR="00EA512A" w:rsidRPr="0018510E" w14:paraId="06C70925" w14:textId="77777777" w:rsidTr="00AA7C98">
        <w:trPr>
          <w:jc w:val="center"/>
        </w:trPr>
        <w:tc>
          <w:tcPr>
            <w:tcW w:w="1701" w:type="dxa"/>
          </w:tcPr>
          <w:p w14:paraId="157B6D18"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2</w:t>
            </w:r>
          </w:p>
        </w:tc>
        <w:tc>
          <w:tcPr>
            <w:tcW w:w="1985" w:type="dxa"/>
          </w:tcPr>
          <w:p w14:paraId="3B14F1B5"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r w:rsidRPr="0018510E">
              <w:rPr>
                <w:rFonts w:ascii="宋体" w:hAnsi="Times New Roman" w:hint="eastAsia"/>
                <w:noProof/>
                <w:kern w:val="0"/>
                <w:szCs w:val="20"/>
              </w:rPr>
              <w:t>1</w:t>
            </w:r>
            <w:r w:rsidRPr="0018510E">
              <w:rPr>
                <w:rFonts w:ascii="宋体" w:hAnsi="Times New Roman"/>
                <w:noProof/>
                <w:kern w:val="0"/>
                <w:szCs w:val="20"/>
              </w:rPr>
              <w:t>0 mm</w:t>
            </w:r>
          </w:p>
        </w:tc>
        <w:tc>
          <w:tcPr>
            <w:tcW w:w="1271" w:type="dxa"/>
          </w:tcPr>
          <w:p w14:paraId="2D898B3D" w14:textId="77777777" w:rsidR="00EA512A" w:rsidRPr="0018510E" w:rsidRDefault="00EA512A" w:rsidP="00AA7C98">
            <w:pPr>
              <w:widowControl/>
              <w:autoSpaceDE w:val="0"/>
              <w:autoSpaceDN w:val="0"/>
              <w:adjustRightInd/>
              <w:spacing w:line="240" w:lineRule="auto"/>
              <w:rPr>
                <w:rFonts w:ascii="宋体" w:hAnsi="Times New Roman"/>
                <w:noProof/>
                <w:kern w:val="0"/>
                <w:szCs w:val="20"/>
              </w:rPr>
            </w:pPr>
          </w:p>
        </w:tc>
      </w:tr>
    </w:tbl>
    <w:p w14:paraId="1CB681AC" w14:textId="77777777" w:rsidR="000A35AB" w:rsidRPr="0018510E" w:rsidRDefault="000A35AB" w:rsidP="000A35AB">
      <w:pPr>
        <w:adjustRightInd/>
        <w:spacing w:line="288" w:lineRule="auto"/>
        <w:jc w:val="center"/>
        <w:rPr>
          <w:rFonts w:ascii="Times New Roman" w:hAnsi="Times New Roman"/>
          <w:noProof/>
          <w:szCs w:val="24"/>
        </w:rPr>
      </w:pPr>
    </w:p>
    <w:p w14:paraId="209963ED" w14:textId="12E8EE5A" w:rsidR="000A35AB" w:rsidRDefault="00AC1CEA" w:rsidP="00AC1CEA">
      <w:pPr>
        <w:pStyle w:val="afffa"/>
        <w:spacing w:before="156" w:after="156"/>
      </w:pPr>
      <w:bookmarkStart w:id="70" w:name="_Toc78295563"/>
      <w:r w:rsidRPr="004B6991">
        <w:rPr>
          <w:rFonts w:hint="eastAsia"/>
          <w:noProof/>
        </w:rPr>
        <w:t>能量分辨率</w:t>
      </w:r>
      <w:r>
        <w:rPr>
          <w:rFonts w:hint="eastAsia"/>
          <w:noProof/>
        </w:rPr>
        <w:t>测试方法</w:t>
      </w:r>
      <w:bookmarkEnd w:id="70"/>
    </w:p>
    <w:p w14:paraId="588D011B" w14:textId="1525CDAC" w:rsidR="000A35AB" w:rsidRPr="00CC2740" w:rsidRDefault="000A35AB" w:rsidP="00AC1CEA">
      <w:pPr>
        <w:pStyle w:val="afffb"/>
        <w:spacing w:before="156" w:after="156"/>
      </w:pPr>
      <w:r w:rsidRPr="00CC2740">
        <w:t>概述</w:t>
      </w:r>
    </w:p>
    <w:p w14:paraId="3470517C" w14:textId="77777777" w:rsidR="000A35AB" w:rsidRPr="00CC2740" w:rsidRDefault="000A35AB" w:rsidP="001A5CAB">
      <w:pPr>
        <w:adjustRightInd/>
        <w:spacing w:line="288" w:lineRule="auto"/>
        <w:ind w:firstLineChars="200" w:firstLine="420"/>
        <w:rPr>
          <w:rFonts w:ascii="Times New Roman" w:hAnsi="Times New Roman"/>
          <w:bCs/>
          <w:szCs w:val="32"/>
        </w:rPr>
      </w:pPr>
      <w:r w:rsidRPr="00CC2740">
        <w:rPr>
          <w:rFonts w:ascii="Times New Roman" w:hAnsi="Times New Roman"/>
          <w:bCs/>
          <w:szCs w:val="32"/>
        </w:rPr>
        <w:t>PET</w:t>
      </w:r>
      <w:r w:rsidRPr="00CC2740">
        <w:rPr>
          <w:rFonts w:ascii="Times New Roman" w:hAnsi="Times New Roman"/>
          <w:bCs/>
          <w:szCs w:val="32"/>
        </w:rPr>
        <w:t>系统的能量分辨率是</w:t>
      </w:r>
      <w:r w:rsidRPr="00CC2740">
        <w:rPr>
          <w:rFonts w:ascii="Times New Roman" w:hAnsi="Times New Roman"/>
          <w:bCs/>
          <w:szCs w:val="32"/>
        </w:rPr>
        <w:t>PET</w:t>
      </w:r>
      <w:r w:rsidRPr="00CC2740">
        <w:rPr>
          <w:rFonts w:ascii="Times New Roman" w:hAnsi="Times New Roman"/>
          <w:bCs/>
          <w:szCs w:val="32"/>
        </w:rPr>
        <w:t>性能的重要指标，它决定了</w:t>
      </w:r>
      <w:r w:rsidRPr="00CC2740">
        <w:rPr>
          <w:rFonts w:ascii="Times New Roman" w:hAnsi="Times New Roman"/>
          <w:bCs/>
          <w:szCs w:val="32"/>
        </w:rPr>
        <w:t>PET</w:t>
      </w:r>
      <w:r w:rsidRPr="00CC2740">
        <w:rPr>
          <w:rFonts w:ascii="Times New Roman" w:hAnsi="Times New Roman"/>
          <w:bCs/>
          <w:szCs w:val="32"/>
        </w:rPr>
        <w:t>能窗大小和排除散射事件的能力。能量分辨的本质是射线探测过程中的一系列涨落：能量沉积与退激的光子发射、光子收集、光电转化、电子倍增、电路噪声等引起的信号幅度起伏。</w:t>
      </w:r>
    </w:p>
    <w:p w14:paraId="53F2D25E" w14:textId="77777777" w:rsidR="000A35AB" w:rsidRPr="00CC2740" w:rsidRDefault="000A35AB" w:rsidP="001A5CAB">
      <w:pPr>
        <w:adjustRightInd/>
        <w:spacing w:line="288" w:lineRule="auto"/>
        <w:ind w:firstLineChars="200" w:firstLine="420"/>
        <w:rPr>
          <w:rFonts w:ascii="Times New Roman" w:hAnsi="Times New Roman"/>
          <w:bCs/>
          <w:szCs w:val="32"/>
        </w:rPr>
      </w:pPr>
      <w:r w:rsidRPr="00CC2740">
        <w:rPr>
          <w:rFonts w:ascii="Times New Roman" w:hAnsi="Times New Roman"/>
          <w:bCs/>
          <w:szCs w:val="32"/>
        </w:rPr>
        <w:t>PET</w:t>
      </w:r>
      <w:r w:rsidRPr="00CC2740">
        <w:rPr>
          <w:rFonts w:ascii="Times New Roman" w:hAnsi="Times New Roman"/>
          <w:bCs/>
          <w:szCs w:val="32"/>
        </w:rPr>
        <w:t>系统的能量分辨率取决于探头中所有小晶体探测单元的能量分辨率。本方法采用对每个小晶体探测单元的能量分辨率进行独立测量，再取所有小晶体探测单元能量分辨率的平均值，作为</w:t>
      </w:r>
      <w:r w:rsidRPr="00CC2740">
        <w:rPr>
          <w:rFonts w:ascii="Times New Roman" w:hAnsi="Times New Roman"/>
          <w:bCs/>
          <w:szCs w:val="32"/>
        </w:rPr>
        <w:t>PET</w:t>
      </w:r>
      <w:r w:rsidRPr="00CC2740">
        <w:rPr>
          <w:rFonts w:ascii="Times New Roman" w:hAnsi="Times New Roman"/>
          <w:bCs/>
          <w:szCs w:val="32"/>
        </w:rPr>
        <w:t>系统的能量分辨率。</w:t>
      </w:r>
    </w:p>
    <w:p w14:paraId="257D5590" w14:textId="77777777" w:rsidR="000A35AB" w:rsidRPr="00CC2740" w:rsidRDefault="000A35AB" w:rsidP="001A5CAB">
      <w:pPr>
        <w:adjustRightInd/>
        <w:spacing w:line="288" w:lineRule="auto"/>
        <w:ind w:firstLineChars="200" w:firstLine="420"/>
        <w:rPr>
          <w:rFonts w:ascii="Times New Roman" w:hAnsi="Times New Roman"/>
          <w:bCs/>
          <w:szCs w:val="32"/>
        </w:rPr>
      </w:pPr>
      <w:r w:rsidRPr="00CC2740">
        <w:rPr>
          <w:rFonts w:ascii="Times New Roman" w:hAnsi="Times New Roman"/>
          <w:bCs/>
          <w:szCs w:val="32"/>
        </w:rPr>
        <w:t>PET</w:t>
      </w:r>
      <w:r w:rsidRPr="00CC2740">
        <w:rPr>
          <w:rFonts w:ascii="Times New Roman" w:hAnsi="Times New Roman"/>
          <w:bCs/>
          <w:szCs w:val="32"/>
        </w:rPr>
        <w:t>的能量分辨率用</w:t>
      </w:r>
      <w:r w:rsidRPr="00CC2740">
        <w:rPr>
          <w:rFonts w:ascii="Times New Roman" w:hAnsi="Times New Roman"/>
          <w:bCs/>
          <w:szCs w:val="32"/>
        </w:rPr>
        <w:t>511 keV</w:t>
      </w:r>
      <w:r w:rsidRPr="00CC2740">
        <w:rPr>
          <w:rFonts w:ascii="Times New Roman" w:hAnsi="Times New Roman"/>
          <w:bCs/>
          <w:szCs w:val="32"/>
        </w:rPr>
        <w:t>的能谱峰的半高宽（</w:t>
      </w:r>
      <w:r w:rsidRPr="00CC2740">
        <w:rPr>
          <w:rFonts w:ascii="Times New Roman" w:hAnsi="Times New Roman"/>
          <w:bCs/>
          <w:szCs w:val="32"/>
        </w:rPr>
        <w:t>FWHM</w:t>
      </w:r>
      <w:r w:rsidRPr="00CC2740">
        <w:rPr>
          <w:rFonts w:ascii="Times New Roman" w:hAnsi="Times New Roman"/>
          <w:bCs/>
          <w:szCs w:val="32"/>
        </w:rPr>
        <w:t>）与</w:t>
      </w:r>
      <w:r w:rsidRPr="00CC2740">
        <w:rPr>
          <w:rFonts w:ascii="Times New Roman" w:hAnsi="Times New Roman"/>
          <w:bCs/>
          <w:szCs w:val="32"/>
        </w:rPr>
        <w:t>511 keV</w:t>
      </w:r>
      <w:r w:rsidRPr="00CC2740">
        <w:rPr>
          <w:rFonts w:ascii="Times New Roman" w:hAnsi="Times New Roman"/>
          <w:bCs/>
          <w:szCs w:val="32"/>
        </w:rPr>
        <w:t>能谱峰值的百分比来表示。</w:t>
      </w:r>
    </w:p>
    <w:p w14:paraId="544840FD" w14:textId="3FE5A778" w:rsidR="000A35AB" w:rsidRPr="00CC2740" w:rsidRDefault="000A35AB" w:rsidP="00AC1CEA">
      <w:pPr>
        <w:pStyle w:val="afffb"/>
        <w:spacing w:before="156" w:after="156"/>
      </w:pPr>
      <w:r w:rsidRPr="00CC2740">
        <w:t>目的</w:t>
      </w:r>
    </w:p>
    <w:p w14:paraId="72F21548" w14:textId="4988ED69" w:rsidR="000A35AB" w:rsidRPr="00CC2740" w:rsidRDefault="000A35AB" w:rsidP="001A5CAB">
      <w:pPr>
        <w:adjustRightInd/>
        <w:spacing w:line="288" w:lineRule="auto"/>
        <w:ind w:firstLineChars="200" w:firstLine="420"/>
        <w:rPr>
          <w:rFonts w:ascii="Times New Roman" w:hAnsi="Times New Roman"/>
          <w:bCs/>
          <w:szCs w:val="32"/>
        </w:rPr>
      </w:pPr>
      <w:r w:rsidRPr="00CC2740">
        <w:rPr>
          <w:rFonts w:ascii="Times New Roman" w:hAnsi="Times New Roman"/>
          <w:bCs/>
          <w:szCs w:val="32"/>
        </w:rPr>
        <w:t>评价</w:t>
      </w:r>
      <w:r w:rsidRPr="00CC2740">
        <w:rPr>
          <w:rFonts w:ascii="Times New Roman" w:hAnsi="Times New Roman"/>
          <w:bCs/>
          <w:szCs w:val="32"/>
        </w:rPr>
        <w:t>PET</w:t>
      </w:r>
      <w:r w:rsidRPr="00CC2740">
        <w:rPr>
          <w:rFonts w:ascii="Times New Roman" w:hAnsi="Times New Roman"/>
          <w:bCs/>
          <w:szCs w:val="32"/>
        </w:rPr>
        <w:t>系统的能量分辨本领。</w:t>
      </w:r>
    </w:p>
    <w:p w14:paraId="4C275029" w14:textId="0BF4A85C" w:rsidR="000A35AB" w:rsidRPr="00CC2740" w:rsidRDefault="000A35AB" w:rsidP="00AC1CEA">
      <w:pPr>
        <w:pStyle w:val="afffb"/>
        <w:spacing w:before="156" w:after="156"/>
      </w:pPr>
      <w:r w:rsidRPr="00CC2740">
        <w:t>方法</w:t>
      </w:r>
    </w:p>
    <w:p w14:paraId="1B3B090B" w14:textId="69A94A5A" w:rsidR="000A35AB" w:rsidRPr="00CC2740" w:rsidRDefault="000A35AB" w:rsidP="00AC1CEA">
      <w:pPr>
        <w:pStyle w:val="afffc"/>
        <w:spacing w:before="156" w:after="156"/>
      </w:pPr>
      <w:r w:rsidRPr="00CC2740">
        <w:t>符号</w:t>
      </w:r>
    </w:p>
    <w:p w14:paraId="42D69DCC" w14:textId="0D21A32A" w:rsidR="000A35AB" w:rsidRPr="00CC2740" w:rsidRDefault="000A35AB" w:rsidP="000A35AB">
      <w:pPr>
        <w:adjustRightInd/>
        <w:spacing w:line="288" w:lineRule="auto"/>
        <w:ind w:left="420"/>
        <w:rPr>
          <w:rFonts w:ascii="Times New Roman" w:hAnsi="Times New Roman"/>
          <w:bCs/>
          <w:szCs w:val="32"/>
        </w:rPr>
      </w:pPr>
      <w:r w:rsidRPr="00CC2740">
        <w:rPr>
          <w:rFonts w:ascii="Times New Roman" w:hAnsi="Times New Roman"/>
          <w:bCs/>
          <w:szCs w:val="32"/>
        </w:rPr>
        <w:t>FWHM</w:t>
      </w:r>
      <w:r w:rsidRPr="00CC2740">
        <w:rPr>
          <w:rFonts w:ascii="Times New Roman" w:hAnsi="Times New Roman"/>
          <w:bCs/>
          <w:szCs w:val="32"/>
          <w:vertAlign w:val="subscript"/>
        </w:rPr>
        <w:t>k</w:t>
      </w:r>
      <w:r w:rsidRPr="00CC2740">
        <w:rPr>
          <w:rFonts w:ascii="Times New Roman" w:hAnsi="Times New Roman"/>
          <w:bCs/>
          <w:szCs w:val="32"/>
        </w:rPr>
        <w:t xml:space="preserve"> --- </w:t>
      </w:r>
      <w:r w:rsidRPr="00CC2740">
        <w:rPr>
          <w:rFonts w:ascii="Times New Roman" w:hAnsi="Times New Roman"/>
          <w:bCs/>
          <w:szCs w:val="32"/>
        </w:rPr>
        <w:t>小晶体探测单元的能谱峰的半高宽；</w:t>
      </w:r>
    </w:p>
    <w:p w14:paraId="3E707ACB" w14:textId="6DF296CE" w:rsidR="000A35AB" w:rsidRPr="00CC2740" w:rsidRDefault="000A35AB" w:rsidP="000A35AB">
      <w:pPr>
        <w:adjustRightInd/>
        <w:spacing w:line="288" w:lineRule="auto"/>
        <w:ind w:left="420"/>
        <w:rPr>
          <w:rFonts w:ascii="Times New Roman" w:hAnsi="Times New Roman"/>
          <w:bCs/>
          <w:szCs w:val="32"/>
        </w:rPr>
      </w:pPr>
      <w:r w:rsidRPr="00CC2740">
        <w:rPr>
          <w:rFonts w:ascii="Times New Roman" w:hAnsi="Times New Roman"/>
          <w:bCs/>
          <w:szCs w:val="32"/>
        </w:rPr>
        <w:t>e</w:t>
      </w:r>
      <w:r w:rsidRPr="00CC2740">
        <w:rPr>
          <w:rFonts w:ascii="Times New Roman" w:hAnsi="Times New Roman"/>
          <w:bCs/>
          <w:szCs w:val="32"/>
          <w:vertAlign w:val="subscript"/>
        </w:rPr>
        <w:t>k</w:t>
      </w:r>
      <w:r w:rsidRPr="00CC2740">
        <w:rPr>
          <w:rFonts w:ascii="Times New Roman" w:hAnsi="Times New Roman"/>
          <w:bCs/>
          <w:szCs w:val="32"/>
        </w:rPr>
        <w:t xml:space="preserve"> --- </w:t>
      </w:r>
      <w:r w:rsidRPr="00CC2740">
        <w:rPr>
          <w:rFonts w:ascii="Times New Roman" w:hAnsi="Times New Roman"/>
          <w:bCs/>
          <w:szCs w:val="32"/>
        </w:rPr>
        <w:t>小晶体探测单元的能谱峰的能量值；</w:t>
      </w:r>
    </w:p>
    <w:p w14:paraId="7C2395DC" w14:textId="1E5436CD" w:rsidR="000A35AB" w:rsidRPr="00CC2740" w:rsidRDefault="000A35AB" w:rsidP="000A35AB">
      <w:pPr>
        <w:adjustRightInd/>
        <w:spacing w:line="288" w:lineRule="auto"/>
        <w:ind w:left="420"/>
        <w:rPr>
          <w:rFonts w:ascii="Times New Roman" w:hAnsi="Times New Roman"/>
          <w:bCs/>
          <w:szCs w:val="32"/>
        </w:rPr>
      </w:pPr>
      <w:r w:rsidRPr="00CC2740">
        <w:rPr>
          <w:rFonts w:ascii="Times New Roman" w:hAnsi="Times New Roman"/>
          <w:bCs/>
          <w:szCs w:val="32"/>
        </w:rPr>
        <w:t xml:space="preserve">E --- </w:t>
      </w:r>
      <w:r w:rsidRPr="00CC2740">
        <w:rPr>
          <w:rFonts w:ascii="Times New Roman" w:hAnsi="Times New Roman"/>
          <w:bCs/>
          <w:szCs w:val="32"/>
        </w:rPr>
        <w:t>能量分辨率：</w:t>
      </w:r>
      <w:r w:rsidRPr="00CC2740">
        <w:rPr>
          <w:rFonts w:ascii="Times New Roman" w:hAnsi="Times New Roman"/>
          <w:bCs/>
          <w:szCs w:val="32"/>
        </w:rPr>
        <w:t>E = FWHM/e×100%</w:t>
      </w:r>
    </w:p>
    <w:p w14:paraId="7C390A23" w14:textId="2F50BAF3" w:rsidR="000A35AB" w:rsidRPr="00CC2740" w:rsidRDefault="000A35AB" w:rsidP="000A35AB">
      <w:pPr>
        <w:adjustRightInd/>
        <w:spacing w:line="288" w:lineRule="auto"/>
        <w:ind w:left="420"/>
        <w:rPr>
          <w:rFonts w:ascii="Times New Roman" w:hAnsi="Times New Roman"/>
          <w:bCs/>
          <w:szCs w:val="32"/>
        </w:rPr>
      </w:pPr>
      <w:r w:rsidRPr="00CC2740">
        <w:rPr>
          <w:rFonts w:ascii="Times New Roman" w:hAnsi="Times New Roman"/>
          <w:bCs/>
          <w:szCs w:val="32"/>
        </w:rPr>
        <w:t>E</w:t>
      </w:r>
      <w:r w:rsidRPr="00CC2740">
        <w:rPr>
          <w:rFonts w:ascii="Times New Roman" w:hAnsi="Times New Roman"/>
          <w:bCs/>
          <w:szCs w:val="32"/>
          <w:vertAlign w:val="subscript"/>
        </w:rPr>
        <w:t>k</w:t>
      </w:r>
      <w:r w:rsidRPr="00CC2740">
        <w:rPr>
          <w:rFonts w:ascii="Times New Roman" w:hAnsi="Times New Roman"/>
          <w:bCs/>
          <w:szCs w:val="32"/>
        </w:rPr>
        <w:t xml:space="preserve">--- </w:t>
      </w:r>
      <w:r w:rsidRPr="00CC2740">
        <w:rPr>
          <w:rFonts w:ascii="Times New Roman" w:hAnsi="Times New Roman"/>
          <w:bCs/>
          <w:szCs w:val="32"/>
        </w:rPr>
        <w:t>小晶体探测单元的能量分辨率，</w:t>
      </w:r>
      <w:r w:rsidRPr="00CC2740">
        <w:rPr>
          <w:rFonts w:ascii="Times New Roman" w:hAnsi="Times New Roman"/>
          <w:bCs/>
          <w:szCs w:val="32"/>
        </w:rPr>
        <w:t>k=1,2,3, ... n</w:t>
      </w:r>
      <w:r w:rsidRPr="00CC2740">
        <w:rPr>
          <w:rFonts w:ascii="Times New Roman" w:hAnsi="Times New Roman"/>
          <w:bCs/>
          <w:szCs w:val="32"/>
        </w:rPr>
        <w:t>，小晶体总数；</w:t>
      </w:r>
    </w:p>
    <w:p w14:paraId="3346CC3D" w14:textId="6F215ACA" w:rsidR="000A35AB" w:rsidRPr="00CC2740" w:rsidRDefault="000A35AB" w:rsidP="000A35AB">
      <w:pPr>
        <w:adjustRightInd/>
        <w:spacing w:line="288" w:lineRule="auto"/>
        <w:ind w:left="420"/>
        <w:rPr>
          <w:rFonts w:ascii="Times New Roman" w:hAnsi="Times New Roman"/>
          <w:b/>
          <w:bCs/>
          <w:szCs w:val="32"/>
        </w:rPr>
      </w:pPr>
      <w:r w:rsidRPr="00CC2740">
        <w:rPr>
          <w:rFonts w:ascii="Times New Roman" w:hAnsi="Times New Roman"/>
          <w:bCs/>
          <w:szCs w:val="32"/>
        </w:rPr>
        <w:t>E</w:t>
      </w:r>
      <w:r w:rsidRPr="00CC2740">
        <w:rPr>
          <w:rFonts w:ascii="Times New Roman" w:hAnsi="Times New Roman"/>
          <w:bCs/>
          <w:szCs w:val="32"/>
          <w:vertAlign w:val="subscript"/>
        </w:rPr>
        <w:t>sys</w:t>
      </w:r>
      <w:r w:rsidRPr="00CC2740">
        <w:rPr>
          <w:rFonts w:ascii="Times New Roman" w:hAnsi="Times New Roman"/>
          <w:bCs/>
          <w:szCs w:val="32"/>
        </w:rPr>
        <w:t>--- PET</w:t>
      </w:r>
      <w:r w:rsidRPr="00CC2740">
        <w:rPr>
          <w:rFonts w:ascii="Times New Roman" w:hAnsi="Times New Roman"/>
          <w:bCs/>
          <w:szCs w:val="32"/>
        </w:rPr>
        <w:t>系统的能量分辨率。</w:t>
      </w:r>
    </w:p>
    <w:p w14:paraId="3E160CD0" w14:textId="02BE8CAF" w:rsidR="000A35AB" w:rsidRPr="00CC2740" w:rsidRDefault="000A35AB" w:rsidP="00AC1CEA">
      <w:pPr>
        <w:pStyle w:val="afffc"/>
        <w:spacing w:before="156" w:after="156"/>
      </w:pPr>
      <w:r w:rsidRPr="00CC2740">
        <w:t>放射源</w:t>
      </w:r>
    </w:p>
    <w:p w14:paraId="6EF65A6E" w14:textId="7F3BEC12" w:rsidR="000A35AB" w:rsidRPr="00CC2740" w:rsidRDefault="000A35AB" w:rsidP="001A5CAB">
      <w:pPr>
        <w:adjustRightInd/>
        <w:spacing w:line="288" w:lineRule="auto"/>
        <w:ind w:firstLineChars="200" w:firstLine="420"/>
        <w:rPr>
          <w:rFonts w:ascii="Times New Roman" w:hAnsi="Times New Roman"/>
          <w:bCs/>
          <w:szCs w:val="32"/>
        </w:rPr>
      </w:pPr>
      <w:r w:rsidRPr="00CC2740">
        <w:rPr>
          <w:rFonts w:ascii="Times New Roman" w:hAnsi="Times New Roman"/>
          <w:bCs/>
          <w:szCs w:val="32"/>
          <w:vertAlign w:val="superscript"/>
        </w:rPr>
        <w:t>18</w:t>
      </w:r>
      <w:r w:rsidRPr="00CC2740">
        <w:rPr>
          <w:rFonts w:ascii="Times New Roman" w:hAnsi="Times New Roman"/>
          <w:bCs/>
          <w:szCs w:val="32"/>
        </w:rPr>
        <w:t>F</w:t>
      </w:r>
      <w:r w:rsidRPr="00CC2740">
        <w:rPr>
          <w:rFonts w:ascii="Times New Roman" w:hAnsi="Times New Roman"/>
          <w:bCs/>
          <w:szCs w:val="32"/>
        </w:rPr>
        <w:t>线源</w:t>
      </w:r>
      <w:r w:rsidRPr="00CC2740">
        <w:rPr>
          <w:rFonts w:ascii="Times New Roman" w:hAnsi="Times New Roman" w:hint="eastAsia"/>
          <w:bCs/>
          <w:szCs w:val="32"/>
        </w:rPr>
        <w:t>：</w:t>
      </w:r>
      <w:r w:rsidRPr="00CC2740">
        <w:rPr>
          <w:rFonts w:ascii="Times New Roman" w:hAnsi="Times New Roman"/>
          <w:bCs/>
          <w:szCs w:val="32"/>
        </w:rPr>
        <w:t>使用</w:t>
      </w:r>
      <w:r w:rsidRPr="00CC2740">
        <w:rPr>
          <w:rFonts w:ascii="Times New Roman" w:hAnsi="Times New Roman"/>
          <w:bCs/>
          <w:szCs w:val="32"/>
        </w:rPr>
        <w:t xml:space="preserve"> </w:t>
      </w:r>
      <w:r w:rsidR="0032541E">
        <w:rPr>
          <w:rFonts w:ascii="Times New Roman" w:hAnsi="Times New Roman" w:hint="eastAsia"/>
          <w:bCs/>
          <w:szCs w:val="32"/>
        </w:rPr>
        <w:t>GB/T</w:t>
      </w:r>
      <w:r w:rsidR="0032541E">
        <w:rPr>
          <w:rFonts w:ascii="Times New Roman" w:hAnsi="Times New Roman"/>
          <w:bCs/>
          <w:szCs w:val="32"/>
        </w:rPr>
        <w:t xml:space="preserve">18988.1-2013 </w:t>
      </w:r>
      <w:r w:rsidR="0032541E" w:rsidRPr="00CC2740">
        <w:rPr>
          <w:rFonts w:ascii="Times New Roman" w:hAnsi="Times New Roman"/>
          <w:bCs/>
          <w:szCs w:val="32"/>
        </w:rPr>
        <w:t>中</w:t>
      </w:r>
      <w:r w:rsidR="0032541E">
        <w:rPr>
          <w:rFonts w:ascii="Times New Roman" w:hAnsi="Times New Roman" w:hint="eastAsia"/>
          <w:bCs/>
          <w:szCs w:val="32"/>
        </w:rPr>
        <w:t>NC.5</w:t>
      </w:r>
      <w:r w:rsidRPr="00CC2740">
        <w:rPr>
          <w:rFonts w:ascii="Times New Roman" w:hAnsi="Times New Roman"/>
          <w:bCs/>
          <w:szCs w:val="32"/>
        </w:rPr>
        <w:t>测试灵敏度的线源，注入约</w:t>
      </w:r>
      <w:r w:rsidRPr="00CC2740">
        <w:rPr>
          <w:rFonts w:ascii="Times New Roman" w:hAnsi="Times New Roman"/>
          <w:bCs/>
          <w:szCs w:val="32"/>
        </w:rPr>
        <w:t>37 MBq</w:t>
      </w:r>
      <w:r w:rsidRPr="00CC2740">
        <w:rPr>
          <w:rFonts w:ascii="Times New Roman" w:hAnsi="Times New Roman"/>
          <w:bCs/>
          <w:szCs w:val="32"/>
        </w:rPr>
        <w:t>。将线源放入最细的铝管内，用支架放置在</w:t>
      </w:r>
      <w:r w:rsidRPr="00CC2740">
        <w:rPr>
          <w:rFonts w:ascii="Times New Roman" w:hAnsi="Times New Roman"/>
          <w:bCs/>
          <w:szCs w:val="32"/>
        </w:rPr>
        <w:t>PET</w:t>
      </w:r>
      <w:r w:rsidRPr="00CC2740">
        <w:rPr>
          <w:rFonts w:ascii="Times New Roman" w:hAnsi="Times New Roman"/>
          <w:bCs/>
          <w:szCs w:val="32"/>
        </w:rPr>
        <w:t>的</w:t>
      </w:r>
      <w:r w:rsidRPr="00CC2740">
        <w:rPr>
          <w:rFonts w:ascii="Times New Roman" w:hAnsi="Times New Roman"/>
          <w:bCs/>
          <w:szCs w:val="32"/>
        </w:rPr>
        <w:t xml:space="preserve"> FOV</w:t>
      </w:r>
      <w:r w:rsidRPr="00CC2740">
        <w:rPr>
          <w:rFonts w:ascii="Times New Roman" w:hAnsi="Times New Roman"/>
          <w:bCs/>
          <w:szCs w:val="32"/>
        </w:rPr>
        <w:t>中心。</w:t>
      </w:r>
    </w:p>
    <w:p w14:paraId="7BF82A1D" w14:textId="6699B071" w:rsidR="000A35AB" w:rsidRPr="00CC2740" w:rsidRDefault="000A35AB" w:rsidP="00AC1CEA">
      <w:pPr>
        <w:pStyle w:val="afffc"/>
        <w:spacing w:before="156" w:after="156"/>
      </w:pPr>
      <w:r w:rsidRPr="00CC2740">
        <w:t>数据采集</w:t>
      </w:r>
    </w:p>
    <w:p w14:paraId="7A7499FC" w14:textId="77777777" w:rsidR="000A35AB" w:rsidRPr="00CC2740" w:rsidRDefault="000A35AB" w:rsidP="001A5CAB">
      <w:pPr>
        <w:adjustRightInd/>
        <w:spacing w:line="288" w:lineRule="auto"/>
        <w:ind w:firstLineChars="200" w:firstLine="420"/>
        <w:rPr>
          <w:rFonts w:ascii="Times New Roman" w:hAnsi="Times New Roman"/>
          <w:b/>
          <w:bCs/>
          <w:szCs w:val="32"/>
        </w:rPr>
      </w:pPr>
      <w:r w:rsidRPr="00CC2740">
        <w:rPr>
          <w:rFonts w:ascii="Times New Roman" w:hAnsi="Times New Roman"/>
          <w:bCs/>
          <w:szCs w:val="32"/>
        </w:rPr>
        <w:t>使用厂家单计数（</w:t>
      </w:r>
      <w:r w:rsidRPr="00CC2740">
        <w:rPr>
          <w:rFonts w:ascii="Times New Roman" w:hAnsi="Times New Roman"/>
          <w:bCs/>
          <w:szCs w:val="32"/>
        </w:rPr>
        <w:t>Singles</w:t>
      </w:r>
      <w:r w:rsidRPr="00CC2740">
        <w:rPr>
          <w:rFonts w:ascii="Times New Roman" w:hAnsi="Times New Roman"/>
          <w:bCs/>
          <w:szCs w:val="32"/>
        </w:rPr>
        <w:t>）模式采集程序采集数据。应采集足够长的时间，以保证每个小晶体的能量峰值不少于</w:t>
      </w:r>
      <w:r w:rsidRPr="00CC2740">
        <w:rPr>
          <w:rFonts w:ascii="Times New Roman" w:hAnsi="Times New Roman"/>
          <w:bCs/>
          <w:szCs w:val="32"/>
        </w:rPr>
        <w:t>200</w:t>
      </w:r>
      <w:r w:rsidRPr="00CC2740">
        <w:rPr>
          <w:rFonts w:ascii="Times New Roman" w:hAnsi="Times New Roman"/>
          <w:bCs/>
          <w:szCs w:val="32"/>
        </w:rPr>
        <w:t>个单计数。</w:t>
      </w:r>
    </w:p>
    <w:p w14:paraId="664457B3" w14:textId="086DEE98" w:rsidR="000A35AB" w:rsidRPr="00CC2740" w:rsidRDefault="000A35AB" w:rsidP="00AC1CEA">
      <w:pPr>
        <w:pStyle w:val="afffc"/>
        <w:spacing w:before="156" w:after="156"/>
      </w:pPr>
      <w:r w:rsidRPr="00CC2740">
        <w:lastRenderedPageBreak/>
        <w:t>数据分析</w:t>
      </w:r>
    </w:p>
    <w:p w14:paraId="66E5514E" w14:textId="77777777" w:rsidR="000A35AB" w:rsidRPr="00CC2740" w:rsidRDefault="000A35AB" w:rsidP="00103C5F">
      <w:pPr>
        <w:adjustRightInd/>
        <w:spacing w:line="288" w:lineRule="auto"/>
        <w:ind w:firstLineChars="200" w:firstLine="420"/>
        <w:rPr>
          <w:rFonts w:ascii="Times New Roman" w:hAnsi="Times New Roman"/>
          <w:bCs/>
          <w:szCs w:val="32"/>
        </w:rPr>
      </w:pPr>
      <w:r w:rsidRPr="00CC2740">
        <w:rPr>
          <w:rFonts w:ascii="Times New Roman" w:hAnsi="Times New Roman"/>
          <w:bCs/>
          <w:szCs w:val="32"/>
        </w:rPr>
        <w:t>使用厂家专用软件分析：</w:t>
      </w:r>
    </w:p>
    <w:p w14:paraId="2132FE67" w14:textId="78817820" w:rsidR="000A35AB" w:rsidRPr="00F50E17" w:rsidRDefault="000A35AB" w:rsidP="00103C5F">
      <w:pPr>
        <w:pStyle w:val="aff0"/>
        <w:numPr>
          <w:ilvl w:val="0"/>
          <w:numId w:val="45"/>
        </w:numPr>
        <w:spacing w:line="288" w:lineRule="auto"/>
      </w:pPr>
      <w:r w:rsidRPr="00CC2740">
        <w:t>解析每个小晶体探测单元的能谱并计算其能量分辨率</w:t>
      </w:r>
      <w:r w:rsidR="001A5CAB">
        <w:rPr>
          <w:rFonts w:hint="eastAsia"/>
        </w:rPr>
        <w:t>：</w:t>
      </w:r>
    </w:p>
    <w:p w14:paraId="38B956AA" w14:textId="4A693DE8" w:rsidR="005327C5" w:rsidRPr="00CC2740" w:rsidRDefault="005327C5" w:rsidP="00103C5F">
      <w:pPr>
        <w:pStyle w:val="affffffff6"/>
        <w:spacing w:line="288" w:lineRule="auto"/>
        <w:rPr>
          <w:rFonts w:ascii="Times New Roman" w:hAnsi="Times New Roman"/>
          <w:bCs/>
          <w:szCs w:val="32"/>
        </w:rPr>
      </w:pPr>
      <w:r>
        <w:rPr>
          <w:rFonts w:ascii="Times New Roman" w:hAnsi="Times New Roman"/>
          <w:szCs w:val="24"/>
        </w:rPr>
        <w:tab/>
      </w:r>
      <m:oMath>
        <m:sSub>
          <m:sSubPr>
            <m:ctrlPr>
              <w:rPr>
                <w:rFonts w:ascii="Cambria Math" w:hAnsi="Cambria Math"/>
                <w:szCs w:val="24"/>
              </w:rPr>
            </m:ctrlPr>
          </m:sSubPr>
          <m:e>
            <m:r>
              <w:rPr>
                <w:rFonts w:ascii="Cambria Math" w:hAnsi="Cambria Math" w:hint="eastAsia"/>
                <w:szCs w:val="24"/>
              </w:rPr>
              <m:t>E</m:t>
            </m:r>
          </m:e>
          <m:sub>
            <m:r>
              <w:rPr>
                <w:rFonts w:ascii="Cambria Math" w:hAnsi="Cambria Math"/>
                <w:szCs w:val="24"/>
              </w:rPr>
              <m:t>k</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FWHM</m:t>
            </m:r>
          </m:e>
          <m:sub>
            <m:r>
              <w:rPr>
                <w:rFonts w:ascii="Cambria Math" w:hAnsi="Cambria Math"/>
                <w:szCs w:val="24"/>
              </w:rPr>
              <m:t>k</m:t>
            </m:r>
          </m:sub>
        </m:sSub>
        <m:r>
          <w:rPr>
            <w:rFonts w:ascii="Cambria Math" w:hAnsi="Cambria Math"/>
            <w:szCs w:val="24"/>
          </w:rPr>
          <m:t>/</m:t>
        </m:r>
        <m:sSub>
          <m:sSubPr>
            <m:ctrlPr>
              <w:rPr>
                <w:rFonts w:ascii="Cambria Math" w:hAnsi="Cambria Math"/>
                <w:szCs w:val="24"/>
              </w:rPr>
            </m:ctrlPr>
          </m:sSubPr>
          <m:e>
            <m:r>
              <w:rPr>
                <w:rFonts w:ascii="Cambria Math" w:hAnsi="Cambria Math"/>
                <w:szCs w:val="24"/>
              </w:rPr>
              <m:t>e</m:t>
            </m:r>
          </m:e>
          <m:sub>
            <m:r>
              <w:rPr>
                <w:rFonts w:ascii="Cambria Math" w:hAnsi="Cambria Math"/>
                <w:szCs w:val="24"/>
              </w:rPr>
              <m:t>k</m:t>
            </m:r>
          </m:sub>
        </m:sSub>
        <m:r>
          <w:rPr>
            <w:rFonts w:ascii="Cambria Math" w:hAnsi="Cambria Math" w:hint="eastAsia"/>
            <w:szCs w:val="24"/>
          </w:rPr>
          <m:t>×</m:t>
        </m:r>
        <m:r>
          <m:rPr>
            <m:sty m:val="p"/>
          </m:rPr>
          <w:rPr>
            <w:rFonts w:ascii="Cambria Math" w:hAnsi="Cambria Math"/>
            <w:szCs w:val="24"/>
          </w:rPr>
          <m:t>100</m:t>
        </m:r>
        <m:r>
          <m:rPr>
            <m:sty m:val="p"/>
          </m:rPr>
          <w:rPr>
            <w:rFonts w:ascii="Cambria Math" w:hAnsi="Cambria Math" w:hint="eastAsia"/>
            <w:szCs w:val="24"/>
          </w:rPr>
          <m:t>%</m:t>
        </m:r>
      </m:oMath>
      <w:r w:rsidRPr="004B6991">
        <w:rPr>
          <w:rFonts w:ascii="Cambria Math" w:eastAsia="微软雅黑" w:hAnsi="Cambria Math"/>
          <w:i/>
          <w:szCs w:val="24"/>
        </w:rPr>
        <w:tab/>
      </w:r>
      <w:r w:rsidRPr="004B6991">
        <w:rPr>
          <w:rFonts w:ascii="Cambria Math" w:eastAsia="微软雅黑" w:hAnsi="Cambria Math"/>
          <w:szCs w:val="24"/>
        </w:rPr>
        <w:t>(</w:t>
      </w:r>
      <w:r>
        <w:rPr>
          <w:rFonts w:ascii="Cambria Math" w:eastAsia="微软雅黑" w:hAnsi="Cambria Math"/>
          <w:szCs w:val="24"/>
        </w:rPr>
        <w:t>A</w:t>
      </w:r>
      <w:r w:rsidR="00282A6C">
        <w:rPr>
          <w:rFonts w:ascii="Cambria Math" w:eastAsia="微软雅黑" w:hAnsi="Cambria Math"/>
          <w:szCs w:val="24"/>
        </w:rPr>
        <w:t>2</w:t>
      </w:r>
      <w:r w:rsidRPr="004B6991">
        <w:rPr>
          <w:rFonts w:ascii="Cambria Math" w:eastAsia="微软雅黑" w:hAnsi="Cambria Math"/>
          <w:szCs w:val="24"/>
        </w:rPr>
        <w:t>)</w:t>
      </w:r>
    </w:p>
    <w:p w14:paraId="3C568C7C" w14:textId="77777777" w:rsidR="000A35AB" w:rsidRPr="00CC2740" w:rsidRDefault="000A35AB" w:rsidP="00103C5F">
      <w:pPr>
        <w:pStyle w:val="aff0"/>
        <w:spacing w:line="288" w:lineRule="auto"/>
      </w:pPr>
      <w:r w:rsidRPr="00CC2740">
        <w:t>计算所有小晶体探测单元的能量分辨率均值</w:t>
      </w:r>
      <w:r w:rsidR="001A5CAB">
        <w:rPr>
          <w:rFonts w:hint="eastAsia"/>
        </w:rPr>
        <w:t>：</w:t>
      </w:r>
    </w:p>
    <w:p w14:paraId="393CC6C9" w14:textId="507FFC20" w:rsidR="005327C5" w:rsidRDefault="005327C5" w:rsidP="00103C5F">
      <w:pPr>
        <w:pStyle w:val="affffffff6"/>
        <w:spacing w:line="288" w:lineRule="auto"/>
      </w:pPr>
      <w:r>
        <w:rPr>
          <w:rFonts w:hAnsi="Times New Roman"/>
        </w:rPr>
        <w:tab/>
      </w:r>
      <m:oMath>
        <m:sSub>
          <m:sSubPr>
            <m:ctrlPr>
              <w:rPr>
                <w:rFonts w:ascii="Cambria Math" w:hAnsi="Cambria Math"/>
                <w:szCs w:val="24"/>
              </w:rPr>
            </m:ctrlPr>
          </m:sSubPr>
          <m:e>
            <m:r>
              <w:rPr>
                <w:rFonts w:ascii="Cambria Math" w:hAnsi="Cambria Math" w:hint="eastAsia"/>
                <w:szCs w:val="24"/>
              </w:rPr>
              <m:t>E</m:t>
            </m:r>
          </m:e>
          <m:sub>
            <m:r>
              <w:rPr>
                <w:rFonts w:ascii="Cambria Math" w:hAnsi="Cambria Math"/>
                <w:szCs w:val="24"/>
              </w:rPr>
              <m:t>sys</m:t>
            </m:r>
          </m:sub>
        </m:sSub>
        <m:r>
          <m:rPr>
            <m:sty m:val="p"/>
          </m:rPr>
          <w:rPr>
            <w:rFonts w:ascii="Cambria Math" w:hAnsi="Cambria Math"/>
            <w:szCs w:val="24"/>
          </w:rPr>
          <m:t>=(</m:t>
        </m:r>
        <m:nary>
          <m:naryPr>
            <m:chr m:val="∑"/>
            <m:limLoc m:val="subSup"/>
            <m:ctrlPr>
              <w:rPr>
                <w:rFonts w:ascii="Cambria Math" w:hAnsi="Cambria Math"/>
                <w:szCs w:val="24"/>
              </w:rPr>
            </m:ctrlPr>
          </m:naryPr>
          <m:sub>
            <m:r>
              <w:rPr>
                <w:rFonts w:ascii="Cambria Math" w:hAnsi="Cambria Math"/>
                <w:szCs w:val="24"/>
              </w:rPr>
              <m:t>k=1</m:t>
            </m:r>
          </m:sub>
          <m:sup>
            <m:r>
              <w:rPr>
                <w:rFonts w:ascii="Cambria Math" w:hAnsi="Cambria Math"/>
                <w:szCs w:val="24"/>
              </w:rPr>
              <m:t>n</m:t>
            </m:r>
          </m:sup>
          <m:e>
            <m:sSub>
              <m:sSubPr>
                <m:ctrlPr>
                  <w:rPr>
                    <w:rFonts w:ascii="Cambria Math" w:hAnsi="Cambria Math"/>
                    <w:szCs w:val="24"/>
                  </w:rPr>
                </m:ctrlPr>
              </m:sSubPr>
              <m:e>
                <m:r>
                  <w:rPr>
                    <w:rFonts w:ascii="Cambria Math" w:hAnsi="Cambria Math"/>
                    <w:szCs w:val="24"/>
                  </w:rPr>
                  <m:t>E</m:t>
                </m:r>
              </m:e>
              <m:sub>
                <m:r>
                  <w:rPr>
                    <w:rFonts w:ascii="Cambria Math" w:hAnsi="Cambria Math"/>
                    <w:szCs w:val="24"/>
                  </w:rPr>
                  <m:t>k</m:t>
                </m:r>
              </m:sub>
            </m:sSub>
          </m:e>
        </m:nary>
        <m:f>
          <m:fPr>
            <m:type m:val="lin"/>
            <m:ctrlPr>
              <w:rPr>
                <w:rFonts w:ascii="Cambria Math" w:hAnsi="Cambria Math"/>
                <w:i/>
                <w:szCs w:val="24"/>
              </w:rPr>
            </m:ctrlPr>
          </m:fPr>
          <m:num>
            <m:r>
              <w:rPr>
                <w:rFonts w:ascii="Cambria Math" w:hAnsi="Cambria Math"/>
                <w:szCs w:val="24"/>
              </w:rPr>
              <m:t>)</m:t>
            </m:r>
          </m:num>
          <m:den>
            <m:r>
              <w:rPr>
                <w:rFonts w:ascii="Cambria Math" w:hAnsi="Cambria Math"/>
                <w:szCs w:val="24"/>
              </w:rPr>
              <m:t>n</m:t>
            </m:r>
          </m:den>
        </m:f>
      </m:oMath>
      <w:r w:rsidRPr="004B6991">
        <w:rPr>
          <w:rFonts w:ascii="Cambria Math" w:eastAsia="微软雅黑" w:hAnsi="Cambria Math"/>
          <w:i/>
          <w:szCs w:val="24"/>
        </w:rPr>
        <w:tab/>
      </w:r>
      <w:r w:rsidRPr="004B6991">
        <w:rPr>
          <w:rFonts w:ascii="Cambria Math" w:eastAsia="微软雅黑" w:hAnsi="Cambria Math"/>
          <w:szCs w:val="24"/>
        </w:rPr>
        <w:t>(</w:t>
      </w:r>
      <w:r>
        <w:rPr>
          <w:rFonts w:ascii="Cambria Math" w:eastAsia="微软雅黑" w:hAnsi="Cambria Math"/>
          <w:szCs w:val="24"/>
        </w:rPr>
        <w:t>A</w:t>
      </w:r>
      <w:r w:rsidR="00282A6C">
        <w:rPr>
          <w:rFonts w:ascii="Cambria Math" w:eastAsia="微软雅黑" w:hAnsi="Cambria Math"/>
          <w:szCs w:val="24"/>
        </w:rPr>
        <w:t>3</w:t>
      </w:r>
      <w:r w:rsidRPr="004B6991">
        <w:rPr>
          <w:rFonts w:ascii="Cambria Math" w:eastAsia="微软雅黑" w:hAnsi="Cambria Math"/>
          <w:szCs w:val="24"/>
        </w:rPr>
        <w:t>)</w:t>
      </w:r>
    </w:p>
    <w:p w14:paraId="599F73BD" w14:textId="45294D0E" w:rsidR="000A35AB" w:rsidRPr="00CC2740" w:rsidRDefault="000A35AB" w:rsidP="00103C5F">
      <w:pPr>
        <w:adjustRightInd/>
        <w:spacing w:line="288" w:lineRule="auto"/>
        <w:ind w:firstLineChars="200" w:firstLine="420"/>
        <w:rPr>
          <w:rFonts w:ascii="Times New Roman" w:hAnsi="Times New Roman"/>
          <w:bCs/>
          <w:szCs w:val="32"/>
        </w:rPr>
      </w:pPr>
      <w:r w:rsidRPr="00CC2740">
        <w:rPr>
          <w:rFonts w:ascii="Times New Roman" w:hAnsi="Times New Roman"/>
          <w:bCs/>
          <w:szCs w:val="32"/>
        </w:rPr>
        <w:t>厂家专用软件可使用如下算法之一：</w:t>
      </w:r>
    </w:p>
    <w:p w14:paraId="55280063" w14:textId="3CB6DBC0" w:rsidR="000A35AB" w:rsidRPr="00CC2740" w:rsidRDefault="000A35AB" w:rsidP="00103C5F">
      <w:pPr>
        <w:adjustRightInd/>
        <w:spacing w:line="288" w:lineRule="auto"/>
        <w:ind w:firstLineChars="200" w:firstLine="420"/>
        <w:rPr>
          <w:rFonts w:ascii="Times New Roman" w:hAnsi="Times New Roman"/>
          <w:bCs/>
          <w:szCs w:val="32"/>
        </w:rPr>
      </w:pPr>
      <w:r w:rsidRPr="00CC2740">
        <w:rPr>
          <w:rFonts w:ascii="Times New Roman" w:hAnsi="Times New Roman"/>
          <w:bCs/>
          <w:szCs w:val="32"/>
        </w:rPr>
        <w:t>1.</w:t>
      </w:r>
      <w:r w:rsidRPr="00CC2740">
        <w:rPr>
          <w:rFonts w:ascii="Times New Roman" w:hAnsi="Times New Roman"/>
          <w:bCs/>
          <w:szCs w:val="32"/>
        </w:rPr>
        <w:t>高斯拟合能谱得到半高宽和峰值；</w:t>
      </w:r>
    </w:p>
    <w:p w14:paraId="7AA3B0ED" w14:textId="76F726B9" w:rsidR="000A35AB" w:rsidRPr="00CC2740" w:rsidRDefault="000A35AB" w:rsidP="00103C5F">
      <w:pPr>
        <w:adjustRightInd/>
        <w:spacing w:line="288" w:lineRule="auto"/>
        <w:ind w:firstLineChars="200" w:firstLine="420"/>
        <w:rPr>
          <w:rFonts w:ascii="Times New Roman" w:hAnsi="Times New Roman"/>
          <w:bCs/>
          <w:szCs w:val="32"/>
        </w:rPr>
      </w:pPr>
      <w:r w:rsidRPr="00CC2740">
        <w:rPr>
          <w:rFonts w:ascii="Times New Roman" w:hAnsi="Times New Roman"/>
          <w:bCs/>
          <w:szCs w:val="32"/>
        </w:rPr>
        <w:t>2.</w:t>
      </w:r>
      <w:r w:rsidRPr="00CC2740">
        <w:rPr>
          <w:rFonts w:ascii="Times New Roman" w:hAnsi="Times New Roman"/>
          <w:bCs/>
          <w:szCs w:val="32"/>
        </w:rPr>
        <w:t>加权多点滑动平滑对能谱进行处理，再用重心法求能谱峰位及插值法得到半高宽。</w:t>
      </w:r>
    </w:p>
    <w:p w14:paraId="74C76191" w14:textId="620775EC" w:rsidR="000A35AB" w:rsidRPr="00CC2740" w:rsidRDefault="000A35AB" w:rsidP="00AC1CEA">
      <w:pPr>
        <w:pStyle w:val="afffb"/>
        <w:spacing w:before="156" w:after="156"/>
      </w:pPr>
      <w:r w:rsidRPr="00CC2740">
        <w:t>结果报告</w:t>
      </w:r>
    </w:p>
    <w:p w14:paraId="1FF6E00E" w14:textId="08678D6A" w:rsidR="000A35AB" w:rsidRPr="00CC2740" w:rsidRDefault="000A35AB" w:rsidP="000A35AB">
      <w:pPr>
        <w:adjustRightInd/>
        <w:spacing w:line="288" w:lineRule="auto"/>
        <w:ind w:left="420"/>
        <w:rPr>
          <w:rFonts w:ascii="Times New Roman" w:hAnsi="Times New Roman"/>
          <w:bCs/>
          <w:szCs w:val="32"/>
        </w:rPr>
      </w:pPr>
      <w:r w:rsidRPr="00CC2740">
        <w:rPr>
          <w:rFonts w:ascii="Times New Roman" w:hAnsi="Times New Roman"/>
          <w:bCs/>
          <w:szCs w:val="32"/>
        </w:rPr>
        <w:t>线源灌注：数据采集起始时刻的线源放射性浓度以及总活度</w:t>
      </w:r>
      <w:r w:rsidR="001A5CAB">
        <w:rPr>
          <w:rFonts w:ascii="Times New Roman" w:hAnsi="Times New Roman" w:hint="eastAsia"/>
          <w:bCs/>
          <w:szCs w:val="32"/>
        </w:rPr>
        <w:t>。</w:t>
      </w:r>
    </w:p>
    <w:p w14:paraId="5CFE2D9C" w14:textId="65368DF4" w:rsidR="000A35AB" w:rsidRPr="00CC2740" w:rsidRDefault="000A35AB" w:rsidP="000A35AB">
      <w:pPr>
        <w:adjustRightInd/>
        <w:spacing w:line="288" w:lineRule="auto"/>
        <w:ind w:left="420"/>
        <w:rPr>
          <w:rFonts w:ascii="Times New Roman" w:hAnsi="Times New Roman"/>
          <w:bCs/>
          <w:szCs w:val="32"/>
        </w:rPr>
      </w:pPr>
      <w:r w:rsidRPr="00CC2740">
        <w:rPr>
          <w:rFonts w:ascii="Times New Roman" w:hAnsi="Times New Roman"/>
          <w:bCs/>
          <w:szCs w:val="32"/>
        </w:rPr>
        <w:t>采集参数：采集时间、终止条件</w:t>
      </w:r>
      <w:r w:rsidR="001A5CAB">
        <w:rPr>
          <w:rFonts w:ascii="Times New Roman" w:hAnsi="Times New Roman" w:hint="eastAsia"/>
          <w:bCs/>
          <w:szCs w:val="32"/>
        </w:rPr>
        <w:t>。</w:t>
      </w:r>
    </w:p>
    <w:p w14:paraId="1E28A02D" w14:textId="17E10EA3" w:rsidR="000A35AB" w:rsidRPr="00CC2740" w:rsidRDefault="000A35AB" w:rsidP="000A35AB">
      <w:pPr>
        <w:adjustRightInd/>
        <w:spacing w:line="288" w:lineRule="auto"/>
        <w:ind w:left="420"/>
        <w:rPr>
          <w:rFonts w:ascii="Times New Roman" w:hAnsi="Times New Roman"/>
          <w:bCs/>
          <w:szCs w:val="32"/>
        </w:rPr>
      </w:pPr>
      <w:r w:rsidRPr="00CC2740">
        <w:rPr>
          <w:rFonts w:ascii="Times New Roman" w:hAnsi="Times New Roman"/>
          <w:bCs/>
          <w:szCs w:val="32"/>
        </w:rPr>
        <w:t>能谱数据处理：函数拟合或其他平滑、插值</w:t>
      </w:r>
      <w:r w:rsidR="001A5CAB">
        <w:rPr>
          <w:rFonts w:ascii="Times New Roman" w:hAnsi="Times New Roman" w:hint="eastAsia"/>
          <w:bCs/>
          <w:szCs w:val="32"/>
        </w:rPr>
        <w:t>。</w:t>
      </w:r>
    </w:p>
    <w:p w14:paraId="1795A469" w14:textId="39F37715" w:rsidR="000A35AB" w:rsidRPr="001A5CAB" w:rsidRDefault="000A35AB" w:rsidP="000A35AB">
      <w:pPr>
        <w:adjustRightInd/>
        <w:spacing w:line="288" w:lineRule="auto"/>
        <w:ind w:left="420"/>
        <w:rPr>
          <w:rFonts w:ascii="Times New Roman" w:hAnsi="Times New Roman"/>
          <w:bCs/>
          <w:szCs w:val="32"/>
        </w:rPr>
      </w:pPr>
      <w:r w:rsidRPr="00CC2740">
        <w:rPr>
          <w:rFonts w:ascii="Times New Roman" w:hAnsi="Times New Roman"/>
          <w:bCs/>
          <w:szCs w:val="32"/>
        </w:rPr>
        <w:t>能量分辨率：</w:t>
      </w:r>
      <w:r w:rsidRPr="00CC2740">
        <w:rPr>
          <w:rFonts w:ascii="Times New Roman" w:hAnsi="Times New Roman"/>
          <w:bCs/>
          <w:szCs w:val="32"/>
        </w:rPr>
        <w:t>E</w:t>
      </w:r>
      <w:r w:rsidRPr="00CC2740">
        <w:rPr>
          <w:rFonts w:ascii="Times New Roman" w:hAnsi="Times New Roman"/>
          <w:bCs/>
          <w:szCs w:val="32"/>
          <w:vertAlign w:val="subscript"/>
        </w:rPr>
        <w:t>sys</w:t>
      </w:r>
      <w:r w:rsidR="001A5CAB">
        <w:rPr>
          <w:rFonts w:ascii="Times New Roman" w:hAnsi="Times New Roman" w:hint="eastAsia"/>
          <w:bCs/>
          <w:szCs w:val="32"/>
        </w:rPr>
        <w:t>。</w:t>
      </w:r>
    </w:p>
    <w:p w14:paraId="62D0FD40" w14:textId="17108D99" w:rsidR="000A35AB" w:rsidRDefault="00AC1CEA" w:rsidP="00AC1CEA">
      <w:pPr>
        <w:adjustRightInd/>
        <w:spacing w:line="288" w:lineRule="auto"/>
        <w:ind w:left="420"/>
        <w:jc w:val="center"/>
        <w:rPr>
          <w:rFonts w:ascii="Times New Roman" w:hAnsi="Times New Roman"/>
          <w:bCs/>
          <w:szCs w:val="32"/>
        </w:rPr>
      </w:pPr>
      <w:bookmarkStart w:id="71" w:name="BookMark8"/>
      <w:bookmarkEnd w:id="66"/>
      <w:r>
        <w:rPr>
          <w:rFonts w:ascii="Times New Roman" w:hAnsi="Times New Roman"/>
          <w:bCs/>
          <w:noProof/>
          <w:szCs w:val="32"/>
        </w:rPr>
        <w:drawing>
          <wp:inline distT="0" distB="0" distL="0" distR="0" wp14:anchorId="7114F75A" wp14:editId="2F62FB49">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1"/>
    </w:p>
    <w:sectPr w:rsidR="000A35AB" w:rsidSect="0098068A">
      <w:pgSz w:w="11906" w:h="16838" w:code="9"/>
      <w:pgMar w:top="1871" w:right="1134" w:bottom="1134" w:left="1134" w:header="1418" w:footer="1134" w:gutter="284"/>
      <w:cols w:space="425"/>
      <w:formProt w:val="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62374" w16cid:durableId="24AD1366"/>
  <w16cid:commentId w16cid:paraId="05B46EBA" w16cid:durableId="24AD1368"/>
  <w16cid:commentId w16cid:paraId="1F4E9B49" w16cid:durableId="24AD1369"/>
  <w16cid:commentId w16cid:paraId="687F7176" w16cid:durableId="24AD136A"/>
  <w16cid:commentId w16cid:paraId="2636E524" w16cid:durableId="24AD136B"/>
  <w16cid:commentId w16cid:paraId="7B7FC693" w16cid:durableId="24AD136C"/>
  <w16cid:commentId w16cid:paraId="7672CD1C" w16cid:durableId="24AD136D"/>
  <w16cid:commentId w16cid:paraId="10AB3B3F" w16cid:durableId="24AD136E"/>
  <w16cid:commentId w16cid:paraId="165C39D2" w16cid:durableId="24AD136F"/>
  <w16cid:commentId w16cid:paraId="40073537" w16cid:durableId="24AD1370"/>
  <w16cid:commentId w16cid:paraId="047FE465" w16cid:durableId="24AD1371"/>
  <w16cid:commentId w16cid:paraId="786DDA22" w16cid:durableId="24AD1372"/>
  <w16cid:commentId w16cid:paraId="278698F8" w16cid:durableId="24AD137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6188E" w14:textId="77777777" w:rsidR="004C50A1" w:rsidRDefault="004C50A1" w:rsidP="00D86DB7">
      <w:r>
        <w:separator/>
      </w:r>
    </w:p>
    <w:p w14:paraId="2348E1AB" w14:textId="77777777" w:rsidR="004C50A1" w:rsidRDefault="004C50A1"/>
    <w:p w14:paraId="3E062E1E" w14:textId="77777777" w:rsidR="004C50A1" w:rsidRDefault="004C50A1"/>
  </w:endnote>
  <w:endnote w:type="continuationSeparator" w:id="0">
    <w:p w14:paraId="1A5E82ED" w14:textId="77777777" w:rsidR="004C50A1" w:rsidRDefault="004C50A1" w:rsidP="00D86DB7">
      <w:r>
        <w:continuationSeparator/>
      </w:r>
    </w:p>
    <w:p w14:paraId="36D1867B" w14:textId="77777777" w:rsidR="004C50A1" w:rsidRDefault="004C50A1"/>
    <w:p w14:paraId="1F20E1FF" w14:textId="77777777" w:rsidR="004C50A1" w:rsidRDefault="004C5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BB94" w14:textId="77777777" w:rsidR="00F625C8" w:rsidRDefault="00F625C8">
    <w:pPr>
      <w:pStyle w:val="afffff4"/>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8E6C" w14:textId="77777777" w:rsidR="00F625C8" w:rsidRDefault="00F625C8">
    <w:pPr>
      <w:pStyle w:val="affff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1D398" w14:textId="77777777" w:rsidR="00F625C8" w:rsidRPr="00324EDD" w:rsidRDefault="00F625C8" w:rsidP="00CD50A1">
    <w:pPr>
      <w:pStyle w:val="afffff4"/>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CAE6D" w14:textId="378FC161" w:rsidR="00F625C8" w:rsidRDefault="00F625C8" w:rsidP="0064528D">
    <w:pPr>
      <w:pStyle w:val="affffff1"/>
    </w:pPr>
    <w:r>
      <w:fldChar w:fldCharType="begin"/>
    </w:r>
    <w:r>
      <w:instrText>PAGE   \* MERGEFORMAT</w:instrText>
    </w:r>
    <w:r>
      <w:fldChar w:fldCharType="separate"/>
    </w:r>
    <w:r w:rsidR="007F55D5" w:rsidRPr="007F55D5">
      <w:rPr>
        <w:noProof/>
        <w:lang w:val="zh-CN"/>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3699B" w14:textId="77777777" w:rsidR="004C50A1" w:rsidRDefault="004C50A1" w:rsidP="00D86DB7">
      <w:r>
        <w:separator/>
      </w:r>
    </w:p>
  </w:footnote>
  <w:footnote w:type="continuationSeparator" w:id="0">
    <w:p w14:paraId="6608C9BC" w14:textId="77777777" w:rsidR="004C50A1" w:rsidRDefault="004C50A1" w:rsidP="00D86DB7">
      <w:r>
        <w:continuationSeparator/>
      </w:r>
    </w:p>
    <w:p w14:paraId="7A3015FF" w14:textId="77777777" w:rsidR="004C50A1" w:rsidRDefault="004C50A1"/>
    <w:p w14:paraId="21C8DCA3" w14:textId="77777777" w:rsidR="004C50A1" w:rsidRDefault="004C50A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DAA7" w14:textId="77777777" w:rsidR="00F625C8" w:rsidRDefault="00F625C8">
    <w:pPr>
      <w:pStyle w:val="afff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C3EDE" w14:textId="77777777" w:rsidR="00F625C8" w:rsidRPr="00E70388" w:rsidRDefault="00F625C8" w:rsidP="00617387">
    <w:pPr>
      <w:pStyle w:val="afffff2"/>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F4D8" w14:textId="77777777" w:rsidR="00F625C8" w:rsidRPr="00324EDD" w:rsidRDefault="00F625C8" w:rsidP="00E846C8">
    <w:pPr>
      <w:pStyle w:val="afffff2"/>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225C" w14:textId="77777777" w:rsidR="00F625C8" w:rsidRDefault="00F625C8" w:rsidP="00714F58">
    <w:pPr>
      <w:pStyle w:val="af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YY/T XXXXX—XXXX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7F96" w14:textId="0C35CB1C" w:rsidR="00F625C8" w:rsidRPr="00D84FA1" w:rsidRDefault="00F625C8" w:rsidP="00A2271D">
    <w:pPr>
      <w:pStyle w:val="affffff9"/>
    </w:pPr>
    <w:r>
      <w:fldChar w:fldCharType="begin"/>
    </w:r>
    <w:r>
      <w:instrText xml:space="preserve"> STYLEREF  标准文件_文件编号  \* MERGEFORMAT </w:instrText>
    </w:r>
    <w:r>
      <w:fldChar w:fldCharType="separate"/>
    </w:r>
    <w:r w:rsidR="007F55D5">
      <w:t>YY/T XXXXX</w:t>
    </w:r>
    <w:r w:rsidR="007F55D5">
      <w:t>—</w:t>
    </w:r>
    <w:r w:rsidR="007F55D5">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952887"/>
    <w:multiLevelType w:val="multilevel"/>
    <w:tmpl w:val="448659B0"/>
    <w:lvl w:ilvl="0">
      <w:start w:val="1"/>
      <w:numFmt w:val="decimal"/>
      <w:pStyle w:val="ac"/>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5" w15:restartNumberingAfterBreak="0">
    <w:nsid w:val="0AE367E9"/>
    <w:multiLevelType w:val="multilevel"/>
    <w:tmpl w:val="A740CB50"/>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C1670"/>
    <w:multiLevelType w:val="hybridMultilevel"/>
    <w:tmpl w:val="2C44B5CA"/>
    <w:lvl w:ilvl="0" w:tplc="AFA24982">
      <w:start w:val="1"/>
      <w:numFmt w:val="decimal"/>
      <w:pStyle w:val="ae"/>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A3EAFB5C"/>
    <w:lvl w:ilvl="0">
      <w:start w:val="1"/>
      <w:numFmt w:val="lowerRoman"/>
      <w:pStyle w:val="af"/>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0F805D97"/>
    <w:multiLevelType w:val="multilevel"/>
    <w:tmpl w:val="20885CF2"/>
    <w:lvl w:ilvl="0">
      <w:start w:val="1"/>
      <w:numFmt w:val="none"/>
      <w:pStyle w:val="af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9" w15:restartNumberingAfterBreak="0">
    <w:nsid w:val="1AD20F90"/>
    <w:multiLevelType w:val="hybridMultilevel"/>
    <w:tmpl w:val="C79AE328"/>
    <w:lvl w:ilvl="0" w:tplc="2DF45D80">
      <w:start w:val="1"/>
      <w:numFmt w:val="none"/>
      <w:lvlRestart w:val="0"/>
      <w:pStyle w:val="af1"/>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F15012"/>
    <w:multiLevelType w:val="multilevel"/>
    <w:tmpl w:val="34F28470"/>
    <w:lvl w:ilvl="0">
      <w:start w:val="1"/>
      <w:numFmt w:val="upperLetter"/>
      <w:lvlRestart w:val="0"/>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1EAA1992"/>
    <w:multiLevelType w:val="multilevel"/>
    <w:tmpl w:val="98F0999E"/>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2" w15:restartNumberingAfterBreak="0">
    <w:nsid w:val="1FC91163"/>
    <w:multiLevelType w:val="multilevel"/>
    <w:tmpl w:val="855EE140"/>
    <w:lvl w:ilvl="0">
      <w:start w:val="1"/>
      <w:numFmt w:val="decimal"/>
      <w:pStyle w:val="af4"/>
      <w:suff w:val="nothing"/>
      <w:lvlText w:val="%1　"/>
      <w:lvlJc w:val="left"/>
      <w:pPr>
        <w:ind w:left="0" w:firstLine="0"/>
      </w:pPr>
      <w:rPr>
        <w:rFonts w:ascii="黑体" w:eastAsia="黑体" w:hAnsi="Times New Roman" w:hint="eastAsia"/>
        <w:b w:val="0"/>
        <w:i w:val="0"/>
        <w:sz w:val="21"/>
        <w:szCs w:val="21"/>
      </w:rPr>
    </w:lvl>
    <w:lvl w:ilvl="1">
      <w:start w:val="1"/>
      <w:numFmt w:val="decimal"/>
      <w:pStyle w:val="af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f6"/>
      <w:suff w:val="nothing"/>
      <w:lvlText w:val="%1.%2.%3　"/>
      <w:lvlJc w:val="left"/>
      <w:pPr>
        <w:ind w:left="1134" w:firstLine="0"/>
      </w:pPr>
      <w:rPr>
        <w:rFonts w:ascii="黑体" w:eastAsia="黑体" w:hAnsi="Times New Roman" w:hint="eastAsia"/>
        <w:b w:val="0"/>
        <w:i w:val="0"/>
        <w:sz w:val="21"/>
      </w:rPr>
    </w:lvl>
    <w:lvl w:ilvl="3">
      <w:start w:val="1"/>
      <w:numFmt w:val="decimal"/>
      <w:pStyle w:val="af7"/>
      <w:suff w:val="nothing"/>
      <w:lvlText w:val="%1.%2.%3.%4　"/>
      <w:lvlJc w:val="left"/>
      <w:pPr>
        <w:ind w:left="142"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29707437"/>
    <w:multiLevelType w:val="multilevel"/>
    <w:tmpl w:val="A782BD78"/>
    <w:lvl w:ilvl="0">
      <w:start w:val="1"/>
      <w:numFmt w:val="none"/>
      <w:pStyle w:val="afa"/>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4" w15:restartNumberingAfterBreak="0">
    <w:nsid w:val="2A8F7113"/>
    <w:multiLevelType w:val="multilevel"/>
    <w:tmpl w:val="76786F08"/>
    <w:lvl w:ilvl="0">
      <w:start w:val="1"/>
      <w:numFmt w:val="upperLetter"/>
      <w:pStyle w:val="afb"/>
      <w:suff w:val="space"/>
      <w:lvlText w:val="%1"/>
      <w:lvlJc w:val="left"/>
      <w:pPr>
        <w:ind w:left="623" w:hanging="425"/>
      </w:pPr>
      <w:rPr>
        <w:rFonts w:hint="eastAsia"/>
      </w:rPr>
    </w:lvl>
    <w:lvl w:ilvl="1">
      <w:start w:val="1"/>
      <w:numFmt w:val="decimal"/>
      <w:pStyle w:val="af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5" w15:restartNumberingAfterBreak="0">
    <w:nsid w:val="2C5917C3"/>
    <w:multiLevelType w:val="multilevel"/>
    <w:tmpl w:val="E7460230"/>
    <w:lvl w:ilvl="0">
      <w:start w:val="1"/>
      <w:numFmt w:val="none"/>
      <w:pStyle w:val="afd"/>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e"/>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6" w15:restartNumberingAfterBreak="0">
    <w:nsid w:val="32F04FB2"/>
    <w:multiLevelType w:val="multilevel"/>
    <w:tmpl w:val="E0720D8A"/>
    <w:lvl w:ilvl="0">
      <w:start w:val="1"/>
      <w:numFmt w:val="lowerLetter"/>
      <w:pStyle w:val="aff"/>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474588C"/>
    <w:multiLevelType w:val="hybridMultilevel"/>
    <w:tmpl w:val="A044BF80"/>
    <w:lvl w:ilvl="0" w:tplc="C7A8F85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4C50F90"/>
    <w:multiLevelType w:val="multilevel"/>
    <w:tmpl w:val="49384440"/>
    <w:lvl w:ilvl="0">
      <w:start w:val="1"/>
      <w:numFmt w:val="lowerLetter"/>
      <w:pStyle w:val="aff0"/>
      <w:lvlText w:val="%1)"/>
      <w:lvlJc w:val="left"/>
      <w:pPr>
        <w:tabs>
          <w:tab w:val="num" w:pos="851"/>
        </w:tabs>
        <w:ind w:left="851" w:hanging="426"/>
      </w:pPr>
      <w:rPr>
        <w:rFonts w:ascii="宋体" w:eastAsia="宋体" w:hAnsi="Times New Roman" w:hint="eastAsia"/>
        <w:sz w:val="21"/>
      </w:rPr>
    </w:lvl>
    <w:lvl w:ilvl="1">
      <w:start w:val="1"/>
      <w:numFmt w:val="decimal"/>
      <w:pStyle w:val="aff1"/>
      <w:lvlText w:val="%2)"/>
      <w:lvlJc w:val="left"/>
      <w:pPr>
        <w:tabs>
          <w:tab w:val="num" w:pos="1276"/>
        </w:tabs>
        <w:ind w:left="1276" w:hanging="425"/>
      </w:pPr>
      <w:rPr>
        <w:rFonts w:ascii="宋体" w:eastAsia="宋体" w:hAnsi="Times New Roman" w:hint="eastAsia"/>
        <w:sz w:val="21"/>
      </w:rPr>
    </w:lvl>
    <w:lvl w:ilvl="2">
      <w:start w:val="1"/>
      <w:numFmt w:val="decimal"/>
      <w:pStyle w:val="aff2"/>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48802D1C"/>
    <w:multiLevelType w:val="multilevel"/>
    <w:tmpl w:val="A762E208"/>
    <w:lvl w:ilvl="0">
      <w:start w:val="1"/>
      <w:numFmt w:val="upperLetter"/>
      <w:pStyle w:val="aff3"/>
      <w:lvlText w:val="%1"/>
      <w:lvlJc w:val="left"/>
      <w:pPr>
        <w:ind w:left="420" w:hanging="420"/>
      </w:pPr>
      <w:rPr>
        <w:rFonts w:hint="eastAsia"/>
      </w:rPr>
    </w:lvl>
    <w:lvl w:ilvl="1">
      <w:start w:val="1"/>
      <w:numFmt w:val="decimal"/>
      <w:pStyle w:val="aff4"/>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4B733A5F"/>
    <w:multiLevelType w:val="multilevel"/>
    <w:tmpl w:val="D44879C8"/>
    <w:lvl w:ilvl="0">
      <w:start w:val="1"/>
      <w:numFmt w:val="decimal"/>
      <w:lvlRestart w:val="0"/>
      <w:pStyle w:val="aff5"/>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1" w15:restartNumberingAfterBreak="0">
    <w:nsid w:val="4E5D0534"/>
    <w:multiLevelType w:val="multilevel"/>
    <w:tmpl w:val="44863046"/>
    <w:lvl w:ilvl="0">
      <w:start w:val="1"/>
      <w:numFmt w:val="decimal"/>
      <w:lvlRestart w:val="0"/>
      <w:pStyle w:val="aff6"/>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20F62E9"/>
    <w:multiLevelType w:val="multilevel"/>
    <w:tmpl w:val="63ECDC36"/>
    <w:lvl w:ilvl="0">
      <w:start w:val="1"/>
      <w:numFmt w:val="decimal"/>
      <w:pStyle w:val="aff7"/>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4632751"/>
    <w:multiLevelType w:val="multilevel"/>
    <w:tmpl w:val="8E9217A8"/>
    <w:lvl w:ilvl="0">
      <w:start w:val="1"/>
      <w:numFmt w:val="none"/>
      <w:pStyle w:val="aff8"/>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4" w15:restartNumberingAfterBreak="0">
    <w:nsid w:val="557C2AF5"/>
    <w:multiLevelType w:val="multilevel"/>
    <w:tmpl w:val="B45CDFFC"/>
    <w:lvl w:ilvl="0">
      <w:start w:val="1"/>
      <w:numFmt w:val="decimal"/>
      <w:lvlRestart w:val="0"/>
      <w:pStyle w:val="aff9"/>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5" w15:restartNumberingAfterBreak="0">
    <w:nsid w:val="5603797C"/>
    <w:multiLevelType w:val="multilevel"/>
    <w:tmpl w:val="E9BA3494"/>
    <w:lvl w:ilvl="0">
      <w:start w:val="1"/>
      <w:numFmt w:val="upperLetter"/>
      <w:pStyle w:val="affa"/>
      <w:suff w:val="space"/>
      <w:lvlText w:val="%1"/>
      <w:lvlJc w:val="left"/>
      <w:pPr>
        <w:ind w:left="425" w:hanging="425"/>
      </w:pPr>
      <w:rPr>
        <w:rFonts w:hint="eastAsia"/>
      </w:rPr>
    </w:lvl>
    <w:lvl w:ilvl="1">
      <w:start w:val="1"/>
      <w:numFmt w:val="decimal"/>
      <w:pStyle w:val="affb"/>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64D2089"/>
    <w:multiLevelType w:val="hybridMultilevel"/>
    <w:tmpl w:val="048016DE"/>
    <w:lvl w:ilvl="0" w:tplc="9878D09C">
      <w:start w:val="1"/>
      <w:numFmt w:val="none"/>
      <w:lvlRestart w:val="0"/>
      <w:pStyle w:val="affc"/>
      <w:lvlText w:val="%1注"/>
      <w:lvlJc w:val="left"/>
      <w:pPr>
        <w:tabs>
          <w:tab w:val="num" w:pos="760"/>
        </w:tabs>
        <w:ind w:left="760" w:hanging="284"/>
      </w:pPr>
    </w:lvl>
    <w:lvl w:ilvl="1" w:tplc="04090019" w:tentative="1">
      <w:start w:val="1"/>
      <w:numFmt w:val="lowerLetter"/>
      <w:pStyle w:val="affd"/>
      <w:lvlText w:val="%2)"/>
      <w:lvlJc w:val="left"/>
      <w:pPr>
        <w:tabs>
          <w:tab w:val="num" w:pos="840"/>
        </w:tabs>
        <w:ind w:left="840" w:hanging="420"/>
      </w:pPr>
    </w:lvl>
    <w:lvl w:ilvl="2" w:tplc="0409001B" w:tentative="1">
      <w:start w:val="1"/>
      <w:numFmt w:val="lowerRoman"/>
      <w:pStyle w:val="affe"/>
      <w:lvlText w:val="%3."/>
      <w:lvlJc w:val="right"/>
      <w:pPr>
        <w:tabs>
          <w:tab w:val="num" w:pos="1260"/>
        </w:tabs>
        <w:ind w:left="1260" w:hanging="420"/>
      </w:pPr>
    </w:lvl>
    <w:lvl w:ilvl="3" w:tplc="0409000F" w:tentative="1">
      <w:start w:val="1"/>
      <w:numFmt w:val="decimal"/>
      <w:pStyle w:val="afff"/>
      <w:lvlText w:val="%4."/>
      <w:lvlJc w:val="left"/>
      <w:pPr>
        <w:tabs>
          <w:tab w:val="num" w:pos="1680"/>
        </w:tabs>
        <w:ind w:left="1680" w:hanging="420"/>
      </w:pPr>
    </w:lvl>
    <w:lvl w:ilvl="4" w:tplc="04090019" w:tentative="1">
      <w:start w:val="1"/>
      <w:numFmt w:val="lowerLetter"/>
      <w:pStyle w:val="afff0"/>
      <w:lvlText w:val="%5)"/>
      <w:lvlJc w:val="left"/>
      <w:pPr>
        <w:tabs>
          <w:tab w:val="num" w:pos="2100"/>
        </w:tabs>
        <w:ind w:left="2100" w:hanging="420"/>
      </w:pPr>
    </w:lvl>
    <w:lvl w:ilvl="5" w:tplc="0409001B" w:tentative="1">
      <w:start w:val="1"/>
      <w:numFmt w:val="lowerRoman"/>
      <w:pStyle w:val="afff1"/>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E63562F"/>
    <w:multiLevelType w:val="multilevel"/>
    <w:tmpl w:val="1DDCEE8C"/>
    <w:lvl w:ilvl="0">
      <w:start w:val="1"/>
      <w:numFmt w:val="decimal"/>
      <w:pStyle w:val="afff2"/>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8" w15:restartNumberingAfterBreak="0">
    <w:nsid w:val="60B55DC2"/>
    <w:multiLevelType w:val="multilevel"/>
    <w:tmpl w:val="9DCC486E"/>
    <w:lvl w:ilvl="0">
      <w:start w:val="1"/>
      <w:numFmt w:val="upperLetter"/>
      <w:pStyle w:val="afff3"/>
      <w:lvlText w:val="%1"/>
      <w:lvlJc w:val="left"/>
      <w:pPr>
        <w:tabs>
          <w:tab w:val="num" w:pos="0"/>
        </w:tabs>
        <w:ind w:left="0" w:hanging="425"/>
      </w:pPr>
      <w:rPr>
        <w:rFonts w:hint="eastAsia"/>
      </w:rPr>
    </w:lvl>
    <w:lvl w:ilvl="1">
      <w:start w:val="1"/>
      <w:numFmt w:val="decimal"/>
      <w:pStyle w:val="aff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9" w15:restartNumberingAfterBreak="0">
    <w:nsid w:val="63404DBE"/>
    <w:multiLevelType w:val="multilevel"/>
    <w:tmpl w:val="22F8E8CE"/>
    <w:lvl w:ilvl="0">
      <w:start w:val="1"/>
      <w:numFmt w:val="none"/>
      <w:pStyle w:val="afff5"/>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0" w15:restartNumberingAfterBreak="0">
    <w:nsid w:val="63AF7EBF"/>
    <w:multiLevelType w:val="multilevel"/>
    <w:tmpl w:val="E3F4BDF4"/>
    <w:lvl w:ilvl="0">
      <w:start w:val="1"/>
      <w:numFmt w:val="decimal"/>
      <w:pStyle w:val="afff6"/>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644622F9"/>
    <w:multiLevelType w:val="multilevel"/>
    <w:tmpl w:val="F5E62372"/>
    <w:lvl w:ilvl="0">
      <w:start w:val="1"/>
      <w:numFmt w:val="upperRoman"/>
      <w:pStyle w:val="afff7"/>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32" w15:restartNumberingAfterBreak="0">
    <w:nsid w:val="646260FA"/>
    <w:multiLevelType w:val="multilevel"/>
    <w:tmpl w:val="31B2E04E"/>
    <w:lvl w:ilvl="0">
      <w:start w:val="1"/>
      <w:numFmt w:val="decimal"/>
      <w:lvlRestart w:val="0"/>
      <w:pStyle w:val="afff8"/>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4" w15:restartNumberingAfterBreak="0">
    <w:nsid w:val="657D3FBC"/>
    <w:multiLevelType w:val="multilevel"/>
    <w:tmpl w:val="771290B0"/>
    <w:lvl w:ilvl="0">
      <w:start w:val="1"/>
      <w:numFmt w:val="upperLetter"/>
      <w:lvlRestart w:val="0"/>
      <w:pStyle w:val="afff9"/>
      <w:suff w:val="nothing"/>
      <w:lvlText w:val="附录%1"/>
      <w:lvlJc w:val="left"/>
      <w:pPr>
        <w:ind w:left="0" w:firstLine="0"/>
      </w:pPr>
      <w:rPr>
        <w:rFonts w:hint="eastAsia"/>
        <w:spacing w:val="100"/>
      </w:rPr>
    </w:lvl>
    <w:lvl w:ilvl="1">
      <w:start w:val="1"/>
      <w:numFmt w:val="decimal"/>
      <w:pStyle w:val="afffa"/>
      <w:suff w:val="nothing"/>
      <w:lvlText w:val="%1.%2　"/>
      <w:lvlJc w:val="left"/>
      <w:pPr>
        <w:ind w:left="0" w:firstLine="0"/>
      </w:pPr>
      <w:rPr>
        <w:rFonts w:ascii="黑体" w:eastAsia="黑体" w:hint="eastAsia"/>
        <w:b w:val="0"/>
        <w:i w:val="0"/>
        <w:sz w:val="21"/>
      </w:rPr>
    </w:lvl>
    <w:lvl w:ilvl="2">
      <w:start w:val="1"/>
      <w:numFmt w:val="decimal"/>
      <w:pStyle w:val="afffb"/>
      <w:suff w:val="nothing"/>
      <w:lvlText w:val="%1.%2.%3　"/>
      <w:lvlJc w:val="left"/>
      <w:pPr>
        <w:ind w:left="0" w:firstLine="0"/>
      </w:pPr>
      <w:rPr>
        <w:rFonts w:ascii="黑体" w:eastAsia="黑体" w:hint="eastAsia"/>
        <w:b w:val="0"/>
        <w:i w:val="0"/>
        <w:sz w:val="21"/>
      </w:rPr>
    </w:lvl>
    <w:lvl w:ilvl="3">
      <w:start w:val="1"/>
      <w:numFmt w:val="decimal"/>
      <w:pStyle w:val="afffc"/>
      <w:suff w:val="nothing"/>
      <w:lvlText w:val="%1.%2.%3.%4　"/>
      <w:lvlJc w:val="left"/>
      <w:pPr>
        <w:ind w:left="0" w:firstLine="0"/>
      </w:pPr>
      <w:rPr>
        <w:rFonts w:ascii="黑体" w:eastAsia="黑体" w:hint="eastAsia"/>
        <w:b w:val="0"/>
        <w:i w:val="0"/>
        <w:sz w:val="21"/>
      </w:rPr>
    </w:lvl>
    <w:lvl w:ilvl="4">
      <w:start w:val="1"/>
      <w:numFmt w:val="decimal"/>
      <w:pStyle w:val="afffd"/>
      <w:suff w:val="nothing"/>
      <w:lvlText w:val="%1.%2.%3.%4.%5　"/>
      <w:lvlJc w:val="left"/>
      <w:pPr>
        <w:ind w:left="0" w:firstLine="0"/>
      </w:pPr>
      <w:rPr>
        <w:rFonts w:ascii="黑体" w:eastAsia="黑体" w:hint="eastAsia"/>
        <w:b w:val="0"/>
        <w:i w:val="0"/>
        <w:sz w:val="21"/>
      </w:rPr>
    </w:lvl>
    <w:lvl w:ilvl="5">
      <w:start w:val="1"/>
      <w:numFmt w:val="decimal"/>
      <w:pStyle w:val="afffe"/>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6" w15:restartNumberingAfterBreak="0">
    <w:nsid w:val="6AB870ED"/>
    <w:multiLevelType w:val="multilevel"/>
    <w:tmpl w:val="DD022556"/>
    <w:lvl w:ilvl="0">
      <w:start w:val="1"/>
      <w:numFmt w:val="decimal"/>
      <w:pStyle w:val="aff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7" w15:restartNumberingAfterBreak="0">
    <w:nsid w:val="6CA41985"/>
    <w:multiLevelType w:val="hybridMultilevel"/>
    <w:tmpl w:val="2B6C5B98"/>
    <w:lvl w:ilvl="0" w:tplc="621C3562">
      <w:start w:val="1"/>
      <w:numFmt w:val="decimal"/>
      <w:pStyle w:val="affff0"/>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6CE42AC1"/>
    <w:multiLevelType w:val="hybridMultilevel"/>
    <w:tmpl w:val="77E86B10"/>
    <w:lvl w:ilvl="0" w:tplc="C0B8CA6E">
      <w:start w:val="1"/>
      <w:numFmt w:val="lowerLetter"/>
      <w:pStyle w:val="affff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EA2025"/>
    <w:multiLevelType w:val="multilevel"/>
    <w:tmpl w:val="FD88F4EA"/>
    <w:lvl w:ilvl="0">
      <w:start w:val="1"/>
      <w:numFmt w:val="none"/>
      <w:pStyle w:val="affff2"/>
      <w:suff w:val="nothing"/>
      <w:lvlText w:val="%1"/>
      <w:lvlJc w:val="left"/>
      <w:pPr>
        <w:ind w:left="0" w:firstLine="0"/>
      </w:pPr>
      <w:rPr>
        <w:rFonts w:hint="eastAsia"/>
      </w:rPr>
    </w:lvl>
    <w:lvl w:ilvl="1">
      <w:start w:val="1"/>
      <w:numFmt w:val="decimal"/>
      <w:pStyle w:val="affff3"/>
      <w:suff w:val="nothing"/>
      <w:lvlText w:val="%1%2　"/>
      <w:lvlJc w:val="left"/>
      <w:pPr>
        <w:ind w:left="0" w:firstLine="0"/>
      </w:pPr>
      <w:rPr>
        <w:rFonts w:ascii="黑体" w:eastAsia="黑体" w:hint="eastAsia"/>
        <w:b w:val="0"/>
        <w:i w:val="0"/>
        <w:sz w:val="21"/>
      </w:rPr>
    </w:lvl>
    <w:lvl w:ilvl="2">
      <w:start w:val="1"/>
      <w:numFmt w:val="decimal"/>
      <w:pStyle w:val="affff4"/>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f5"/>
      <w:suff w:val="nothing"/>
      <w:lvlText w:val="%1%2.%3.%4　"/>
      <w:lvlJc w:val="left"/>
      <w:pPr>
        <w:ind w:left="0" w:firstLine="0"/>
      </w:pPr>
      <w:rPr>
        <w:rFonts w:ascii="黑体" w:eastAsia="黑体" w:hint="eastAsia"/>
        <w:b w:val="0"/>
        <w:i w:val="0"/>
        <w:sz w:val="21"/>
      </w:rPr>
    </w:lvl>
    <w:lvl w:ilvl="4">
      <w:start w:val="1"/>
      <w:numFmt w:val="decimal"/>
      <w:pStyle w:val="affff6"/>
      <w:suff w:val="nothing"/>
      <w:lvlText w:val="%1%2.%3.%4.%5　"/>
      <w:lvlJc w:val="left"/>
      <w:pPr>
        <w:ind w:left="284" w:firstLine="0"/>
      </w:pPr>
      <w:rPr>
        <w:rFonts w:ascii="黑体" w:eastAsia="黑体" w:hint="eastAsia"/>
        <w:b w:val="0"/>
        <w:i w:val="0"/>
        <w:sz w:val="21"/>
      </w:rPr>
    </w:lvl>
    <w:lvl w:ilvl="5">
      <w:start w:val="1"/>
      <w:numFmt w:val="decimal"/>
      <w:pStyle w:val="affff7"/>
      <w:suff w:val="nothing"/>
      <w:lvlText w:val="%1%2.%3.%4.%5.%6　"/>
      <w:lvlJc w:val="left"/>
      <w:pPr>
        <w:ind w:left="2127" w:firstLine="0"/>
      </w:pPr>
      <w:rPr>
        <w:rFonts w:ascii="黑体" w:eastAsia="黑体" w:hint="eastAsia"/>
        <w:b w:val="0"/>
        <w:i w:val="0"/>
        <w:sz w:val="21"/>
      </w:rPr>
    </w:lvl>
    <w:lvl w:ilvl="6">
      <w:start w:val="1"/>
      <w:numFmt w:val="decimal"/>
      <w:pStyle w:val="affff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0" w15:restartNumberingAfterBreak="0">
    <w:nsid w:val="6D6C07CD"/>
    <w:multiLevelType w:val="multilevel"/>
    <w:tmpl w:val="7A408B34"/>
    <w:lvl w:ilvl="0">
      <w:start w:val="1"/>
      <w:numFmt w:val="lowerLetter"/>
      <w:pStyle w:val="affff9"/>
      <w:lvlText w:val="%1)"/>
      <w:lvlJc w:val="left"/>
      <w:pPr>
        <w:tabs>
          <w:tab w:val="num" w:pos="839"/>
        </w:tabs>
        <w:ind w:left="839" w:hanging="419"/>
      </w:pPr>
      <w:rPr>
        <w:rFonts w:ascii="宋体" w:eastAsia="宋体" w:hint="eastAsia"/>
        <w:b w:val="0"/>
        <w:i w:val="0"/>
        <w:sz w:val="21"/>
      </w:rPr>
    </w:lvl>
    <w:lvl w:ilvl="1">
      <w:start w:val="1"/>
      <w:numFmt w:val="decimal"/>
      <w:pStyle w:val="affffa"/>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41" w15:restartNumberingAfterBreak="0">
    <w:nsid w:val="6DBF04F4"/>
    <w:multiLevelType w:val="multilevel"/>
    <w:tmpl w:val="F3A22F6C"/>
    <w:lvl w:ilvl="0">
      <w:start w:val="1"/>
      <w:numFmt w:val="none"/>
      <w:pStyle w:val="affffb"/>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2" w15:restartNumberingAfterBreak="0">
    <w:nsid w:val="6DF35F19"/>
    <w:multiLevelType w:val="multilevel"/>
    <w:tmpl w:val="31ACFC82"/>
    <w:lvl w:ilvl="0">
      <w:start w:val="1"/>
      <w:numFmt w:val="decimal"/>
      <w:lvlRestart w:val="0"/>
      <w:pStyle w:val="affffc"/>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43" w15:restartNumberingAfterBreak="0">
    <w:nsid w:val="76933334"/>
    <w:multiLevelType w:val="hybridMultilevel"/>
    <w:tmpl w:val="92A665E8"/>
    <w:lvl w:ilvl="0" w:tplc="11600844">
      <w:start w:val="1"/>
      <w:numFmt w:val="none"/>
      <w:lvlRestart w:val="0"/>
      <w:pStyle w:val="affffd"/>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9"/>
  </w:num>
  <w:num w:numId="3">
    <w:abstractNumId w:val="6"/>
  </w:num>
  <w:num w:numId="4">
    <w:abstractNumId w:val="10"/>
  </w:num>
  <w:num w:numId="5">
    <w:abstractNumId w:val="34"/>
  </w:num>
  <w:num w:numId="6">
    <w:abstractNumId w:val="11"/>
  </w:num>
  <w:num w:numId="7">
    <w:abstractNumId w:val="23"/>
  </w:num>
  <w:num w:numId="8">
    <w:abstractNumId w:val="9"/>
  </w:num>
  <w:num w:numId="9">
    <w:abstractNumId w:val="26"/>
  </w:num>
  <w:num w:numId="10">
    <w:abstractNumId w:val="32"/>
  </w:num>
  <w:num w:numId="11">
    <w:abstractNumId w:val="24"/>
  </w:num>
  <w:num w:numId="12">
    <w:abstractNumId w:val="42"/>
  </w:num>
  <w:num w:numId="13">
    <w:abstractNumId w:val="21"/>
  </w:num>
  <w:num w:numId="14">
    <w:abstractNumId w:val="43"/>
  </w:num>
  <w:num w:numId="15">
    <w:abstractNumId w:val="1"/>
  </w:num>
  <w:num w:numId="16">
    <w:abstractNumId w:val="31"/>
  </w:num>
  <w:num w:numId="17">
    <w:abstractNumId w:val="7"/>
  </w:num>
  <w:num w:numId="18">
    <w:abstractNumId w:val="19"/>
  </w:num>
  <w:num w:numId="19">
    <w:abstractNumId w:val="37"/>
  </w:num>
  <w:num w:numId="20">
    <w:abstractNumId w:val="38"/>
  </w:num>
  <w:num w:numId="21">
    <w:abstractNumId w:val="16"/>
  </w:num>
  <w:num w:numId="22">
    <w:abstractNumId w:val="18"/>
  </w:num>
  <w:num w:numId="23">
    <w:abstractNumId w:val="41"/>
  </w:num>
  <w:num w:numId="24">
    <w:abstractNumId w:val="2"/>
  </w:num>
  <w:num w:numId="25">
    <w:abstractNumId w:val="5"/>
  </w:num>
  <w:num w:numId="26">
    <w:abstractNumId w:val="20"/>
  </w:num>
  <w:num w:numId="27">
    <w:abstractNumId w:val="35"/>
  </w:num>
  <w:num w:numId="28">
    <w:abstractNumId w:val="15"/>
  </w:num>
  <w:num w:numId="29">
    <w:abstractNumId w:val="33"/>
  </w:num>
  <w:num w:numId="30">
    <w:abstractNumId w:val="25"/>
  </w:num>
  <w:num w:numId="31">
    <w:abstractNumId w:val="3"/>
  </w:num>
  <w:num w:numId="32">
    <w:abstractNumId w:val="12"/>
  </w:num>
  <w:num w:numId="33">
    <w:abstractNumId w:val="28"/>
  </w:num>
  <w:num w:numId="34">
    <w:abstractNumId w:val="14"/>
  </w:num>
  <w:num w:numId="35">
    <w:abstractNumId w:val="40"/>
  </w:num>
  <w:num w:numId="36">
    <w:abstractNumId w:val="30"/>
  </w:num>
  <w:num w:numId="37">
    <w:abstractNumId w:val="22"/>
  </w:num>
  <w:num w:numId="38">
    <w:abstractNumId w:val="29"/>
  </w:num>
  <w:num w:numId="39">
    <w:abstractNumId w:val="36"/>
  </w:num>
  <w:num w:numId="40">
    <w:abstractNumId w:val="13"/>
  </w:num>
  <w:num w:numId="41">
    <w:abstractNumId w:val="27"/>
  </w:num>
  <w:num w:numId="42">
    <w:abstractNumId w:val="4"/>
  </w:num>
  <w:num w:numId="43">
    <w:abstractNumId w:val="8"/>
  </w:num>
  <w:num w:numId="44">
    <w:abstractNumId w:val="17"/>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9"/>
  </w:num>
  <w:num w:numId="48">
    <w:abstractNumId w:val="39"/>
  </w:num>
  <w:num w:numId="49">
    <w:abstractNumId w:val="39"/>
  </w:num>
  <w:num w:numId="50">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stylePaneSortMethod w:val="0000"/>
  <w:trackRevisions/>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13"/>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69F9"/>
    <w:rsid w:val="000303C3"/>
    <w:rsid w:val="000331D3"/>
    <w:rsid w:val="00033EFA"/>
    <w:rsid w:val="000346A5"/>
    <w:rsid w:val="000359C3"/>
    <w:rsid w:val="00035A7D"/>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4CBC"/>
    <w:rsid w:val="000752B5"/>
    <w:rsid w:val="00077B64"/>
    <w:rsid w:val="00080A1C"/>
    <w:rsid w:val="00080EB8"/>
    <w:rsid w:val="00082317"/>
    <w:rsid w:val="00083D2C"/>
    <w:rsid w:val="00086920"/>
    <w:rsid w:val="00086AA1"/>
    <w:rsid w:val="00087A77"/>
    <w:rsid w:val="0009053A"/>
    <w:rsid w:val="00090CA6"/>
    <w:rsid w:val="00092B8A"/>
    <w:rsid w:val="00092FB0"/>
    <w:rsid w:val="000934C5"/>
    <w:rsid w:val="00093D25"/>
    <w:rsid w:val="00093DAB"/>
    <w:rsid w:val="00094D73"/>
    <w:rsid w:val="00095842"/>
    <w:rsid w:val="00096D63"/>
    <w:rsid w:val="000A0842"/>
    <w:rsid w:val="000A0B60"/>
    <w:rsid w:val="000A0EB8"/>
    <w:rsid w:val="000A19FC"/>
    <w:rsid w:val="000A296B"/>
    <w:rsid w:val="000A35A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329A"/>
    <w:rsid w:val="000D4B66"/>
    <w:rsid w:val="000D4B9C"/>
    <w:rsid w:val="000D4EB6"/>
    <w:rsid w:val="000D5E75"/>
    <w:rsid w:val="000D753B"/>
    <w:rsid w:val="000E4C9E"/>
    <w:rsid w:val="000E68F8"/>
    <w:rsid w:val="000E6FD7"/>
    <w:rsid w:val="000F06E1"/>
    <w:rsid w:val="000F0E3C"/>
    <w:rsid w:val="000F19D5"/>
    <w:rsid w:val="000F4AEA"/>
    <w:rsid w:val="000F67E9"/>
    <w:rsid w:val="00103C5F"/>
    <w:rsid w:val="001040EC"/>
    <w:rsid w:val="00104926"/>
    <w:rsid w:val="00110EE6"/>
    <w:rsid w:val="00113B1E"/>
    <w:rsid w:val="0011431B"/>
    <w:rsid w:val="00114589"/>
    <w:rsid w:val="00114964"/>
    <w:rsid w:val="0011711C"/>
    <w:rsid w:val="00120AB8"/>
    <w:rsid w:val="00124E4F"/>
    <w:rsid w:val="001260B7"/>
    <w:rsid w:val="001265CB"/>
    <w:rsid w:val="001321C6"/>
    <w:rsid w:val="001325C4"/>
    <w:rsid w:val="00133010"/>
    <w:rsid w:val="001338EE"/>
    <w:rsid w:val="00133AAE"/>
    <w:rsid w:val="00135323"/>
    <w:rsid w:val="001356C4"/>
    <w:rsid w:val="00141114"/>
    <w:rsid w:val="00142969"/>
    <w:rsid w:val="001447F0"/>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27B0"/>
    <w:rsid w:val="00184895"/>
    <w:rsid w:val="0018510E"/>
    <w:rsid w:val="001852C9"/>
    <w:rsid w:val="00190087"/>
    <w:rsid w:val="001913C4"/>
    <w:rsid w:val="0019348F"/>
    <w:rsid w:val="00193A07"/>
    <w:rsid w:val="00194C95"/>
    <w:rsid w:val="00195C34"/>
    <w:rsid w:val="00195E50"/>
    <w:rsid w:val="00197E78"/>
    <w:rsid w:val="001A1A53"/>
    <w:rsid w:val="001A234A"/>
    <w:rsid w:val="001A29B2"/>
    <w:rsid w:val="001A5CAB"/>
    <w:rsid w:val="001A6213"/>
    <w:rsid w:val="001B06E8"/>
    <w:rsid w:val="001B193E"/>
    <w:rsid w:val="001B6FD4"/>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3FAA"/>
    <w:rsid w:val="001D411C"/>
    <w:rsid w:val="001D4617"/>
    <w:rsid w:val="001E1B6A"/>
    <w:rsid w:val="001E2484"/>
    <w:rsid w:val="001E3CC4"/>
    <w:rsid w:val="001E4882"/>
    <w:rsid w:val="001E73AB"/>
    <w:rsid w:val="001F092D"/>
    <w:rsid w:val="001F0F66"/>
    <w:rsid w:val="001F143A"/>
    <w:rsid w:val="001F1605"/>
    <w:rsid w:val="001F2508"/>
    <w:rsid w:val="001F4816"/>
    <w:rsid w:val="001F69B4"/>
    <w:rsid w:val="001F77C7"/>
    <w:rsid w:val="00200183"/>
    <w:rsid w:val="0020107D"/>
    <w:rsid w:val="00202AA4"/>
    <w:rsid w:val="002031F7"/>
    <w:rsid w:val="002040E6"/>
    <w:rsid w:val="00204868"/>
    <w:rsid w:val="0020527B"/>
    <w:rsid w:val="00205E11"/>
    <w:rsid w:val="00205F2C"/>
    <w:rsid w:val="00210B15"/>
    <w:rsid w:val="002142EA"/>
    <w:rsid w:val="00214CBF"/>
    <w:rsid w:val="00220261"/>
    <w:rsid w:val="002204BB"/>
    <w:rsid w:val="00221B79"/>
    <w:rsid w:val="00221C6B"/>
    <w:rsid w:val="00224596"/>
    <w:rsid w:val="002253A1"/>
    <w:rsid w:val="00225CF8"/>
    <w:rsid w:val="0022794E"/>
    <w:rsid w:val="00233D64"/>
    <w:rsid w:val="00234784"/>
    <w:rsid w:val="0023482A"/>
    <w:rsid w:val="002351F0"/>
    <w:rsid w:val="002359CB"/>
    <w:rsid w:val="00243540"/>
    <w:rsid w:val="0024497B"/>
    <w:rsid w:val="0024515B"/>
    <w:rsid w:val="00246021"/>
    <w:rsid w:val="0024666E"/>
    <w:rsid w:val="00247F52"/>
    <w:rsid w:val="00250B25"/>
    <w:rsid w:val="00250BBE"/>
    <w:rsid w:val="002515C2"/>
    <w:rsid w:val="0025194F"/>
    <w:rsid w:val="0026148A"/>
    <w:rsid w:val="00262696"/>
    <w:rsid w:val="002643C3"/>
    <w:rsid w:val="00264A0C"/>
    <w:rsid w:val="00267EF4"/>
    <w:rsid w:val="00270CB8"/>
    <w:rsid w:val="00272B08"/>
    <w:rsid w:val="00281420"/>
    <w:rsid w:val="00281BB8"/>
    <w:rsid w:val="00281E9E"/>
    <w:rsid w:val="00282A6C"/>
    <w:rsid w:val="00285170"/>
    <w:rsid w:val="00285361"/>
    <w:rsid w:val="00292D60"/>
    <w:rsid w:val="00293D82"/>
    <w:rsid w:val="00294D34"/>
    <w:rsid w:val="00294E3B"/>
    <w:rsid w:val="00296193"/>
    <w:rsid w:val="002961F3"/>
    <w:rsid w:val="00296C66"/>
    <w:rsid w:val="00296EBE"/>
    <w:rsid w:val="002974E3"/>
    <w:rsid w:val="002A02DF"/>
    <w:rsid w:val="002A0393"/>
    <w:rsid w:val="002A084B"/>
    <w:rsid w:val="002A1260"/>
    <w:rsid w:val="002A1589"/>
    <w:rsid w:val="002A1608"/>
    <w:rsid w:val="002A25DC"/>
    <w:rsid w:val="002A3331"/>
    <w:rsid w:val="002A3AAB"/>
    <w:rsid w:val="002A4CEA"/>
    <w:rsid w:val="002A5977"/>
    <w:rsid w:val="002A5A13"/>
    <w:rsid w:val="002A757F"/>
    <w:rsid w:val="002A7F44"/>
    <w:rsid w:val="002B0C40"/>
    <w:rsid w:val="002B1966"/>
    <w:rsid w:val="002B4508"/>
    <w:rsid w:val="002B5779"/>
    <w:rsid w:val="002B7332"/>
    <w:rsid w:val="002B7F51"/>
    <w:rsid w:val="002C07BE"/>
    <w:rsid w:val="002C09E7"/>
    <w:rsid w:val="002C3F07"/>
    <w:rsid w:val="002C5278"/>
    <w:rsid w:val="002C7EBB"/>
    <w:rsid w:val="002D06C1"/>
    <w:rsid w:val="002D0F89"/>
    <w:rsid w:val="002D42B5"/>
    <w:rsid w:val="002D4C17"/>
    <w:rsid w:val="002D4F1A"/>
    <w:rsid w:val="002D6DA6"/>
    <w:rsid w:val="002D6EC6"/>
    <w:rsid w:val="002D79AC"/>
    <w:rsid w:val="002E039D"/>
    <w:rsid w:val="002E4D5A"/>
    <w:rsid w:val="002E6326"/>
    <w:rsid w:val="002E694B"/>
    <w:rsid w:val="002F30E0"/>
    <w:rsid w:val="002F35E4"/>
    <w:rsid w:val="002F3730"/>
    <w:rsid w:val="002F38E1"/>
    <w:rsid w:val="002F7AF6"/>
    <w:rsid w:val="00300E63"/>
    <w:rsid w:val="00302F5F"/>
    <w:rsid w:val="0030441D"/>
    <w:rsid w:val="00305BF0"/>
    <w:rsid w:val="00306063"/>
    <w:rsid w:val="00312F4B"/>
    <w:rsid w:val="00313B85"/>
    <w:rsid w:val="00316CAB"/>
    <w:rsid w:val="00317988"/>
    <w:rsid w:val="003221B4"/>
    <w:rsid w:val="00322E62"/>
    <w:rsid w:val="00324EDD"/>
    <w:rsid w:val="0032541E"/>
    <w:rsid w:val="00325E85"/>
    <w:rsid w:val="003331E4"/>
    <w:rsid w:val="00335CCF"/>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16F6"/>
    <w:rsid w:val="00376713"/>
    <w:rsid w:val="00381815"/>
    <w:rsid w:val="003819AF"/>
    <w:rsid w:val="003820E9"/>
    <w:rsid w:val="00382DE7"/>
    <w:rsid w:val="00383618"/>
    <w:rsid w:val="00384FFC"/>
    <w:rsid w:val="003872FC"/>
    <w:rsid w:val="00387ADC"/>
    <w:rsid w:val="00390020"/>
    <w:rsid w:val="003903D6"/>
    <w:rsid w:val="00390EE6"/>
    <w:rsid w:val="0039118F"/>
    <w:rsid w:val="00392AD7"/>
    <w:rsid w:val="003938D9"/>
    <w:rsid w:val="00394376"/>
    <w:rsid w:val="003943FF"/>
    <w:rsid w:val="00397051"/>
    <w:rsid w:val="003974EB"/>
    <w:rsid w:val="00397CC5"/>
    <w:rsid w:val="003A1582"/>
    <w:rsid w:val="003A4077"/>
    <w:rsid w:val="003A613A"/>
    <w:rsid w:val="003B09AD"/>
    <w:rsid w:val="003B0BD9"/>
    <w:rsid w:val="003B17F6"/>
    <w:rsid w:val="003B1F18"/>
    <w:rsid w:val="003B1FBD"/>
    <w:rsid w:val="003B5BF0"/>
    <w:rsid w:val="003B60BF"/>
    <w:rsid w:val="003B6BE3"/>
    <w:rsid w:val="003C010C"/>
    <w:rsid w:val="003C0A6C"/>
    <w:rsid w:val="003C5685"/>
    <w:rsid w:val="003C5A43"/>
    <w:rsid w:val="003D0519"/>
    <w:rsid w:val="003D0FF6"/>
    <w:rsid w:val="003D262C"/>
    <w:rsid w:val="003D6D61"/>
    <w:rsid w:val="003E091D"/>
    <w:rsid w:val="003E1C53"/>
    <w:rsid w:val="003E2A69"/>
    <w:rsid w:val="003E2D49"/>
    <w:rsid w:val="003E2FD4"/>
    <w:rsid w:val="003E49F6"/>
    <w:rsid w:val="003F0841"/>
    <w:rsid w:val="003F237C"/>
    <w:rsid w:val="003F23D3"/>
    <w:rsid w:val="003F3F08"/>
    <w:rsid w:val="003F49F1"/>
    <w:rsid w:val="003F6272"/>
    <w:rsid w:val="003F72A3"/>
    <w:rsid w:val="00400E72"/>
    <w:rsid w:val="00401400"/>
    <w:rsid w:val="00404869"/>
    <w:rsid w:val="00405884"/>
    <w:rsid w:val="00406205"/>
    <w:rsid w:val="00407D39"/>
    <w:rsid w:val="0041477A"/>
    <w:rsid w:val="004167A3"/>
    <w:rsid w:val="00421B25"/>
    <w:rsid w:val="00423EE1"/>
    <w:rsid w:val="004245A8"/>
    <w:rsid w:val="00427A34"/>
    <w:rsid w:val="00432DAA"/>
    <w:rsid w:val="00434305"/>
    <w:rsid w:val="004356B4"/>
    <w:rsid w:val="00435DF7"/>
    <w:rsid w:val="0044083F"/>
    <w:rsid w:val="00441AE7"/>
    <w:rsid w:val="00445574"/>
    <w:rsid w:val="004467FB"/>
    <w:rsid w:val="00452D6B"/>
    <w:rsid w:val="0045358A"/>
    <w:rsid w:val="00454484"/>
    <w:rsid w:val="0045517B"/>
    <w:rsid w:val="00463B77"/>
    <w:rsid w:val="00463C7B"/>
    <w:rsid w:val="004644A6"/>
    <w:rsid w:val="004659BD"/>
    <w:rsid w:val="00467EB9"/>
    <w:rsid w:val="00470775"/>
    <w:rsid w:val="004715BD"/>
    <w:rsid w:val="004746B1"/>
    <w:rsid w:val="0047583F"/>
    <w:rsid w:val="004768E4"/>
    <w:rsid w:val="00484936"/>
    <w:rsid w:val="00485C89"/>
    <w:rsid w:val="00486BE3"/>
    <w:rsid w:val="004904F8"/>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B4AA1"/>
    <w:rsid w:val="004B6991"/>
    <w:rsid w:val="004C1FBC"/>
    <w:rsid w:val="004C25B5"/>
    <w:rsid w:val="004C3F1D"/>
    <w:rsid w:val="004C458D"/>
    <w:rsid w:val="004C50A1"/>
    <w:rsid w:val="004C7556"/>
    <w:rsid w:val="004C7E9D"/>
    <w:rsid w:val="004C7F67"/>
    <w:rsid w:val="004D076D"/>
    <w:rsid w:val="004D0EF1"/>
    <w:rsid w:val="004D1846"/>
    <w:rsid w:val="004D189E"/>
    <w:rsid w:val="004D2253"/>
    <w:rsid w:val="004D4406"/>
    <w:rsid w:val="004D7C42"/>
    <w:rsid w:val="004E0465"/>
    <w:rsid w:val="004E127B"/>
    <w:rsid w:val="004E1C0A"/>
    <w:rsid w:val="004E30C5"/>
    <w:rsid w:val="004E4AA5"/>
    <w:rsid w:val="004E4AEE"/>
    <w:rsid w:val="004E4CDA"/>
    <w:rsid w:val="004E59E3"/>
    <w:rsid w:val="004E67C0"/>
    <w:rsid w:val="004F391A"/>
    <w:rsid w:val="004F3CFB"/>
    <w:rsid w:val="004F5176"/>
    <w:rsid w:val="004F6456"/>
    <w:rsid w:val="004F696E"/>
    <w:rsid w:val="004F6C71"/>
    <w:rsid w:val="00500700"/>
    <w:rsid w:val="00501139"/>
    <w:rsid w:val="00501AC8"/>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27C5"/>
    <w:rsid w:val="00533D04"/>
    <w:rsid w:val="00534804"/>
    <w:rsid w:val="00534BDF"/>
    <w:rsid w:val="005354EA"/>
    <w:rsid w:val="00535EC4"/>
    <w:rsid w:val="00535ED9"/>
    <w:rsid w:val="0053692B"/>
    <w:rsid w:val="005416CD"/>
    <w:rsid w:val="00541853"/>
    <w:rsid w:val="00543BDA"/>
    <w:rsid w:val="005441CC"/>
    <w:rsid w:val="005479DA"/>
    <w:rsid w:val="00547BCC"/>
    <w:rsid w:val="0055013B"/>
    <w:rsid w:val="00551F6F"/>
    <w:rsid w:val="00555044"/>
    <w:rsid w:val="00561475"/>
    <w:rsid w:val="0056487B"/>
    <w:rsid w:val="00564FB9"/>
    <w:rsid w:val="00573D9E"/>
    <w:rsid w:val="005751FA"/>
    <w:rsid w:val="005801E3"/>
    <w:rsid w:val="005815FC"/>
    <w:rsid w:val="00581802"/>
    <w:rsid w:val="00582E30"/>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B3A"/>
    <w:rsid w:val="005B0F3F"/>
    <w:rsid w:val="005B4903"/>
    <w:rsid w:val="005B51CE"/>
    <w:rsid w:val="005B5885"/>
    <w:rsid w:val="005B5CD7"/>
    <w:rsid w:val="005B6CF6"/>
    <w:rsid w:val="005B7422"/>
    <w:rsid w:val="005C25E4"/>
    <w:rsid w:val="005C29B8"/>
    <w:rsid w:val="005C5F21"/>
    <w:rsid w:val="005C7156"/>
    <w:rsid w:val="005D0325"/>
    <w:rsid w:val="005D0C75"/>
    <w:rsid w:val="005D1E63"/>
    <w:rsid w:val="005D2AA8"/>
    <w:rsid w:val="005D4171"/>
    <w:rsid w:val="005D56DE"/>
    <w:rsid w:val="005D6A95"/>
    <w:rsid w:val="005D6B2C"/>
    <w:rsid w:val="005D6D9C"/>
    <w:rsid w:val="005E2335"/>
    <w:rsid w:val="005E34CA"/>
    <w:rsid w:val="005E37F8"/>
    <w:rsid w:val="005E3C18"/>
    <w:rsid w:val="005E6812"/>
    <w:rsid w:val="005E7829"/>
    <w:rsid w:val="005E7881"/>
    <w:rsid w:val="005E78E0"/>
    <w:rsid w:val="005F0D9C"/>
    <w:rsid w:val="005F284E"/>
    <w:rsid w:val="006015CE"/>
    <w:rsid w:val="00604709"/>
    <w:rsid w:val="00604784"/>
    <w:rsid w:val="00606419"/>
    <w:rsid w:val="00607D29"/>
    <w:rsid w:val="00610DC8"/>
    <w:rsid w:val="00612952"/>
    <w:rsid w:val="00614CC1"/>
    <w:rsid w:val="00615A9D"/>
    <w:rsid w:val="00617387"/>
    <w:rsid w:val="006252D8"/>
    <w:rsid w:val="00625416"/>
    <w:rsid w:val="006259BC"/>
    <w:rsid w:val="0062636B"/>
    <w:rsid w:val="00632182"/>
    <w:rsid w:val="00632AE0"/>
    <w:rsid w:val="00633C17"/>
    <w:rsid w:val="00634468"/>
    <w:rsid w:val="00636E3E"/>
    <w:rsid w:val="006379F7"/>
    <w:rsid w:val="00637E4D"/>
    <w:rsid w:val="00640620"/>
    <w:rsid w:val="00641A1F"/>
    <w:rsid w:val="0064528D"/>
    <w:rsid w:val="00645904"/>
    <w:rsid w:val="00651ACB"/>
    <w:rsid w:val="00651C47"/>
    <w:rsid w:val="00652AB2"/>
    <w:rsid w:val="00654EC0"/>
    <w:rsid w:val="0065525B"/>
    <w:rsid w:val="0065569A"/>
    <w:rsid w:val="00655D4F"/>
    <w:rsid w:val="006640E5"/>
    <w:rsid w:val="006646F1"/>
    <w:rsid w:val="00664929"/>
    <w:rsid w:val="00664F62"/>
    <w:rsid w:val="006655E1"/>
    <w:rsid w:val="00672060"/>
    <w:rsid w:val="00672BFD"/>
    <w:rsid w:val="00676CD0"/>
    <w:rsid w:val="006770F4"/>
    <w:rsid w:val="00677A84"/>
    <w:rsid w:val="0068026D"/>
    <w:rsid w:val="00680457"/>
    <w:rsid w:val="0068073F"/>
    <w:rsid w:val="00680A27"/>
    <w:rsid w:val="006816A4"/>
    <w:rsid w:val="006819B8"/>
    <w:rsid w:val="006821E9"/>
    <w:rsid w:val="006840A6"/>
    <w:rsid w:val="006850CD"/>
    <w:rsid w:val="00685AAB"/>
    <w:rsid w:val="006951FC"/>
    <w:rsid w:val="006A07AA"/>
    <w:rsid w:val="006A25E5"/>
    <w:rsid w:val="006A2B46"/>
    <w:rsid w:val="006A336D"/>
    <w:rsid w:val="006A37B9"/>
    <w:rsid w:val="006B1D9B"/>
    <w:rsid w:val="006B2672"/>
    <w:rsid w:val="006B339E"/>
    <w:rsid w:val="006B54BF"/>
    <w:rsid w:val="006B5F44"/>
    <w:rsid w:val="006B5F90"/>
    <w:rsid w:val="006B62E0"/>
    <w:rsid w:val="006B62E4"/>
    <w:rsid w:val="006B7562"/>
    <w:rsid w:val="006C1BBA"/>
    <w:rsid w:val="006C2079"/>
    <w:rsid w:val="006C494E"/>
    <w:rsid w:val="006C5A62"/>
    <w:rsid w:val="006C5D68"/>
    <w:rsid w:val="006C6976"/>
    <w:rsid w:val="006C6DD0"/>
    <w:rsid w:val="006D04EA"/>
    <w:rsid w:val="006D16C4"/>
    <w:rsid w:val="006D3E96"/>
    <w:rsid w:val="006D4515"/>
    <w:rsid w:val="006D4BB1"/>
    <w:rsid w:val="006D6593"/>
    <w:rsid w:val="006E495E"/>
    <w:rsid w:val="006E5C6F"/>
    <w:rsid w:val="006F03A8"/>
    <w:rsid w:val="006F126C"/>
    <w:rsid w:val="006F2ACA"/>
    <w:rsid w:val="006F2ADC"/>
    <w:rsid w:val="006F2BFE"/>
    <w:rsid w:val="006F31E9"/>
    <w:rsid w:val="006F56E5"/>
    <w:rsid w:val="006F5934"/>
    <w:rsid w:val="006F6284"/>
    <w:rsid w:val="006F6BF6"/>
    <w:rsid w:val="007002C5"/>
    <w:rsid w:val="00701E7F"/>
    <w:rsid w:val="0070348B"/>
    <w:rsid w:val="00704387"/>
    <w:rsid w:val="00707669"/>
    <w:rsid w:val="00711CBA"/>
    <w:rsid w:val="00711FB5"/>
    <w:rsid w:val="00712A01"/>
    <w:rsid w:val="00714F58"/>
    <w:rsid w:val="0071707B"/>
    <w:rsid w:val="00722FBF"/>
    <w:rsid w:val="00722FC2"/>
    <w:rsid w:val="00725949"/>
    <w:rsid w:val="00727FA2"/>
    <w:rsid w:val="00732114"/>
    <w:rsid w:val="007322D9"/>
    <w:rsid w:val="00732BC0"/>
    <w:rsid w:val="0073720F"/>
    <w:rsid w:val="00737796"/>
    <w:rsid w:val="0074165C"/>
    <w:rsid w:val="00742C35"/>
    <w:rsid w:val="00742D3B"/>
    <w:rsid w:val="007432CA"/>
    <w:rsid w:val="007439EB"/>
    <w:rsid w:val="00743CB4"/>
    <w:rsid w:val="00743F0A"/>
    <w:rsid w:val="007444E8"/>
    <w:rsid w:val="0074548E"/>
    <w:rsid w:val="00745773"/>
    <w:rsid w:val="00746800"/>
    <w:rsid w:val="007501A8"/>
    <w:rsid w:val="00750B1B"/>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741"/>
    <w:rsid w:val="00781DD2"/>
    <w:rsid w:val="00783ECF"/>
    <w:rsid w:val="0078413A"/>
    <w:rsid w:val="007959E8"/>
    <w:rsid w:val="00795E9C"/>
    <w:rsid w:val="00797F1D"/>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55D5"/>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4ACB"/>
    <w:rsid w:val="00825138"/>
    <w:rsid w:val="008269DD"/>
    <w:rsid w:val="00830621"/>
    <w:rsid w:val="0083348C"/>
    <w:rsid w:val="00836555"/>
    <w:rsid w:val="008373D3"/>
    <w:rsid w:val="00840617"/>
    <w:rsid w:val="008410E1"/>
    <w:rsid w:val="00841B33"/>
    <w:rsid w:val="00842A47"/>
    <w:rsid w:val="00843C13"/>
    <w:rsid w:val="008454F8"/>
    <w:rsid w:val="0085173A"/>
    <w:rsid w:val="00853866"/>
    <w:rsid w:val="00854343"/>
    <w:rsid w:val="008603CE"/>
    <w:rsid w:val="008620FC"/>
    <w:rsid w:val="008627A5"/>
    <w:rsid w:val="00863E05"/>
    <w:rsid w:val="00865ACA"/>
    <w:rsid w:val="00865D28"/>
    <w:rsid w:val="00865F85"/>
    <w:rsid w:val="00867C10"/>
    <w:rsid w:val="00870439"/>
    <w:rsid w:val="00870DA1"/>
    <w:rsid w:val="00880D7C"/>
    <w:rsid w:val="00881DDC"/>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586F"/>
    <w:rsid w:val="008A769A"/>
    <w:rsid w:val="008B0C9C"/>
    <w:rsid w:val="008B166D"/>
    <w:rsid w:val="008B17F4"/>
    <w:rsid w:val="008B3615"/>
    <w:rsid w:val="008B3BA1"/>
    <w:rsid w:val="008B4AC4"/>
    <w:rsid w:val="008B50C8"/>
    <w:rsid w:val="008B5281"/>
    <w:rsid w:val="008B7E05"/>
    <w:rsid w:val="008C0A3B"/>
    <w:rsid w:val="008C1797"/>
    <w:rsid w:val="008C219C"/>
    <w:rsid w:val="008C475E"/>
    <w:rsid w:val="008C619A"/>
    <w:rsid w:val="008D0CE8"/>
    <w:rsid w:val="008D2D1D"/>
    <w:rsid w:val="008D453D"/>
    <w:rsid w:val="008D53AD"/>
    <w:rsid w:val="008D562B"/>
    <w:rsid w:val="008D5733"/>
    <w:rsid w:val="008D5F64"/>
    <w:rsid w:val="008D622B"/>
    <w:rsid w:val="008D666C"/>
    <w:rsid w:val="008D7B54"/>
    <w:rsid w:val="008E0C9D"/>
    <w:rsid w:val="008E1648"/>
    <w:rsid w:val="008E1B3E"/>
    <w:rsid w:val="008E2319"/>
    <w:rsid w:val="008E4BB6"/>
    <w:rsid w:val="008E5518"/>
    <w:rsid w:val="008E5659"/>
    <w:rsid w:val="008E6A84"/>
    <w:rsid w:val="008F0CDC"/>
    <w:rsid w:val="008F17A3"/>
    <w:rsid w:val="008F1ED3"/>
    <w:rsid w:val="008F3921"/>
    <w:rsid w:val="008F4C29"/>
    <w:rsid w:val="008F70BD"/>
    <w:rsid w:val="008F788F"/>
    <w:rsid w:val="008F7EA2"/>
    <w:rsid w:val="00902722"/>
    <w:rsid w:val="009027BC"/>
    <w:rsid w:val="009056CD"/>
    <w:rsid w:val="009062E6"/>
    <w:rsid w:val="00911BE5"/>
    <w:rsid w:val="00913CA9"/>
    <w:rsid w:val="009145AE"/>
    <w:rsid w:val="009146CE"/>
    <w:rsid w:val="00914CA7"/>
    <w:rsid w:val="0091542D"/>
    <w:rsid w:val="00915C3E"/>
    <w:rsid w:val="009161A8"/>
    <w:rsid w:val="0091746D"/>
    <w:rsid w:val="00924016"/>
    <w:rsid w:val="009245F5"/>
    <w:rsid w:val="009249EC"/>
    <w:rsid w:val="009273B3"/>
    <w:rsid w:val="009305B5"/>
    <w:rsid w:val="00935287"/>
    <w:rsid w:val="009409EA"/>
    <w:rsid w:val="00941921"/>
    <w:rsid w:val="009429D5"/>
    <w:rsid w:val="00942BF1"/>
    <w:rsid w:val="00945180"/>
    <w:rsid w:val="009452D2"/>
    <w:rsid w:val="00945428"/>
    <w:rsid w:val="0094607B"/>
    <w:rsid w:val="00953604"/>
    <w:rsid w:val="0095496B"/>
    <w:rsid w:val="009610DC"/>
    <w:rsid w:val="00961490"/>
    <w:rsid w:val="0096381A"/>
    <w:rsid w:val="009657B4"/>
    <w:rsid w:val="00965E04"/>
    <w:rsid w:val="00966F04"/>
    <w:rsid w:val="009674AD"/>
    <w:rsid w:val="00970CDC"/>
    <w:rsid w:val="00977010"/>
    <w:rsid w:val="00977D02"/>
    <w:rsid w:val="0098068A"/>
    <w:rsid w:val="009809BB"/>
    <w:rsid w:val="0098364B"/>
    <w:rsid w:val="00985FD6"/>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6ACA"/>
    <w:rsid w:val="009A72AD"/>
    <w:rsid w:val="009B09E0"/>
    <w:rsid w:val="009B0BC5"/>
    <w:rsid w:val="009B1247"/>
    <w:rsid w:val="009B2ED7"/>
    <w:rsid w:val="009B52C5"/>
    <w:rsid w:val="009B6029"/>
    <w:rsid w:val="009B6971"/>
    <w:rsid w:val="009C27F1"/>
    <w:rsid w:val="009C3152"/>
    <w:rsid w:val="009C4CFA"/>
    <w:rsid w:val="009C5070"/>
    <w:rsid w:val="009D0BC9"/>
    <w:rsid w:val="009D0C33"/>
    <w:rsid w:val="009D112C"/>
    <w:rsid w:val="009D47FA"/>
    <w:rsid w:val="009D50D2"/>
    <w:rsid w:val="009D5A65"/>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00CB"/>
    <w:rsid w:val="00A21D0D"/>
    <w:rsid w:val="00A2271D"/>
    <w:rsid w:val="00A233A3"/>
    <w:rsid w:val="00A237D5"/>
    <w:rsid w:val="00A26422"/>
    <w:rsid w:val="00A30EFC"/>
    <w:rsid w:val="00A31984"/>
    <w:rsid w:val="00A32D73"/>
    <w:rsid w:val="00A3367B"/>
    <w:rsid w:val="00A3597D"/>
    <w:rsid w:val="00A37F79"/>
    <w:rsid w:val="00A4006C"/>
    <w:rsid w:val="00A40091"/>
    <w:rsid w:val="00A4030F"/>
    <w:rsid w:val="00A41C79"/>
    <w:rsid w:val="00A41CB5"/>
    <w:rsid w:val="00A42CDF"/>
    <w:rsid w:val="00A43032"/>
    <w:rsid w:val="00A4452E"/>
    <w:rsid w:val="00A4472C"/>
    <w:rsid w:val="00A44E69"/>
    <w:rsid w:val="00A46327"/>
    <w:rsid w:val="00A4661E"/>
    <w:rsid w:val="00A52F74"/>
    <w:rsid w:val="00A55BD6"/>
    <w:rsid w:val="00A55D50"/>
    <w:rsid w:val="00A57142"/>
    <w:rsid w:val="00A648CD"/>
    <w:rsid w:val="00A6537A"/>
    <w:rsid w:val="00A67866"/>
    <w:rsid w:val="00A70B07"/>
    <w:rsid w:val="00A71851"/>
    <w:rsid w:val="00A723F8"/>
    <w:rsid w:val="00A77CCB"/>
    <w:rsid w:val="00A818B5"/>
    <w:rsid w:val="00A83D8D"/>
    <w:rsid w:val="00A84027"/>
    <w:rsid w:val="00A8446B"/>
    <w:rsid w:val="00A8473F"/>
    <w:rsid w:val="00A862D6"/>
    <w:rsid w:val="00A8715E"/>
    <w:rsid w:val="00A87647"/>
    <w:rsid w:val="00A91021"/>
    <w:rsid w:val="00A9295B"/>
    <w:rsid w:val="00A93B09"/>
    <w:rsid w:val="00A952D7"/>
    <w:rsid w:val="00A963F7"/>
    <w:rsid w:val="00A96AD8"/>
    <w:rsid w:val="00AA052C"/>
    <w:rsid w:val="00AA1E45"/>
    <w:rsid w:val="00AA4286"/>
    <w:rsid w:val="00AA456B"/>
    <w:rsid w:val="00AA57F5"/>
    <w:rsid w:val="00AA672E"/>
    <w:rsid w:val="00AA6EC9"/>
    <w:rsid w:val="00AA7C98"/>
    <w:rsid w:val="00AB6309"/>
    <w:rsid w:val="00AB6C5F"/>
    <w:rsid w:val="00AB7129"/>
    <w:rsid w:val="00AC0F34"/>
    <w:rsid w:val="00AC1CEA"/>
    <w:rsid w:val="00AC27A6"/>
    <w:rsid w:val="00AC30F7"/>
    <w:rsid w:val="00AC3A5A"/>
    <w:rsid w:val="00AC4D95"/>
    <w:rsid w:val="00AC5DF4"/>
    <w:rsid w:val="00AD0AEF"/>
    <w:rsid w:val="00AD11B7"/>
    <w:rsid w:val="00AD1A94"/>
    <w:rsid w:val="00AD1C05"/>
    <w:rsid w:val="00AD4126"/>
    <w:rsid w:val="00AD421C"/>
    <w:rsid w:val="00AD44FA"/>
    <w:rsid w:val="00AD5B8C"/>
    <w:rsid w:val="00AD5D89"/>
    <w:rsid w:val="00AE070A"/>
    <w:rsid w:val="00AE101C"/>
    <w:rsid w:val="00AE5EB4"/>
    <w:rsid w:val="00AE6B07"/>
    <w:rsid w:val="00AE756C"/>
    <w:rsid w:val="00AF0657"/>
    <w:rsid w:val="00AF0C18"/>
    <w:rsid w:val="00AF253B"/>
    <w:rsid w:val="00AF2A09"/>
    <w:rsid w:val="00AF47C5"/>
    <w:rsid w:val="00AF5398"/>
    <w:rsid w:val="00B049AF"/>
    <w:rsid w:val="00B07242"/>
    <w:rsid w:val="00B10534"/>
    <w:rsid w:val="00B10E1E"/>
    <w:rsid w:val="00B113DB"/>
    <w:rsid w:val="00B11D8A"/>
    <w:rsid w:val="00B12981"/>
    <w:rsid w:val="00B12AD7"/>
    <w:rsid w:val="00B13C20"/>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B0E"/>
    <w:rsid w:val="00B47293"/>
    <w:rsid w:val="00B50E50"/>
    <w:rsid w:val="00B52120"/>
    <w:rsid w:val="00B54ABC"/>
    <w:rsid w:val="00B560E1"/>
    <w:rsid w:val="00B56FBE"/>
    <w:rsid w:val="00B62B58"/>
    <w:rsid w:val="00B65149"/>
    <w:rsid w:val="00B66567"/>
    <w:rsid w:val="00B66F52"/>
    <w:rsid w:val="00B66FE5"/>
    <w:rsid w:val="00B72880"/>
    <w:rsid w:val="00B7433A"/>
    <w:rsid w:val="00B758BF"/>
    <w:rsid w:val="00B812D3"/>
    <w:rsid w:val="00B81C1F"/>
    <w:rsid w:val="00B827A6"/>
    <w:rsid w:val="00B831CE"/>
    <w:rsid w:val="00B86677"/>
    <w:rsid w:val="00B86D2C"/>
    <w:rsid w:val="00B87131"/>
    <w:rsid w:val="00B939B1"/>
    <w:rsid w:val="00B96D40"/>
    <w:rsid w:val="00B97146"/>
    <w:rsid w:val="00B97386"/>
    <w:rsid w:val="00B978DB"/>
    <w:rsid w:val="00BA263B"/>
    <w:rsid w:val="00BA42B2"/>
    <w:rsid w:val="00BA58D4"/>
    <w:rsid w:val="00BA5B9E"/>
    <w:rsid w:val="00BA6234"/>
    <w:rsid w:val="00BA7C9A"/>
    <w:rsid w:val="00BB5134"/>
    <w:rsid w:val="00BB5F8F"/>
    <w:rsid w:val="00BB657A"/>
    <w:rsid w:val="00BC1A4E"/>
    <w:rsid w:val="00BC5831"/>
    <w:rsid w:val="00BC5DC7"/>
    <w:rsid w:val="00BC6B8B"/>
    <w:rsid w:val="00BC6D24"/>
    <w:rsid w:val="00BC73D8"/>
    <w:rsid w:val="00BD52D7"/>
    <w:rsid w:val="00BD5AD2"/>
    <w:rsid w:val="00BD6D54"/>
    <w:rsid w:val="00BE0DAE"/>
    <w:rsid w:val="00BE22F3"/>
    <w:rsid w:val="00BE28F5"/>
    <w:rsid w:val="00BE5B52"/>
    <w:rsid w:val="00BE7B8D"/>
    <w:rsid w:val="00BF0993"/>
    <w:rsid w:val="00BF10A9"/>
    <w:rsid w:val="00BF1703"/>
    <w:rsid w:val="00BF231C"/>
    <w:rsid w:val="00BF51E5"/>
    <w:rsid w:val="00BF74A6"/>
    <w:rsid w:val="00C013AD"/>
    <w:rsid w:val="00C020FB"/>
    <w:rsid w:val="00C0317B"/>
    <w:rsid w:val="00C04904"/>
    <w:rsid w:val="00C056B3"/>
    <w:rsid w:val="00C103E5"/>
    <w:rsid w:val="00C12F8F"/>
    <w:rsid w:val="00C13319"/>
    <w:rsid w:val="00C13EE9"/>
    <w:rsid w:val="00C15433"/>
    <w:rsid w:val="00C21540"/>
    <w:rsid w:val="00C21906"/>
    <w:rsid w:val="00C21BFA"/>
    <w:rsid w:val="00C24AAF"/>
    <w:rsid w:val="00C24C8D"/>
    <w:rsid w:val="00C25FE2"/>
    <w:rsid w:val="00C26B53"/>
    <w:rsid w:val="00C279B2"/>
    <w:rsid w:val="00C31E83"/>
    <w:rsid w:val="00C33E50"/>
    <w:rsid w:val="00C33FC5"/>
    <w:rsid w:val="00C34C20"/>
    <w:rsid w:val="00C35A3E"/>
    <w:rsid w:val="00C40BD4"/>
    <w:rsid w:val="00C42130"/>
    <w:rsid w:val="00C423A4"/>
    <w:rsid w:val="00C44BF5"/>
    <w:rsid w:val="00C46373"/>
    <w:rsid w:val="00C521D6"/>
    <w:rsid w:val="00C55232"/>
    <w:rsid w:val="00C553A4"/>
    <w:rsid w:val="00C55A06"/>
    <w:rsid w:val="00C55D03"/>
    <w:rsid w:val="00C601BC"/>
    <w:rsid w:val="00C6076A"/>
    <w:rsid w:val="00C6329F"/>
    <w:rsid w:val="00C63340"/>
    <w:rsid w:val="00C643F9"/>
    <w:rsid w:val="00C64E95"/>
    <w:rsid w:val="00C71372"/>
    <w:rsid w:val="00C72410"/>
    <w:rsid w:val="00C7287F"/>
    <w:rsid w:val="00C73105"/>
    <w:rsid w:val="00C80CB8"/>
    <w:rsid w:val="00C819F8"/>
    <w:rsid w:val="00C8248C"/>
    <w:rsid w:val="00C84E33"/>
    <w:rsid w:val="00C86D6F"/>
    <w:rsid w:val="00C905FC"/>
    <w:rsid w:val="00C92D03"/>
    <w:rsid w:val="00C9319C"/>
    <w:rsid w:val="00C9435D"/>
    <w:rsid w:val="00C94661"/>
    <w:rsid w:val="00C96741"/>
    <w:rsid w:val="00CA2D1B"/>
    <w:rsid w:val="00CA662A"/>
    <w:rsid w:val="00CA7AFD"/>
    <w:rsid w:val="00CA7C3C"/>
    <w:rsid w:val="00CB0189"/>
    <w:rsid w:val="00CB0BA2"/>
    <w:rsid w:val="00CB1A42"/>
    <w:rsid w:val="00CB1B0C"/>
    <w:rsid w:val="00CB2C0B"/>
    <w:rsid w:val="00CB517D"/>
    <w:rsid w:val="00CC038D"/>
    <w:rsid w:val="00CC2740"/>
    <w:rsid w:val="00CC39FF"/>
    <w:rsid w:val="00CC3C2F"/>
    <w:rsid w:val="00CC4459"/>
    <w:rsid w:val="00CC4AC8"/>
    <w:rsid w:val="00CC5233"/>
    <w:rsid w:val="00CC5DE6"/>
    <w:rsid w:val="00CC6613"/>
    <w:rsid w:val="00CC6E4E"/>
    <w:rsid w:val="00CC6FE8"/>
    <w:rsid w:val="00CC7202"/>
    <w:rsid w:val="00CD2808"/>
    <w:rsid w:val="00CD28BF"/>
    <w:rsid w:val="00CD4092"/>
    <w:rsid w:val="00CD4A20"/>
    <w:rsid w:val="00CD50A1"/>
    <w:rsid w:val="00CD519E"/>
    <w:rsid w:val="00CD51F3"/>
    <w:rsid w:val="00CE0C4F"/>
    <w:rsid w:val="00CE30EA"/>
    <w:rsid w:val="00CF048A"/>
    <w:rsid w:val="00CF155A"/>
    <w:rsid w:val="00CF17BC"/>
    <w:rsid w:val="00CF20FA"/>
    <w:rsid w:val="00CF2947"/>
    <w:rsid w:val="00CF4E76"/>
    <w:rsid w:val="00CF5F16"/>
    <w:rsid w:val="00CF686F"/>
    <w:rsid w:val="00CF6E60"/>
    <w:rsid w:val="00CF77C7"/>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3DAF"/>
    <w:rsid w:val="00D25E37"/>
    <w:rsid w:val="00D2661A"/>
    <w:rsid w:val="00D27582"/>
    <w:rsid w:val="00D32719"/>
    <w:rsid w:val="00D33333"/>
    <w:rsid w:val="00D34CB7"/>
    <w:rsid w:val="00D352A2"/>
    <w:rsid w:val="00D4162B"/>
    <w:rsid w:val="00D44F82"/>
    <w:rsid w:val="00D4514F"/>
    <w:rsid w:val="00D451E2"/>
    <w:rsid w:val="00D45E89"/>
    <w:rsid w:val="00D45E8D"/>
    <w:rsid w:val="00D466AE"/>
    <w:rsid w:val="00D4734F"/>
    <w:rsid w:val="00D51BF3"/>
    <w:rsid w:val="00D54B98"/>
    <w:rsid w:val="00D65327"/>
    <w:rsid w:val="00D655AD"/>
    <w:rsid w:val="00D66846"/>
    <w:rsid w:val="00D675FB"/>
    <w:rsid w:val="00D71F25"/>
    <w:rsid w:val="00D77031"/>
    <w:rsid w:val="00D805CE"/>
    <w:rsid w:val="00D80C05"/>
    <w:rsid w:val="00D8293F"/>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C75B0"/>
    <w:rsid w:val="00DD00FF"/>
    <w:rsid w:val="00DD0619"/>
    <w:rsid w:val="00DD07FB"/>
    <w:rsid w:val="00DD13D1"/>
    <w:rsid w:val="00DD25C6"/>
    <w:rsid w:val="00DD4FE5"/>
    <w:rsid w:val="00DD54B0"/>
    <w:rsid w:val="00DD57EE"/>
    <w:rsid w:val="00DD6BCC"/>
    <w:rsid w:val="00DE0A4B"/>
    <w:rsid w:val="00DE2410"/>
    <w:rsid w:val="00DE2939"/>
    <w:rsid w:val="00DE64EE"/>
    <w:rsid w:val="00DE6E81"/>
    <w:rsid w:val="00DE703F"/>
    <w:rsid w:val="00DE7595"/>
    <w:rsid w:val="00DF1961"/>
    <w:rsid w:val="00DF44DE"/>
    <w:rsid w:val="00DF649B"/>
    <w:rsid w:val="00E01138"/>
    <w:rsid w:val="00E02DFB"/>
    <w:rsid w:val="00E030F9"/>
    <w:rsid w:val="00E0311A"/>
    <w:rsid w:val="00E03138"/>
    <w:rsid w:val="00E06404"/>
    <w:rsid w:val="00E10606"/>
    <w:rsid w:val="00E11A85"/>
    <w:rsid w:val="00E12495"/>
    <w:rsid w:val="00E15CCD"/>
    <w:rsid w:val="00E15D9E"/>
    <w:rsid w:val="00E178A4"/>
    <w:rsid w:val="00E202EF"/>
    <w:rsid w:val="00E210B5"/>
    <w:rsid w:val="00E23DE6"/>
    <w:rsid w:val="00E2552F"/>
    <w:rsid w:val="00E27C3E"/>
    <w:rsid w:val="00E3137A"/>
    <w:rsid w:val="00E32213"/>
    <w:rsid w:val="00E32CCF"/>
    <w:rsid w:val="00E34A98"/>
    <w:rsid w:val="00E35D1E"/>
    <w:rsid w:val="00E364F9"/>
    <w:rsid w:val="00E365FA"/>
    <w:rsid w:val="00E36789"/>
    <w:rsid w:val="00E37D4D"/>
    <w:rsid w:val="00E4215D"/>
    <w:rsid w:val="00E44A83"/>
    <w:rsid w:val="00E502C1"/>
    <w:rsid w:val="00E502DD"/>
    <w:rsid w:val="00E50D3A"/>
    <w:rsid w:val="00E51387"/>
    <w:rsid w:val="00E51E68"/>
    <w:rsid w:val="00E52EFD"/>
    <w:rsid w:val="00E5408A"/>
    <w:rsid w:val="00E56800"/>
    <w:rsid w:val="00E62FF9"/>
    <w:rsid w:val="00E635D6"/>
    <w:rsid w:val="00E639BC"/>
    <w:rsid w:val="00E6571D"/>
    <w:rsid w:val="00E664CC"/>
    <w:rsid w:val="00E672B6"/>
    <w:rsid w:val="00E70388"/>
    <w:rsid w:val="00E70F92"/>
    <w:rsid w:val="00E74C54"/>
    <w:rsid w:val="00E77A03"/>
    <w:rsid w:val="00E822E8"/>
    <w:rsid w:val="00E82554"/>
    <w:rsid w:val="00E82606"/>
    <w:rsid w:val="00E82AA3"/>
    <w:rsid w:val="00E846C8"/>
    <w:rsid w:val="00E84957"/>
    <w:rsid w:val="00E84A55"/>
    <w:rsid w:val="00E85BFF"/>
    <w:rsid w:val="00E90391"/>
    <w:rsid w:val="00E906C2"/>
    <w:rsid w:val="00E9311F"/>
    <w:rsid w:val="00E934D1"/>
    <w:rsid w:val="00E94AF0"/>
    <w:rsid w:val="00E95D13"/>
    <w:rsid w:val="00E95DD3"/>
    <w:rsid w:val="00E969D5"/>
    <w:rsid w:val="00EA512A"/>
    <w:rsid w:val="00EA58D1"/>
    <w:rsid w:val="00EA61BC"/>
    <w:rsid w:val="00EA681A"/>
    <w:rsid w:val="00EA735B"/>
    <w:rsid w:val="00EB1E69"/>
    <w:rsid w:val="00EB2086"/>
    <w:rsid w:val="00EB339D"/>
    <w:rsid w:val="00EB5EDF"/>
    <w:rsid w:val="00EB60FE"/>
    <w:rsid w:val="00EB66E5"/>
    <w:rsid w:val="00EB74DB"/>
    <w:rsid w:val="00EC5359"/>
    <w:rsid w:val="00EC562A"/>
    <w:rsid w:val="00EC77D0"/>
    <w:rsid w:val="00ED067A"/>
    <w:rsid w:val="00ED2B50"/>
    <w:rsid w:val="00ED48F5"/>
    <w:rsid w:val="00ED4ECD"/>
    <w:rsid w:val="00ED5CB7"/>
    <w:rsid w:val="00EE0350"/>
    <w:rsid w:val="00EE0719"/>
    <w:rsid w:val="00EE0E80"/>
    <w:rsid w:val="00EE613F"/>
    <w:rsid w:val="00EE68F1"/>
    <w:rsid w:val="00EE7295"/>
    <w:rsid w:val="00EE7869"/>
    <w:rsid w:val="00EF054A"/>
    <w:rsid w:val="00EF3235"/>
    <w:rsid w:val="00EF7E72"/>
    <w:rsid w:val="00F06D37"/>
    <w:rsid w:val="00F0775D"/>
    <w:rsid w:val="00F07A07"/>
    <w:rsid w:val="00F07B9D"/>
    <w:rsid w:val="00F10926"/>
    <w:rsid w:val="00F11586"/>
    <w:rsid w:val="00F1183B"/>
    <w:rsid w:val="00F11C9F"/>
    <w:rsid w:val="00F12263"/>
    <w:rsid w:val="00F12426"/>
    <w:rsid w:val="00F1409D"/>
    <w:rsid w:val="00F14214"/>
    <w:rsid w:val="00F157A9"/>
    <w:rsid w:val="00F25BB6"/>
    <w:rsid w:val="00F26B7E"/>
    <w:rsid w:val="00F27A3B"/>
    <w:rsid w:val="00F3164B"/>
    <w:rsid w:val="00F33817"/>
    <w:rsid w:val="00F3447F"/>
    <w:rsid w:val="00F420D5"/>
    <w:rsid w:val="00F451EA"/>
    <w:rsid w:val="00F45447"/>
    <w:rsid w:val="00F456C6"/>
    <w:rsid w:val="00F4577B"/>
    <w:rsid w:val="00F46496"/>
    <w:rsid w:val="00F474D0"/>
    <w:rsid w:val="00F50179"/>
    <w:rsid w:val="00F50877"/>
    <w:rsid w:val="00F50E17"/>
    <w:rsid w:val="00F56511"/>
    <w:rsid w:val="00F6194E"/>
    <w:rsid w:val="00F62355"/>
    <w:rsid w:val="00F623AC"/>
    <w:rsid w:val="00F625C8"/>
    <w:rsid w:val="00F6412A"/>
    <w:rsid w:val="00F65893"/>
    <w:rsid w:val="00F66A4A"/>
    <w:rsid w:val="00F71E22"/>
    <w:rsid w:val="00F72142"/>
    <w:rsid w:val="00F72AE7"/>
    <w:rsid w:val="00F76C42"/>
    <w:rsid w:val="00F833BA"/>
    <w:rsid w:val="00F84FD0"/>
    <w:rsid w:val="00F859A8"/>
    <w:rsid w:val="00F9108B"/>
    <w:rsid w:val="00F91349"/>
    <w:rsid w:val="00F93A8A"/>
    <w:rsid w:val="00F95248"/>
    <w:rsid w:val="00F956A9"/>
    <w:rsid w:val="00F963ED"/>
    <w:rsid w:val="00F966CF"/>
    <w:rsid w:val="00F96CAE"/>
    <w:rsid w:val="00F97C99"/>
    <w:rsid w:val="00FA0B84"/>
    <w:rsid w:val="00FA11D1"/>
    <w:rsid w:val="00FA662D"/>
    <w:rsid w:val="00FA6730"/>
    <w:rsid w:val="00FA6EB1"/>
    <w:rsid w:val="00FA73B1"/>
    <w:rsid w:val="00FA7DFD"/>
    <w:rsid w:val="00FB0CB9"/>
    <w:rsid w:val="00FB45F1"/>
    <w:rsid w:val="00FB4A72"/>
    <w:rsid w:val="00FB54E8"/>
    <w:rsid w:val="00FB7054"/>
    <w:rsid w:val="00FC17B7"/>
    <w:rsid w:val="00FC2CB7"/>
    <w:rsid w:val="00FC4090"/>
    <w:rsid w:val="00FC55B4"/>
    <w:rsid w:val="00FD00E6"/>
    <w:rsid w:val="00FD09A1"/>
    <w:rsid w:val="00FD2A7C"/>
    <w:rsid w:val="00FD56DC"/>
    <w:rsid w:val="00FD59EB"/>
    <w:rsid w:val="00FD7299"/>
    <w:rsid w:val="00FE1FBE"/>
    <w:rsid w:val="00FE3901"/>
    <w:rsid w:val="00FE39D3"/>
    <w:rsid w:val="00FE4BCE"/>
    <w:rsid w:val="00FE54AE"/>
    <w:rsid w:val="00FE576A"/>
    <w:rsid w:val="00FE7E79"/>
    <w:rsid w:val="00FF2CB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808B2"/>
  <w15:docId w15:val="{B0919C4D-718A-4A1A-8FA2-4E1EBC93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fe">
    <w:name w:val="Normal"/>
    <w:qFormat/>
    <w:rsid w:val="0023482A"/>
    <w:pPr>
      <w:widowControl w:val="0"/>
      <w:adjustRightInd w:val="0"/>
      <w:spacing w:line="400" w:lineRule="exact"/>
      <w:jc w:val="both"/>
    </w:pPr>
    <w:rPr>
      <w:kern w:val="2"/>
      <w:sz w:val="21"/>
      <w:szCs w:val="21"/>
    </w:rPr>
  </w:style>
  <w:style w:type="paragraph" w:styleId="1">
    <w:name w:val="heading 1"/>
    <w:basedOn w:val="affffe"/>
    <w:next w:val="affffe"/>
    <w:link w:val="10"/>
    <w:qFormat/>
    <w:rsid w:val="00D4734F"/>
    <w:pPr>
      <w:keepNext/>
      <w:keepLines/>
      <w:spacing w:before="340" w:after="330" w:line="578" w:lineRule="auto"/>
      <w:outlineLvl w:val="0"/>
    </w:pPr>
    <w:rPr>
      <w:b/>
      <w:bCs/>
      <w:kern w:val="44"/>
      <w:sz w:val="44"/>
      <w:szCs w:val="44"/>
    </w:rPr>
  </w:style>
  <w:style w:type="paragraph" w:styleId="22">
    <w:name w:val="heading 2"/>
    <w:basedOn w:val="affffe"/>
    <w:next w:val="affffe"/>
    <w:link w:val="23"/>
    <w:uiPriority w:val="9"/>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fe"/>
    <w:next w:val="affffe"/>
    <w:link w:val="30"/>
    <w:uiPriority w:val="9"/>
    <w:qFormat/>
    <w:rsid w:val="00D4734F"/>
    <w:pPr>
      <w:keepNext/>
      <w:keepLines/>
      <w:spacing w:before="260" w:after="260" w:line="416" w:lineRule="auto"/>
      <w:outlineLvl w:val="2"/>
    </w:pPr>
    <w:rPr>
      <w:b/>
      <w:bCs/>
      <w:sz w:val="32"/>
      <w:szCs w:val="32"/>
    </w:rPr>
  </w:style>
  <w:style w:type="paragraph" w:styleId="4">
    <w:name w:val="heading 4"/>
    <w:basedOn w:val="affffe"/>
    <w:next w:val="affffe"/>
    <w:link w:val="40"/>
    <w:uiPriority w:val="9"/>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fe"/>
    <w:next w:val="affffe"/>
    <w:link w:val="50"/>
    <w:uiPriority w:val="9"/>
    <w:qFormat/>
    <w:rsid w:val="00D4734F"/>
    <w:pPr>
      <w:keepNext/>
      <w:keepLines/>
      <w:adjustRightInd/>
      <w:spacing w:before="280" w:after="290" w:line="376" w:lineRule="auto"/>
      <w:outlineLvl w:val="4"/>
    </w:pPr>
    <w:rPr>
      <w:b/>
      <w:bCs/>
      <w:sz w:val="28"/>
      <w:szCs w:val="28"/>
    </w:rPr>
  </w:style>
  <w:style w:type="paragraph" w:styleId="6">
    <w:name w:val="heading 6"/>
    <w:basedOn w:val="affffe"/>
    <w:next w:val="affffe"/>
    <w:link w:val="60"/>
    <w:uiPriority w:val="9"/>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e"/>
    <w:next w:val="affffe"/>
    <w:link w:val="70"/>
    <w:qFormat/>
    <w:rsid w:val="00D4734F"/>
    <w:pPr>
      <w:keepNext/>
      <w:keepLines/>
      <w:adjustRightInd/>
      <w:spacing w:before="240" w:after="64" w:line="320" w:lineRule="auto"/>
      <w:outlineLvl w:val="6"/>
    </w:pPr>
    <w:rPr>
      <w:b/>
      <w:bCs/>
      <w:sz w:val="24"/>
      <w:szCs w:val="24"/>
    </w:rPr>
  </w:style>
  <w:style w:type="paragraph" w:styleId="8">
    <w:name w:val="heading 8"/>
    <w:basedOn w:val="affffe"/>
    <w:next w:val="affffe"/>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fe"/>
    <w:next w:val="affffe"/>
    <w:link w:val="90"/>
    <w:qFormat/>
    <w:rsid w:val="00D4734F"/>
    <w:pPr>
      <w:keepNext/>
      <w:keepLines/>
      <w:adjustRightInd/>
      <w:spacing w:before="240" w:after="64" w:line="320" w:lineRule="auto"/>
      <w:outlineLvl w:val="8"/>
    </w:pPr>
    <w:rPr>
      <w:rFonts w:ascii="Arial" w:eastAsia="黑体" w:hAnsi="Arial"/>
    </w:rPr>
  </w:style>
  <w:style w:type="character" w:default="1" w:styleId="afffff">
    <w:name w:val="Default Paragraph Font"/>
    <w:uiPriority w:val="1"/>
    <w:semiHidden/>
    <w:unhideWhenUsed/>
  </w:style>
  <w:style w:type="table" w:default="1" w:styleId="afffff0">
    <w:name w:val="Normal Table"/>
    <w:uiPriority w:val="99"/>
    <w:semiHidden/>
    <w:unhideWhenUsed/>
    <w:tblPr>
      <w:tblInd w:w="0" w:type="dxa"/>
      <w:tblCellMar>
        <w:top w:w="0" w:type="dxa"/>
        <w:left w:w="108" w:type="dxa"/>
        <w:bottom w:w="0" w:type="dxa"/>
        <w:right w:w="108" w:type="dxa"/>
      </w:tblCellMar>
    </w:tblPr>
  </w:style>
  <w:style w:type="numbering" w:default="1" w:styleId="afffff1">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uiPriority w:val="9"/>
    <w:rsid w:val="00D4734F"/>
    <w:rPr>
      <w:rFonts w:ascii="Arial" w:eastAsia="黑体" w:hAnsi="Arial" w:cs="Times New Roman"/>
      <w:b/>
      <w:bCs/>
      <w:sz w:val="32"/>
      <w:szCs w:val="32"/>
    </w:rPr>
  </w:style>
  <w:style w:type="character" w:customStyle="1" w:styleId="30">
    <w:name w:val="标题 3 字符"/>
    <w:link w:val="3"/>
    <w:uiPriority w:val="9"/>
    <w:rsid w:val="00D4734F"/>
    <w:rPr>
      <w:rFonts w:ascii="Times New Roman" w:eastAsia="宋体" w:hAnsi="Times New Roman" w:cs="Times New Roman"/>
      <w:b/>
      <w:bCs/>
      <w:sz w:val="32"/>
      <w:szCs w:val="32"/>
    </w:rPr>
  </w:style>
  <w:style w:type="character" w:customStyle="1" w:styleId="40">
    <w:name w:val="标题 4 字符"/>
    <w:link w:val="4"/>
    <w:uiPriority w:val="9"/>
    <w:rsid w:val="00D4734F"/>
    <w:rPr>
      <w:rFonts w:ascii="Arial" w:eastAsia="黑体" w:hAnsi="Arial" w:cs="Times New Roman"/>
      <w:b/>
      <w:bCs/>
      <w:sz w:val="28"/>
      <w:szCs w:val="28"/>
    </w:rPr>
  </w:style>
  <w:style w:type="character" w:customStyle="1" w:styleId="50">
    <w:name w:val="标题 5 字符"/>
    <w:link w:val="5"/>
    <w:uiPriority w:val="9"/>
    <w:rsid w:val="00D4734F"/>
    <w:rPr>
      <w:rFonts w:ascii="Times New Roman" w:eastAsia="宋体" w:hAnsi="Times New Roman" w:cs="Times New Roman"/>
      <w:b/>
      <w:bCs/>
      <w:sz w:val="28"/>
      <w:szCs w:val="28"/>
    </w:rPr>
  </w:style>
  <w:style w:type="character" w:customStyle="1" w:styleId="60">
    <w:name w:val="标题 6 字符"/>
    <w:link w:val="6"/>
    <w:uiPriority w:val="9"/>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f2">
    <w:name w:val="header"/>
    <w:basedOn w:val="affffe"/>
    <w:link w:val="afffff3"/>
    <w:uiPriority w:val="99"/>
    <w:rsid w:val="00D4734F"/>
    <w:pPr>
      <w:tabs>
        <w:tab w:val="center" w:pos="4153"/>
        <w:tab w:val="right" w:pos="8306"/>
      </w:tabs>
      <w:adjustRightInd/>
      <w:snapToGrid w:val="0"/>
      <w:jc w:val="center"/>
    </w:pPr>
    <w:rPr>
      <w:sz w:val="18"/>
      <w:szCs w:val="18"/>
    </w:rPr>
  </w:style>
  <w:style w:type="character" w:customStyle="1" w:styleId="afffff3">
    <w:name w:val="页眉 字符"/>
    <w:link w:val="afffff2"/>
    <w:uiPriority w:val="99"/>
    <w:rsid w:val="00D86DB7"/>
    <w:rPr>
      <w:rFonts w:ascii="Times New Roman" w:eastAsia="宋体" w:hAnsi="Times New Roman" w:cs="Times New Roman"/>
      <w:sz w:val="18"/>
      <w:szCs w:val="18"/>
    </w:rPr>
  </w:style>
  <w:style w:type="paragraph" w:styleId="afffff4">
    <w:name w:val="footer"/>
    <w:basedOn w:val="affffe"/>
    <w:link w:val="afffff5"/>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f5">
    <w:name w:val="页脚 字符"/>
    <w:link w:val="afffff4"/>
    <w:uiPriority w:val="99"/>
    <w:rsid w:val="00D86DB7"/>
    <w:rPr>
      <w:rFonts w:ascii="宋体" w:eastAsia="宋体" w:hAnsi="Times New Roman" w:cs="Times New Roman"/>
      <w:sz w:val="18"/>
      <w:szCs w:val="18"/>
    </w:rPr>
  </w:style>
  <w:style w:type="paragraph" w:styleId="afffff6">
    <w:name w:val="Balloon Text"/>
    <w:basedOn w:val="affffe"/>
    <w:link w:val="afffff7"/>
    <w:uiPriority w:val="99"/>
    <w:unhideWhenUsed/>
    <w:rsid w:val="00153C7E"/>
    <w:rPr>
      <w:sz w:val="18"/>
      <w:szCs w:val="18"/>
    </w:rPr>
  </w:style>
  <w:style w:type="character" w:customStyle="1" w:styleId="afffff7">
    <w:name w:val="批注框文本 字符"/>
    <w:link w:val="afffff6"/>
    <w:uiPriority w:val="99"/>
    <w:rsid w:val="00153C7E"/>
    <w:rPr>
      <w:sz w:val="18"/>
      <w:szCs w:val="18"/>
    </w:rPr>
  </w:style>
  <w:style w:type="paragraph" w:styleId="afffff8">
    <w:name w:val="Quote"/>
    <w:basedOn w:val="affffe"/>
    <w:next w:val="affffe"/>
    <w:link w:val="afffff9"/>
    <w:uiPriority w:val="29"/>
    <w:qFormat/>
    <w:rsid w:val="00D4734F"/>
    <w:rPr>
      <w:i/>
      <w:iCs/>
      <w:color w:val="000000"/>
    </w:rPr>
  </w:style>
  <w:style w:type="character" w:customStyle="1" w:styleId="afffff9">
    <w:name w:val="引用 字符"/>
    <w:link w:val="afffff8"/>
    <w:uiPriority w:val="29"/>
    <w:rsid w:val="00D4734F"/>
    <w:rPr>
      <w:i/>
      <w:iCs/>
      <w:color w:val="000000"/>
    </w:rPr>
  </w:style>
  <w:style w:type="character" w:styleId="afffffa">
    <w:name w:val="Strong"/>
    <w:uiPriority w:val="22"/>
    <w:qFormat/>
    <w:rsid w:val="00D4734F"/>
    <w:rPr>
      <w:b/>
      <w:bCs/>
    </w:rPr>
  </w:style>
  <w:style w:type="character" w:styleId="afffffb">
    <w:name w:val="Emphasis"/>
    <w:uiPriority w:val="20"/>
    <w:qFormat/>
    <w:rsid w:val="00D4734F"/>
    <w:rPr>
      <w:i/>
      <w:iCs/>
    </w:rPr>
  </w:style>
  <w:style w:type="paragraph" w:styleId="afffffc">
    <w:name w:val="Title"/>
    <w:aliases w:val="正文2"/>
    <w:basedOn w:val="affffe"/>
    <w:link w:val="afffffd"/>
    <w:uiPriority w:val="10"/>
    <w:qFormat/>
    <w:rsid w:val="00D4734F"/>
    <w:pPr>
      <w:spacing w:before="240" w:after="60"/>
      <w:jc w:val="center"/>
      <w:outlineLvl w:val="0"/>
    </w:pPr>
    <w:rPr>
      <w:rFonts w:ascii="Arial" w:hAnsi="Arial" w:cs="Arial"/>
      <w:b/>
      <w:bCs/>
      <w:sz w:val="32"/>
      <w:szCs w:val="32"/>
    </w:rPr>
  </w:style>
  <w:style w:type="character" w:customStyle="1" w:styleId="afffffd">
    <w:name w:val="标题 字符"/>
    <w:aliases w:val="正文2 字符"/>
    <w:link w:val="afffffc"/>
    <w:uiPriority w:val="10"/>
    <w:rsid w:val="00D4734F"/>
    <w:rPr>
      <w:rFonts w:ascii="Arial" w:eastAsia="宋体" w:hAnsi="Arial" w:cs="Arial"/>
      <w:b/>
      <w:bCs/>
      <w:sz w:val="32"/>
      <w:szCs w:val="32"/>
    </w:rPr>
  </w:style>
  <w:style w:type="paragraph" w:customStyle="1" w:styleId="afffffe">
    <w:name w:val="标准标志"/>
    <w:next w:val="affffe"/>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f">
    <w:name w:val="标准称谓"/>
    <w:next w:val="affffe"/>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f0">
    <w:name w:val="标准文件_页脚偶数页"/>
    <w:rsid w:val="0064528D"/>
    <w:pPr>
      <w:ind w:left="227"/>
    </w:pPr>
    <w:rPr>
      <w:rFonts w:ascii="宋体" w:hAnsi="Times New Roman"/>
      <w:sz w:val="18"/>
    </w:rPr>
  </w:style>
  <w:style w:type="paragraph" w:customStyle="1" w:styleId="affffff1">
    <w:name w:val="标准文件_页脚奇数页"/>
    <w:rsid w:val="0064528D"/>
    <w:pPr>
      <w:ind w:right="227"/>
      <w:jc w:val="right"/>
    </w:pPr>
    <w:rPr>
      <w:rFonts w:ascii="宋体" w:hAnsi="Times New Roman"/>
      <w:sz w:val="18"/>
    </w:rPr>
  </w:style>
  <w:style w:type="paragraph" w:customStyle="1" w:styleId="affffff2">
    <w:name w:val="标准书眉一"/>
    <w:rsid w:val="00D4734F"/>
    <w:pPr>
      <w:jc w:val="both"/>
    </w:pPr>
    <w:rPr>
      <w:rFonts w:ascii="Times New Roman" w:hAnsi="Times New Roman"/>
    </w:rPr>
  </w:style>
  <w:style w:type="paragraph" w:customStyle="1" w:styleId="ICS">
    <w:name w:val="标准文件_ICS"/>
    <w:basedOn w:val="affffe"/>
    <w:rsid w:val="00D4734F"/>
    <w:pPr>
      <w:spacing w:line="0" w:lineRule="atLeast"/>
    </w:pPr>
    <w:rPr>
      <w:rFonts w:ascii="黑体" w:eastAsia="黑体" w:hAnsi="宋体"/>
    </w:rPr>
  </w:style>
  <w:style w:type="paragraph" w:customStyle="1" w:styleId="affffff3">
    <w:name w:val="标准文件_标准正文"/>
    <w:basedOn w:val="affffe"/>
    <w:next w:val="affffff4"/>
    <w:rsid w:val="00071CC0"/>
    <w:pPr>
      <w:snapToGrid w:val="0"/>
      <w:ind w:firstLineChars="200" w:firstLine="200"/>
    </w:pPr>
    <w:rPr>
      <w:kern w:val="0"/>
    </w:rPr>
  </w:style>
  <w:style w:type="paragraph" w:customStyle="1" w:styleId="affffff5">
    <w:name w:val="标准文件_版本"/>
    <w:basedOn w:val="affffff3"/>
    <w:rsid w:val="00D4734F"/>
    <w:pPr>
      <w:adjustRightInd/>
      <w:snapToGrid/>
      <w:ind w:firstLineChars="0" w:firstLine="0"/>
    </w:pPr>
    <w:rPr>
      <w:rFonts w:ascii="宋体" w:hAnsi="宋体"/>
      <w:kern w:val="2"/>
    </w:rPr>
  </w:style>
  <w:style w:type="paragraph" w:customStyle="1" w:styleId="affffff6">
    <w:name w:val="标准文件_标准部门"/>
    <w:basedOn w:val="affffe"/>
    <w:rsid w:val="00D4734F"/>
    <w:pPr>
      <w:jc w:val="center"/>
    </w:pPr>
    <w:rPr>
      <w:rFonts w:ascii="黑体" w:eastAsia="黑体"/>
      <w:kern w:val="0"/>
      <w:sz w:val="44"/>
    </w:rPr>
  </w:style>
  <w:style w:type="paragraph" w:customStyle="1" w:styleId="affffff7">
    <w:name w:val="标准文件_标准代替"/>
    <w:basedOn w:val="affffe"/>
    <w:next w:val="affffe"/>
    <w:rsid w:val="00D4734F"/>
    <w:pPr>
      <w:spacing w:line="310" w:lineRule="exact"/>
      <w:jc w:val="right"/>
    </w:pPr>
    <w:rPr>
      <w:rFonts w:ascii="宋体" w:hAnsi="宋体"/>
      <w:kern w:val="0"/>
    </w:rPr>
  </w:style>
  <w:style w:type="paragraph" w:customStyle="1" w:styleId="affffff8">
    <w:name w:val="标准文件_标准名称标题"/>
    <w:basedOn w:val="affffe"/>
    <w:next w:val="affffe"/>
    <w:rsid w:val="00D4734F"/>
    <w:pPr>
      <w:widowControl/>
      <w:shd w:val="clear" w:color="FFFFFF" w:fill="FFFFFF"/>
      <w:adjustRightInd/>
      <w:spacing w:before="640" w:after="100"/>
      <w:jc w:val="center"/>
    </w:pPr>
    <w:rPr>
      <w:rFonts w:ascii="黑体" w:eastAsia="黑体"/>
      <w:kern w:val="0"/>
      <w:sz w:val="32"/>
    </w:rPr>
  </w:style>
  <w:style w:type="paragraph" w:customStyle="1" w:styleId="affffff9">
    <w:name w:val="标准文件_页眉奇数页"/>
    <w:next w:val="affffe"/>
    <w:rsid w:val="00D4734F"/>
    <w:pPr>
      <w:tabs>
        <w:tab w:val="center" w:pos="4154"/>
        <w:tab w:val="right" w:pos="8306"/>
      </w:tabs>
      <w:spacing w:after="120"/>
      <w:jc w:val="right"/>
    </w:pPr>
    <w:rPr>
      <w:rFonts w:ascii="黑体" w:eastAsia="黑体" w:hAnsi="宋体"/>
      <w:noProof/>
      <w:sz w:val="21"/>
    </w:rPr>
  </w:style>
  <w:style w:type="paragraph" w:customStyle="1" w:styleId="affffffa">
    <w:name w:val="标准文件_页眉偶数页"/>
    <w:basedOn w:val="affffff9"/>
    <w:next w:val="affffe"/>
    <w:rsid w:val="00D4734F"/>
    <w:pPr>
      <w:jc w:val="left"/>
    </w:pPr>
  </w:style>
  <w:style w:type="paragraph" w:customStyle="1" w:styleId="affffffb">
    <w:name w:val="标准文件_参考文献标题"/>
    <w:basedOn w:val="affffe"/>
    <w:next w:val="affffe"/>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f4">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f5">
    <w:name w:val="标准文件_二级条标题"/>
    <w:next w:val="affffff4"/>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c">
    <w:name w:val="标准文件_发布"/>
    <w:rsid w:val="00D4734F"/>
    <w:rPr>
      <w:rFonts w:ascii="黑体" w:eastAsia="黑体"/>
      <w:spacing w:val="0"/>
      <w:w w:val="100"/>
      <w:position w:val="3"/>
      <w:sz w:val="28"/>
    </w:rPr>
  </w:style>
  <w:style w:type="paragraph" w:customStyle="1" w:styleId="ae">
    <w:name w:val="标准文件_方框数字列项"/>
    <w:basedOn w:val="affffff4"/>
    <w:rsid w:val="00E90391"/>
    <w:pPr>
      <w:numPr>
        <w:numId w:val="3"/>
      </w:numPr>
      <w:ind w:firstLineChars="0" w:firstLine="0"/>
    </w:pPr>
  </w:style>
  <w:style w:type="paragraph" w:customStyle="1" w:styleId="affffffd">
    <w:name w:val="标准文件_封面标准编号"/>
    <w:basedOn w:val="affffe"/>
    <w:next w:val="affffff7"/>
    <w:rsid w:val="00D4734F"/>
    <w:pPr>
      <w:spacing w:line="310" w:lineRule="exact"/>
      <w:jc w:val="right"/>
    </w:pPr>
    <w:rPr>
      <w:rFonts w:ascii="黑体" w:eastAsia="黑体"/>
      <w:kern w:val="0"/>
      <w:sz w:val="28"/>
    </w:rPr>
  </w:style>
  <w:style w:type="paragraph" w:customStyle="1" w:styleId="affffffe">
    <w:name w:val="标准文件_封面标准分类号"/>
    <w:basedOn w:val="affffe"/>
    <w:rsid w:val="00D4734F"/>
    <w:rPr>
      <w:rFonts w:ascii="黑体" w:eastAsia="黑体"/>
      <w:b/>
      <w:kern w:val="0"/>
      <w:sz w:val="28"/>
    </w:rPr>
  </w:style>
  <w:style w:type="paragraph" w:customStyle="1" w:styleId="afffffff">
    <w:name w:val="标准文件_封面标准名称"/>
    <w:basedOn w:val="affffe"/>
    <w:rsid w:val="00D4734F"/>
    <w:pPr>
      <w:spacing w:line="240" w:lineRule="auto"/>
      <w:jc w:val="center"/>
    </w:pPr>
    <w:rPr>
      <w:rFonts w:ascii="黑体" w:eastAsia="黑体"/>
      <w:kern w:val="0"/>
      <w:sz w:val="52"/>
    </w:rPr>
  </w:style>
  <w:style w:type="paragraph" w:customStyle="1" w:styleId="afffffff0">
    <w:name w:val="标准文件_封面标准英文名称"/>
    <w:basedOn w:val="affffe"/>
    <w:rsid w:val="00D4734F"/>
    <w:pPr>
      <w:spacing w:line="240" w:lineRule="auto"/>
      <w:jc w:val="center"/>
    </w:pPr>
    <w:rPr>
      <w:rFonts w:ascii="黑体" w:eastAsia="黑体"/>
      <w:b/>
      <w:sz w:val="28"/>
    </w:rPr>
  </w:style>
  <w:style w:type="paragraph" w:customStyle="1" w:styleId="afffffff1">
    <w:name w:val="标准文件_封面发布日期"/>
    <w:basedOn w:val="affffe"/>
    <w:rsid w:val="00D4734F"/>
    <w:pPr>
      <w:spacing w:line="310" w:lineRule="exact"/>
    </w:pPr>
    <w:rPr>
      <w:rFonts w:ascii="黑体" w:eastAsia="黑体"/>
      <w:kern w:val="0"/>
      <w:sz w:val="28"/>
    </w:rPr>
  </w:style>
  <w:style w:type="paragraph" w:customStyle="1" w:styleId="afffffff2">
    <w:name w:val="标准文件_封面密级"/>
    <w:basedOn w:val="affffe"/>
    <w:rsid w:val="00D4734F"/>
    <w:rPr>
      <w:rFonts w:eastAsia="黑体"/>
      <w:sz w:val="32"/>
    </w:rPr>
  </w:style>
  <w:style w:type="paragraph" w:customStyle="1" w:styleId="afffffff3">
    <w:name w:val="标准文件_封面实施日期"/>
    <w:basedOn w:val="affffe"/>
    <w:rsid w:val="00D4734F"/>
    <w:pPr>
      <w:spacing w:line="310" w:lineRule="exact"/>
      <w:jc w:val="right"/>
    </w:pPr>
    <w:rPr>
      <w:rFonts w:ascii="黑体" w:eastAsia="黑体"/>
      <w:sz w:val="28"/>
    </w:rPr>
  </w:style>
  <w:style w:type="paragraph" w:customStyle="1" w:styleId="afffffff4">
    <w:name w:val="标准文件_封面抬头"/>
    <w:basedOn w:val="affffff4"/>
    <w:rsid w:val="00D4734F"/>
    <w:pPr>
      <w:adjustRightInd w:val="0"/>
      <w:spacing w:line="800" w:lineRule="exact"/>
      <w:ind w:firstLineChars="0" w:firstLine="0"/>
      <w:jc w:val="distribute"/>
    </w:pPr>
    <w:rPr>
      <w:rFonts w:ascii="黑体" w:eastAsia="黑体"/>
      <w:b/>
      <w:sz w:val="64"/>
    </w:rPr>
  </w:style>
  <w:style w:type="paragraph" w:customStyle="1" w:styleId="afff9">
    <w:name w:val="标准文件_附录标识"/>
    <w:next w:val="affffff4"/>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b">
    <w:name w:val="标准文件_附录表标题"/>
    <w:next w:val="affffff4"/>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fa">
    <w:name w:val="标准文件_附录一级条标题"/>
    <w:next w:val="affffff4"/>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fb">
    <w:name w:val="标准文件_附录二级条标题"/>
    <w:basedOn w:val="afffa"/>
    <w:next w:val="affffff4"/>
    <w:rsid w:val="002A5977"/>
    <w:pPr>
      <w:widowControl/>
      <w:numPr>
        <w:ilvl w:val="2"/>
      </w:numPr>
      <w:wordWrap w:val="0"/>
      <w:overflowPunct w:val="0"/>
      <w:autoSpaceDE w:val="0"/>
      <w:autoSpaceDN w:val="0"/>
      <w:textAlignment w:val="baseline"/>
      <w:outlineLvl w:val="3"/>
    </w:pPr>
  </w:style>
  <w:style w:type="paragraph" w:customStyle="1" w:styleId="afffffff5">
    <w:name w:val="标准文件_附录公式"/>
    <w:basedOn w:val="affffff3"/>
    <w:next w:val="affffff3"/>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fc">
    <w:name w:val="标准文件_附录三级条标题"/>
    <w:next w:val="affffff4"/>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fd">
    <w:name w:val="标准文件_附录四级条标题"/>
    <w:next w:val="affffff4"/>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4">
    <w:name w:val="标准文件_附录图标题"/>
    <w:next w:val="affffff4"/>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e">
    <w:name w:val="标准文件_附录五级条标题"/>
    <w:next w:val="affffff4"/>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2">
    <w:name w:val="标准文件_附录英文标识"/>
    <w:next w:val="afffffff6"/>
    <w:rsid w:val="00D4734F"/>
    <w:pPr>
      <w:numPr>
        <w:numId w:val="4"/>
      </w:numPr>
      <w:tabs>
        <w:tab w:val="left" w:pos="6406"/>
      </w:tabs>
      <w:spacing w:before="220" w:after="320"/>
      <w:jc w:val="center"/>
      <w:outlineLvl w:val="0"/>
    </w:pPr>
    <w:rPr>
      <w:rFonts w:ascii="黑体" w:eastAsia="黑体" w:hAnsi="Times New Roman"/>
      <w:sz w:val="21"/>
    </w:rPr>
  </w:style>
  <w:style w:type="paragraph" w:styleId="afffffff6">
    <w:name w:val="Body Text"/>
    <w:basedOn w:val="affffe"/>
    <w:link w:val="afffffff7"/>
    <w:rsid w:val="00D4734F"/>
    <w:pPr>
      <w:spacing w:after="120"/>
    </w:pPr>
  </w:style>
  <w:style w:type="character" w:customStyle="1" w:styleId="afffffff7">
    <w:name w:val="正文文本 字符"/>
    <w:link w:val="afffffff6"/>
    <w:rsid w:val="00D4734F"/>
    <w:rPr>
      <w:rFonts w:ascii="Times New Roman" w:eastAsia="宋体" w:hAnsi="Times New Roman" w:cs="Times New Roman"/>
      <w:szCs w:val="20"/>
    </w:rPr>
  </w:style>
  <w:style w:type="paragraph" w:customStyle="1" w:styleId="afffffff8">
    <w:name w:val="标准文件_附录章标题"/>
    <w:next w:val="affffff4"/>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9">
    <w:name w:val="标准文件_公式后的破折号"/>
    <w:basedOn w:val="affffff4"/>
    <w:next w:val="affffff4"/>
    <w:rsid w:val="00D4734F"/>
    <w:pPr>
      <w:ind w:leftChars="200" w:left="488" w:hangingChars="290" w:hanging="289"/>
    </w:pPr>
  </w:style>
  <w:style w:type="paragraph" w:customStyle="1" w:styleId="a6">
    <w:name w:val="标准文件_前言、引言标题"/>
    <w:next w:val="affffe"/>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fa">
    <w:name w:val="标准文件_目次、标准名称标题"/>
    <w:basedOn w:val="a6"/>
    <w:next w:val="affffff4"/>
    <w:rsid w:val="00C643F9"/>
    <w:pPr>
      <w:spacing w:line="460" w:lineRule="exact"/>
    </w:pPr>
  </w:style>
  <w:style w:type="paragraph" w:customStyle="1" w:styleId="afffffffb">
    <w:name w:val="标准文件_目录标题"/>
    <w:basedOn w:val="affffe"/>
    <w:rsid w:val="00615A9D"/>
    <w:pPr>
      <w:spacing w:afterLines="150" w:after="150" w:line="240" w:lineRule="auto"/>
      <w:jc w:val="center"/>
    </w:pPr>
    <w:rPr>
      <w:rFonts w:ascii="黑体" w:eastAsia="黑体"/>
      <w:sz w:val="32"/>
    </w:rPr>
  </w:style>
  <w:style w:type="paragraph" w:customStyle="1" w:styleId="af3">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8">
    <w:name w:val="标准文件_破折号列项（二级）"/>
    <w:basedOn w:val="af3"/>
    <w:rsid w:val="00CB517D"/>
    <w:pPr>
      <w:numPr>
        <w:numId w:val="7"/>
      </w:numPr>
      <w:ind w:left="0" w:firstLine="200"/>
    </w:pPr>
  </w:style>
  <w:style w:type="paragraph" w:customStyle="1" w:styleId="affff6">
    <w:name w:val="标准文件_三级条标题"/>
    <w:basedOn w:val="affff5"/>
    <w:next w:val="affffff4"/>
    <w:rsid w:val="0055013B"/>
    <w:pPr>
      <w:widowControl/>
      <w:numPr>
        <w:ilvl w:val="4"/>
      </w:numPr>
      <w:outlineLvl w:val="3"/>
    </w:pPr>
  </w:style>
  <w:style w:type="character" w:styleId="afffffffc">
    <w:name w:val="Subtle Reference"/>
    <w:uiPriority w:val="31"/>
    <w:qFormat/>
    <w:rsid w:val="001F69B4"/>
    <w:rPr>
      <w:smallCaps/>
      <w:color w:val="C0504D"/>
      <w:u w:val="single"/>
    </w:rPr>
  </w:style>
  <w:style w:type="paragraph" w:customStyle="1" w:styleId="afffffffd">
    <w:name w:val="标准文件_示例后续"/>
    <w:basedOn w:val="affffe"/>
    <w:rsid w:val="00CB517D"/>
    <w:pPr>
      <w:adjustRightInd/>
      <w:spacing w:line="240" w:lineRule="auto"/>
      <w:ind w:firstLineChars="200" w:firstLine="200"/>
    </w:pPr>
    <w:rPr>
      <w:sz w:val="18"/>
      <w:szCs w:val="24"/>
    </w:rPr>
  </w:style>
  <w:style w:type="paragraph" w:customStyle="1" w:styleId="affff0">
    <w:name w:val="标准文件_数字编号列项"/>
    <w:rsid w:val="00C13EE9"/>
    <w:pPr>
      <w:numPr>
        <w:numId w:val="19"/>
      </w:numPr>
      <w:jc w:val="both"/>
    </w:pPr>
    <w:rPr>
      <w:rFonts w:ascii="宋体" w:hAnsi="宋体"/>
      <w:sz w:val="21"/>
    </w:rPr>
  </w:style>
  <w:style w:type="paragraph" w:customStyle="1" w:styleId="affff7">
    <w:name w:val="标准文件_四级条标题"/>
    <w:next w:val="affffff4"/>
    <w:rsid w:val="0055013B"/>
    <w:pPr>
      <w:widowControl w:val="0"/>
      <w:numPr>
        <w:ilvl w:val="5"/>
        <w:numId w:val="2"/>
      </w:numPr>
      <w:spacing w:beforeLines="50" w:before="50" w:afterLines="50" w:after="50"/>
      <w:ind w:left="0"/>
      <w:jc w:val="both"/>
      <w:outlineLvl w:val="4"/>
    </w:pPr>
    <w:rPr>
      <w:rFonts w:ascii="黑体" w:eastAsia="黑体" w:hAnsi="Times New Roman"/>
      <w:sz w:val="21"/>
    </w:rPr>
  </w:style>
  <w:style w:type="paragraph" w:styleId="afffffffe">
    <w:name w:val="footnote text"/>
    <w:basedOn w:val="affffe"/>
    <w:next w:val="affffe"/>
    <w:link w:val="affffffff"/>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ff">
    <w:name w:val="脚注文本 字符"/>
    <w:link w:val="afffffffe"/>
    <w:semiHidden/>
    <w:rsid w:val="00D4734F"/>
    <w:rPr>
      <w:rFonts w:ascii="宋体" w:eastAsia="宋体" w:hAnsi="Times New Roman" w:cs="Times New Roman"/>
      <w:sz w:val="18"/>
      <w:szCs w:val="18"/>
    </w:rPr>
  </w:style>
  <w:style w:type="paragraph" w:customStyle="1" w:styleId="affffffff0">
    <w:name w:val="标准文件_条文脚注"/>
    <w:basedOn w:val="afffffffe"/>
    <w:rsid w:val="00CB517D"/>
    <w:pPr>
      <w:adjustRightInd w:val="0"/>
      <w:spacing w:line="240" w:lineRule="auto"/>
      <w:ind w:leftChars="0" w:left="0" w:firstLineChars="200" w:firstLine="200"/>
      <w:jc w:val="both"/>
    </w:pPr>
    <w:rPr>
      <w:rFonts w:hAnsi="宋体"/>
    </w:rPr>
  </w:style>
  <w:style w:type="paragraph" w:customStyle="1" w:styleId="aff">
    <w:name w:val="标准文件_图表脚注"/>
    <w:basedOn w:val="affffe"/>
    <w:next w:val="affffff4"/>
    <w:rsid w:val="0096381A"/>
    <w:pPr>
      <w:numPr>
        <w:numId w:val="21"/>
      </w:numPr>
      <w:spacing w:line="240" w:lineRule="auto"/>
      <w:jc w:val="left"/>
    </w:pPr>
    <w:rPr>
      <w:rFonts w:ascii="宋体" w:hAnsi="宋体"/>
      <w:sz w:val="18"/>
    </w:rPr>
  </w:style>
  <w:style w:type="character" w:styleId="aff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f2">
    <w:name w:val="标准文件_图表脚注内容"/>
    <w:rsid w:val="00D4734F"/>
    <w:rPr>
      <w:rFonts w:ascii="宋体" w:eastAsia="宋体" w:hAnsi="宋体" w:cs="Times New Roman"/>
      <w:spacing w:val="0"/>
      <w:sz w:val="18"/>
      <w:vertAlign w:val="superscript"/>
    </w:rPr>
  </w:style>
  <w:style w:type="paragraph" w:customStyle="1" w:styleId="affff8">
    <w:name w:val="标准文件_五级条标题"/>
    <w:next w:val="affffff4"/>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f3">
    <w:name w:val="标准文件_章标题"/>
    <w:next w:val="affffff4"/>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f4">
    <w:name w:val="标准文件_一级条标题"/>
    <w:basedOn w:val="affff3"/>
    <w:next w:val="affffff4"/>
    <w:rsid w:val="0055013B"/>
    <w:pPr>
      <w:numPr>
        <w:ilvl w:val="2"/>
      </w:numPr>
      <w:spacing w:beforeLines="50" w:before="50" w:afterLines="50" w:after="50"/>
      <w:outlineLvl w:val="1"/>
    </w:pPr>
  </w:style>
  <w:style w:type="paragraph" w:customStyle="1" w:styleId="affffffff3">
    <w:name w:val="标准文件_一致程度"/>
    <w:basedOn w:val="affffe"/>
    <w:rsid w:val="00D4734F"/>
    <w:pPr>
      <w:spacing w:line="440" w:lineRule="exact"/>
      <w:jc w:val="center"/>
    </w:pPr>
    <w:rPr>
      <w:sz w:val="28"/>
    </w:rPr>
  </w:style>
  <w:style w:type="paragraph" w:customStyle="1" w:styleId="affffffff4">
    <w:name w:val="标准文件_引言标题"/>
    <w:next w:val="affffe"/>
    <w:rsid w:val="00D4734F"/>
    <w:pPr>
      <w:shd w:val="clear" w:color="FFFFFF" w:fill="FFFFFF"/>
      <w:spacing w:before="540" w:after="600"/>
      <w:jc w:val="center"/>
      <w:outlineLvl w:val="0"/>
    </w:pPr>
    <w:rPr>
      <w:rFonts w:ascii="黑体" w:eastAsia="黑体" w:hAnsi="Times New Roman"/>
      <w:sz w:val="32"/>
    </w:rPr>
  </w:style>
  <w:style w:type="paragraph" w:customStyle="1" w:styleId="affffffff5">
    <w:name w:val="标准文件_英文图表脚注"/>
    <w:basedOn w:val="affffff3"/>
    <w:rsid w:val="00D4734F"/>
    <w:pPr>
      <w:widowControl/>
      <w:adjustRightInd/>
      <w:snapToGrid/>
      <w:spacing w:line="240" w:lineRule="auto"/>
      <w:ind w:left="79" w:hangingChars="80" w:hanging="79"/>
    </w:pPr>
    <w:rPr>
      <w:rFonts w:ascii="宋体" w:hAnsi="宋体"/>
    </w:rPr>
  </w:style>
  <w:style w:type="paragraph" w:customStyle="1" w:styleId="aff1">
    <w:name w:val="标准文件_数字编号列项（二级）"/>
    <w:rsid w:val="009E1848"/>
    <w:pPr>
      <w:numPr>
        <w:ilvl w:val="1"/>
        <w:numId w:val="22"/>
      </w:numPr>
      <w:jc w:val="both"/>
    </w:pPr>
    <w:rPr>
      <w:rFonts w:ascii="宋体" w:hAnsi="Times New Roman"/>
      <w:sz w:val="21"/>
    </w:rPr>
  </w:style>
  <w:style w:type="paragraph" w:customStyle="1" w:styleId="af1">
    <w:name w:val="标准文件_英文注："/>
    <w:basedOn w:val="affffe"/>
    <w:next w:val="affffff4"/>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c">
    <w:name w:val="标准文件_英文注×："/>
    <w:basedOn w:val="affffe"/>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f8">
    <w:name w:val="标准文件_正文表标题"/>
    <w:next w:val="affffff4"/>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f6">
    <w:name w:val="标准文件_正文公式"/>
    <w:basedOn w:val="affffe"/>
    <w:next w:val="affffff3"/>
    <w:rsid w:val="00F623AC"/>
    <w:pPr>
      <w:tabs>
        <w:tab w:val="center" w:pos="4678"/>
        <w:tab w:val="right" w:leader="middleDot" w:pos="9356"/>
      </w:tabs>
      <w:spacing w:line="240" w:lineRule="auto"/>
    </w:pPr>
    <w:rPr>
      <w:rFonts w:ascii="宋体" w:hAnsi="宋体"/>
    </w:rPr>
  </w:style>
  <w:style w:type="paragraph" w:customStyle="1" w:styleId="aff9">
    <w:name w:val="标准文件_正文图标题"/>
    <w:next w:val="affffff4"/>
    <w:rsid w:val="00970CDC"/>
    <w:pPr>
      <w:numPr>
        <w:numId w:val="11"/>
      </w:numPr>
      <w:spacing w:beforeLines="50" w:before="50" w:afterLines="50" w:after="50"/>
      <w:jc w:val="center"/>
    </w:pPr>
    <w:rPr>
      <w:rFonts w:ascii="黑体" w:eastAsia="黑体" w:hAnsi="Times New Roman"/>
      <w:sz w:val="21"/>
    </w:rPr>
  </w:style>
  <w:style w:type="paragraph" w:customStyle="1" w:styleId="affffc">
    <w:name w:val="标准文件_正文英文表标题"/>
    <w:next w:val="affffff4"/>
    <w:rsid w:val="00D4734F"/>
    <w:pPr>
      <w:numPr>
        <w:numId w:val="12"/>
      </w:numPr>
      <w:jc w:val="center"/>
    </w:pPr>
    <w:rPr>
      <w:rFonts w:ascii="黑体" w:eastAsia="黑体" w:hAnsi="Times New Roman"/>
      <w:sz w:val="21"/>
    </w:rPr>
  </w:style>
  <w:style w:type="paragraph" w:customStyle="1" w:styleId="aff6">
    <w:name w:val="标准文件_正文英文图标题"/>
    <w:next w:val="affffff4"/>
    <w:rsid w:val="00D4734F"/>
    <w:pPr>
      <w:numPr>
        <w:numId w:val="13"/>
      </w:numPr>
      <w:jc w:val="center"/>
    </w:pPr>
    <w:rPr>
      <w:rFonts w:ascii="黑体" w:eastAsia="黑体" w:hAnsi="Times New Roman"/>
      <w:sz w:val="21"/>
    </w:rPr>
  </w:style>
  <w:style w:type="paragraph" w:customStyle="1" w:styleId="aff2">
    <w:name w:val="标准文件_编号列项（三级）"/>
    <w:rsid w:val="00655D4F"/>
    <w:pPr>
      <w:numPr>
        <w:ilvl w:val="2"/>
        <w:numId w:val="22"/>
      </w:numPr>
    </w:pPr>
    <w:rPr>
      <w:rFonts w:ascii="宋体" w:hAnsi="Times New Roman"/>
      <w:sz w:val="21"/>
    </w:rPr>
  </w:style>
  <w:style w:type="character" w:styleId="aff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e"/>
    <w:rsid w:val="00D4734F"/>
    <w:pPr>
      <w:numPr>
        <w:ilvl w:val="3"/>
        <w:numId w:val="15"/>
      </w:numPr>
      <w:adjustRightInd/>
      <w:spacing w:line="240" w:lineRule="auto"/>
    </w:pPr>
    <w:rPr>
      <w:rFonts w:ascii="宋体" w:hAnsi="宋体"/>
      <w:szCs w:val="24"/>
    </w:rPr>
  </w:style>
  <w:style w:type="paragraph" w:customStyle="1" w:styleId="affffffff8">
    <w:name w:val="发布部门"/>
    <w:next w:val="affffff4"/>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fa">
    <w:name w:val="封面标准代替信息"/>
    <w:basedOn w:val="affffe"/>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c">
    <w:name w:val="封面标准文稿编辑信息"/>
    <w:rsid w:val="00D4734F"/>
    <w:pPr>
      <w:spacing w:before="180" w:line="180" w:lineRule="exact"/>
      <w:jc w:val="center"/>
    </w:pPr>
    <w:rPr>
      <w:rFonts w:ascii="宋体" w:hAnsi="Times New Roman"/>
      <w:sz w:val="21"/>
    </w:rPr>
  </w:style>
  <w:style w:type="paragraph" w:customStyle="1" w:styleId="affffffffd">
    <w:name w:val="封面标准文稿类别"/>
    <w:rsid w:val="00D4734F"/>
    <w:pPr>
      <w:spacing w:before="440" w:line="400" w:lineRule="exact"/>
      <w:jc w:val="center"/>
    </w:pPr>
    <w:rPr>
      <w:rFonts w:ascii="宋体" w:hAnsi="Times New Roman"/>
      <w:sz w:val="24"/>
    </w:rPr>
  </w:style>
  <w:style w:type="paragraph" w:customStyle="1" w:styleId="affffffffe">
    <w:name w:val="封面标准英文名称"/>
    <w:rsid w:val="00815419"/>
    <w:pPr>
      <w:widowControl w:val="0"/>
      <w:spacing w:line="360" w:lineRule="exact"/>
      <w:jc w:val="center"/>
    </w:pPr>
    <w:rPr>
      <w:rFonts w:ascii="Times New Roman" w:hAnsi="Times New Roman"/>
      <w:sz w:val="28"/>
    </w:rPr>
  </w:style>
  <w:style w:type="paragraph" w:customStyle="1" w:styleId="afffffffff">
    <w:name w:val="封面一致性程度标识"/>
    <w:rsid w:val="00D4734F"/>
    <w:pPr>
      <w:spacing w:before="440" w:line="440" w:lineRule="exact"/>
      <w:jc w:val="center"/>
    </w:pPr>
    <w:rPr>
      <w:rFonts w:ascii="Times New Roman" w:hAnsi="Times New Roman"/>
      <w:sz w:val="28"/>
    </w:rPr>
  </w:style>
  <w:style w:type="paragraph" w:customStyle="1" w:styleId="afffffffff0">
    <w:name w:val="封面正文"/>
    <w:rsid w:val="00D4734F"/>
    <w:pPr>
      <w:jc w:val="both"/>
    </w:pPr>
    <w:rPr>
      <w:rFonts w:ascii="Times New Roman" w:hAnsi="Times New Roman"/>
    </w:rPr>
  </w:style>
  <w:style w:type="paragraph" w:customStyle="1" w:styleId="afffffffff1">
    <w:name w:val="附录二级无标题条"/>
    <w:basedOn w:val="affffe"/>
    <w:next w:val="affffff4"/>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f2">
    <w:name w:val="附录三级无标题条"/>
    <w:basedOn w:val="afffffffff1"/>
    <w:next w:val="affffff4"/>
    <w:rsid w:val="00D4734F"/>
    <w:pPr>
      <w:outlineLvl w:val="4"/>
    </w:pPr>
  </w:style>
  <w:style w:type="paragraph" w:customStyle="1" w:styleId="afffffffff3">
    <w:name w:val="附录四级无标题条"/>
    <w:basedOn w:val="afffffffff2"/>
    <w:next w:val="affffff4"/>
    <w:rsid w:val="00D4734F"/>
    <w:pPr>
      <w:outlineLvl w:val="5"/>
    </w:pPr>
  </w:style>
  <w:style w:type="paragraph" w:customStyle="1" w:styleId="afffffffff4">
    <w:name w:val="附录图"/>
    <w:next w:val="affffff4"/>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d">
    <w:name w:val="标准文件_一级项"/>
    <w:rsid w:val="00A05AA6"/>
    <w:pPr>
      <w:numPr>
        <w:numId w:val="28"/>
      </w:numPr>
    </w:pPr>
    <w:rPr>
      <w:rFonts w:ascii="宋体" w:hAnsi="Times New Roman"/>
      <w:sz w:val="21"/>
    </w:rPr>
  </w:style>
  <w:style w:type="paragraph" w:customStyle="1" w:styleId="afffffffff5">
    <w:name w:val="附录五级无标题条"/>
    <w:basedOn w:val="afffffffff3"/>
    <w:next w:val="affffff4"/>
    <w:rsid w:val="00D4734F"/>
    <w:pPr>
      <w:outlineLvl w:val="6"/>
    </w:pPr>
  </w:style>
  <w:style w:type="paragraph" w:customStyle="1" w:styleId="afffffffff6">
    <w:name w:val="附录性质"/>
    <w:basedOn w:val="affffe"/>
    <w:rsid w:val="00D4734F"/>
    <w:pPr>
      <w:widowControl/>
      <w:adjustRightInd/>
      <w:jc w:val="center"/>
    </w:pPr>
    <w:rPr>
      <w:rFonts w:ascii="黑体" w:eastAsia="黑体"/>
    </w:rPr>
  </w:style>
  <w:style w:type="paragraph" w:customStyle="1" w:styleId="afffffffff7">
    <w:name w:val="附录一级无标题条"/>
    <w:basedOn w:val="afffffff8"/>
    <w:next w:val="affffff4"/>
    <w:rsid w:val="00D4734F"/>
    <w:pPr>
      <w:autoSpaceDN w:val="0"/>
      <w:outlineLvl w:val="2"/>
    </w:pPr>
    <w:rPr>
      <w:rFonts w:ascii="宋体" w:eastAsia="宋体" w:hAnsi="宋体"/>
    </w:rPr>
  </w:style>
  <w:style w:type="character" w:customStyle="1" w:styleId="afffffffff8">
    <w:name w:val="个人答复风格"/>
    <w:rsid w:val="00D4734F"/>
    <w:rPr>
      <w:rFonts w:ascii="Arial" w:eastAsia="宋体" w:hAnsi="Arial" w:cs="Arial"/>
      <w:color w:val="auto"/>
      <w:spacing w:val="0"/>
      <w:sz w:val="20"/>
    </w:rPr>
  </w:style>
  <w:style w:type="character" w:customStyle="1" w:styleId="afffffffff9">
    <w:name w:val="个人撰写风格"/>
    <w:rsid w:val="00D4734F"/>
    <w:rPr>
      <w:rFonts w:ascii="Arial" w:eastAsia="宋体" w:hAnsi="Arial" w:cs="Arial"/>
      <w:color w:val="auto"/>
      <w:spacing w:val="0"/>
      <w:sz w:val="20"/>
    </w:rPr>
  </w:style>
  <w:style w:type="paragraph" w:customStyle="1" w:styleId="afffffffffa">
    <w:name w:val="脚注后续"/>
    <w:rsid w:val="00D4734F"/>
    <w:pPr>
      <w:ind w:leftChars="350" w:left="350"/>
      <w:jc w:val="both"/>
    </w:pPr>
    <w:rPr>
      <w:rFonts w:ascii="宋体" w:hAnsi="Times New Roman"/>
      <w:sz w:val="18"/>
    </w:rPr>
  </w:style>
  <w:style w:type="paragraph" w:customStyle="1" w:styleId="affffd">
    <w:name w:val="列项——"/>
    <w:rsid w:val="00D4734F"/>
    <w:pPr>
      <w:widowControl w:val="0"/>
      <w:numPr>
        <w:numId w:val="14"/>
      </w:numPr>
      <w:jc w:val="both"/>
    </w:pPr>
    <w:rPr>
      <w:rFonts w:ascii="宋体" w:hAnsi="宋体"/>
      <w:sz w:val="21"/>
    </w:rPr>
  </w:style>
  <w:style w:type="paragraph" w:customStyle="1" w:styleId="afffffffffb">
    <w:name w:val="列项·"/>
    <w:basedOn w:val="affffff4"/>
    <w:rsid w:val="00D4734F"/>
    <w:pPr>
      <w:tabs>
        <w:tab w:val="left" w:pos="840"/>
      </w:tabs>
    </w:pPr>
  </w:style>
  <w:style w:type="paragraph" w:customStyle="1" w:styleId="afffffffffc">
    <w:name w:val="目次、索引正文"/>
    <w:rsid w:val="00D4734F"/>
    <w:pPr>
      <w:spacing w:line="320" w:lineRule="exact"/>
      <w:jc w:val="both"/>
    </w:pPr>
    <w:rPr>
      <w:rFonts w:ascii="宋体" w:hAnsi="Times New Roman"/>
      <w:sz w:val="21"/>
    </w:rPr>
  </w:style>
  <w:style w:type="paragraph" w:customStyle="1" w:styleId="210">
    <w:name w:val="目录 21"/>
    <w:basedOn w:val="affffe"/>
    <w:next w:val="affffe"/>
    <w:autoRedefine/>
    <w:semiHidden/>
    <w:rsid w:val="00D4734F"/>
    <w:pPr>
      <w:adjustRightInd/>
      <w:spacing w:line="240" w:lineRule="auto"/>
      <w:jc w:val="left"/>
    </w:pPr>
    <w:rPr>
      <w:bCs/>
      <w:iCs/>
    </w:rPr>
  </w:style>
  <w:style w:type="paragraph" w:customStyle="1" w:styleId="31">
    <w:name w:val="目录 31"/>
    <w:basedOn w:val="affffe"/>
    <w:next w:val="affffe"/>
    <w:autoRedefine/>
    <w:semiHidden/>
    <w:rsid w:val="00D4734F"/>
    <w:pPr>
      <w:spacing w:line="240" w:lineRule="auto"/>
    </w:pPr>
    <w:rPr>
      <w:rFonts w:ascii="宋体" w:hAnsi="宋体"/>
      <w:iCs/>
    </w:rPr>
  </w:style>
  <w:style w:type="paragraph" w:customStyle="1" w:styleId="41">
    <w:name w:val="目录 41"/>
    <w:basedOn w:val="affffe"/>
    <w:next w:val="affffe"/>
    <w:autoRedefine/>
    <w:semiHidden/>
    <w:rsid w:val="00D4734F"/>
    <w:pPr>
      <w:adjustRightInd/>
      <w:spacing w:line="240" w:lineRule="auto"/>
      <w:jc w:val="left"/>
    </w:pPr>
  </w:style>
  <w:style w:type="paragraph" w:customStyle="1" w:styleId="51">
    <w:name w:val="目录 51"/>
    <w:basedOn w:val="affffe"/>
    <w:next w:val="affffe"/>
    <w:autoRedefine/>
    <w:semiHidden/>
    <w:rsid w:val="00D4734F"/>
    <w:pPr>
      <w:spacing w:line="240" w:lineRule="auto"/>
    </w:pPr>
    <w:rPr>
      <w:rFonts w:ascii="宋体" w:hAnsi="宋体"/>
    </w:rPr>
  </w:style>
  <w:style w:type="paragraph" w:customStyle="1" w:styleId="61">
    <w:name w:val="目录 61"/>
    <w:basedOn w:val="affffe"/>
    <w:next w:val="affffe"/>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fd">
    <w:name w:val="其他标准称谓"/>
    <w:rsid w:val="00D4734F"/>
    <w:pPr>
      <w:spacing w:line="0" w:lineRule="atLeast"/>
      <w:jc w:val="distribute"/>
    </w:pPr>
    <w:rPr>
      <w:rFonts w:ascii="黑体" w:eastAsia="黑体" w:hAnsi="宋体"/>
      <w:sz w:val="52"/>
    </w:rPr>
  </w:style>
  <w:style w:type="paragraph" w:customStyle="1" w:styleId="afffffffffe">
    <w:name w:val="其他发布部门"/>
    <w:basedOn w:val="affffffff8"/>
    <w:rsid w:val="00D4734F"/>
    <w:pPr>
      <w:framePr w:wrap="around"/>
      <w:spacing w:line="0" w:lineRule="atLeast"/>
    </w:pPr>
    <w:rPr>
      <w:rFonts w:ascii="黑体" w:eastAsia="黑体"/>
      <w:b w:val="0"/>
    </w:rPr>
  </w:style>
  <w:style w:type="paragraph" w:customStyle="1" w:styleId="affff2">
    <w:name w:val="前言标题"/>
    <w:next w:val="affffe"/>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e"/>
    <w:rsid w:val="00D4734F"/>
    <w:pPr>
      <w:numPr>
        <w:ilvl w:val="4"/>
        <w:numId w:val="15"/>
      </w:numPr>
      <w:adjustRightInd/>
      <w:spacing w:line="240" w:lineRule="auto"/>
    </w:pPr>
    <w:rPr>
      <w:rFonts w:ascii="宋体" w:hAnsi="宋体"/>
      <w:szCs w:val="24"/>
    </w:rPr>
  </w:style>
  <w:style w:type="paragraph" w:customStyle="1" w:styleId="affffffffff">
    <w:name w:val="实施日期"/>
    <w:basedOn w:val="affffffff9"/>
    <w:rsid w:val="00D4734F"/>
    <w:pPr>
      <w:framePr w:hSpace="0" w:wrap="around" w:xAlign="right"/>
      <w:jc w:val="right"/>
    </w:pPr>
  </w:style>
  <w:style w:type="paragraph" w:customStyle="1" w:styleId="a3">
    <w:name w:val="四级无标题条"/>
    <w:basedOn w:val="affffe"/>
    <w:rsid w:val="00D4734F"/>
    <w:pPr>
      <w:numPr>
        <w:ilvl w:val="5"/>
        <w:numId w:val="15"/>
      </w:numPr>
      <w:adjustRightInd/>
      <w:spacing w:line="240" w:lineRule="auto"/>
    </w:pPr>
    <w:rPr>
      <w:rFonts w:ascii="宋体" w:hAnsi="宋体"/>
      <w:szCs w:val="24"/>
    </w:rPr>
  </w:style>
  <w:style w:type="paragraph" w:styleId="affffffffff0">
    <w:name w:val="table of figures"/>
    <w:basedOn w:val="affffe"/>
    <w:next w:val="affffe"/>
    <w:uiPriority w:val="99"/>
    <w:rsid w:val="00D4734F"/>
    <w:pPr>
      <w:adjustRightInd/>
      <w:spacing w:line="240" w:lineRule="auto"/>
      <w:jc w:val="left"/>
    </w:pPr>
    <w:rPr>
      <w:szCs w:val="24"/>
    </w:rPr>
  </w:style>
  <w:style w:type="paragraph" w:customStyle="1" w:styleId="aff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f2">
    <w:name w:val="无标题条"/>
    <w:next w:val="affffff4"/>
    <w:rsid w:val="00D4734F"/>
    <w:pPr>
      <w:jc w:val="both"/>
    </w:pPr>
    <w:rPr>
      <w:rFonts w:ascii="宋体" w:hAnsi="宋体"/>
      <w:sz w:val="21"/>
    </w:rPr>
  </w:style>
  <w:style w:type="paragraph" w:customStyle="1" w:styleId="a4">
    <w:name w:val="五级无标题条"/>
    <w:basedOn w:val="affffe"/>
    <w:rsid w:val="00D4734F"/>
    <w:pPr>
      <w:numPr>
        <w:ilvl w:val="6"/>
        <w:numId w:val="15"/>
      </w:numPr>
      <w:adjustRightInd/>
    </w:pPr>
    <w:rPr>
      <w:szCs w:val="24"/>
    </w:rPr>
  </w:style>
  <w:style w:type="character" w:styleId="affffffffff3">
    <w:name w:val="page number"/>
    <w:rsid w:val="00D4734F"/>
    <w:rPr>
      <w:rFonts w:ascii="宋体" w:eastAsia="宋体" w:hAnsi="Times New Roman"/>
      <w:sz w:val="18"/>
    </w:rPr>
  </w:style>
  <w:style w:type="paragraph" w:customStyle="1" w:styleId="a0">
    <w:name w:val="一级无标题条"/>
    <w:basedOn w:val="affffe"/>
    <w:rsid w:val="00D4734F"/>
    <w:pPr>
      <w:numPr>
        <w:ilvl w:val="2"/>
        <w:numId w:val="15"/>
      </w:numPr>
      <w:adjustRightInd/>
      <w:spacing w:before="10" w:after="10" w:line="240" w:lineRule="auto"/>
    </w:pPr>
    <w:rPr>
      <w:rFonts w:ascii="宋体" w:hAnsi="宋体"/>
      <w:szCs w:val="24"/>
    </w:rPr>
  </w:style>
  <w:style w:type="paragraph" w:styleId="affffffffff4">
    <w:name w:val="Normal Indent"/>
    <w:basedOn w:val="affffe"/>
    <w:rsid w:val="00D4734F"/>
    <w:pPr>
      <w:ind w:firstLine="420"/>
    </w:pPr>
  </w:style>
  <w:style w:type="paragraph" w:customStyle="1" w:styleId="aff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ff6">
    <w:name w:val="注×:后续"/>
    <w:basedOn w:val="affffffffff5"/>
    <w:rsid w:val="00D4734F"/>
    <w:pPr>
      <w:ind w:leftChars="0" w:left="1406" w:firstLineChars="0" w:hanging="499"/>
    </w:pPr>
  </w:style>
  <w:style w:type="paragraph" w:customStyle="1" w:styleId="affffffffff7">
    <w:name w:val="标准文件_一级无标题"/>
    <w:basedOn w:val="affff4"/>
    <w:qFormat/>
    <w:rsid w:val="00BA263B"/>
    <w:pPr>
      <w:spacing w:beforeLines="0" w:before="0" w:afterLines="0" w:after="0"/>
      <w:outlineLvl w:val="9"/>
    </w:pPr>
    <w:rPr>
      <w:rFonts w:ascii="宋体" w:eastAsia="宋体"/>
    </w:rPr>
  </w:style>
  <w:style w:type="paragraph" w:customStyle="1" w:styleId="affffffffff8">
    <w:name w:val="标准文件_五级无标题"/>
    <w:basedOn w:val="affff8"/>
    <w:qFormat/>
    <w:rsid w:val="00BA263B"/>
    <w:pPr>
      <w:spacing w:beforeLines="0" w:before="0" w:afterLines="0" w:after="0"/>
      <w:outlineLvl w:val="9"/>
    </w:pPr>
    <w:rPr>
      <w:rFonts w:ascii="宋体" w:eastAsia="宋体"/>
    </w:rPr>
  </w:style>
  <w:style w:type="paragraph" w:customStyle="1" w:styleId="affffffffff9">
    <w:name w:val="标准文件_三级无标题"/>
    <w:basedOn w:val="affff6"/>
    <w:qFormat/>
    <w:rsid w:val="00BA263B"/>
    <w:pPr>
      <w:spacing w:beforeLines="0" w:before="0" w:afterLines="0" w:after="0"/>
      <w:outlineLvl w:val="9"/>
    </w:pPr>
    <w:rPr>
      <w:rFonts w:ascii="宋体" w:eastAsia="宋体"/>
    </w:rPr>
  </w:style>
  <w:style w:type="paragraph" w:customStyle="1" w:styleId="affffffffffa">
    <w:name w:val="标准文件_二级无标题"/>
    <w:basedOn w:val="affff5"/>
    <w:qFormat/>
    <w:rsid w:val="00BA263B"/>
    <w:pPr>
      <w:spacing w:beforeLines="0" w:before="0" w:afterLines="0" w:after="0"/>
      <w:outlineLvl w:val="9"/>
    </w:pPr>
    <w:rPr>
      <w:rFonts w:ascii="宋体" w:eastAsia="宋体"/>
    </w:rPr>
  </w:style>
  <w:style w:type="paragraph" w:customStyle="1" w:styleId="affffffffffb">
    <w:name w:val="标准_四级无标题"/>
    <w:basedOn w:val="affff7"/>
    <w:next w:val="affffff4"/>
    <w:qFormat/>
    <w:rsid w:val="00D27582"/>
    <w:rPr>
      <w:rFonts w:eastAsia="宋体"/>
    </w:rPr>
  </w:style>
  <w:style w:type="paragraph" w:customStyle="1" w:styleId="affffffffffc">
    <w:name w:val="标准文件_四级无标题"/>
    <w:basedOn w:val="affff7"/>
    <w:qFormat/>
    <w:rsid w:val="00BA263B"/>
    <w:pPr>
      <w:spacing w:beforeLines="0" w:before="0" w:afterLines="0" w:after="0"/>
      <w:outlineLvl w:val="9"/>
    </w:pPr>
    <w:rPr>
      <w:rFonts w:ascii="宋体" w:eastAsia="宋体" w:hAnsi="黑体"/>
      <w:szCs w:val="52"/>
    </w:rPr>
  </w:style>
  <w:style w:type="paragraph" w:customStyle="1" w:styleId="afff7">
    <w:name w:val="标准文件_大写罗马数字编号列项"/>
    <w:basedOn w:val="affffff4"/>
    <w:rsid w:val="00B831CE"/>
    <w:pPr>
      <w:numPr>
        <w:numId w:val="16"/>
      </w:numPr>
      <w:ind w:firstLineChars="0" w:firstLine="0"/>
    </w:pPr>
    <w:rPr>
      <w:rFonts w:ascii="Times New Roman" w:cs="Arial"/>
      <w:szCs w:val="28"/>
    </w:rPr>
  </w:style>
  <w:style w:type="paragraph" w:customStyle="1" w:styleId="af">
    <w:name w:val="标准文件_小写罗马数字编号列项"/>
    <w:basedOn w:val="affffff4"/>
    <w:rsid w:val="00E34A98"/>
    <w:pPr>
      <w:numPr>
        <w:numId w:val="17"/>
      </w:numPr>
      <w:ind w:firstLineChars="0" w:firstLine="0"/>
    </w:pPr>
    <w:rPr>
      <w:rFonts w:cs="Arial"/>
      <w:szCs w:val="28"/>
    </w:rPr>
  </w:style>
  <w:style w:type="paragraph" w:customStyle="1" w:styleId="affffffffffd">
    <w:name w:val="标准文件_附录标题"/>
    <w:basedOn w:val="afff9"/>
    <w:qFormat/>
    <w:rsid w:val="00C9435D"/>
    <w:pPr>
      <w:numPr>
        <w:numId w:val="0"/>
      </w:numPr>
      <w:spacing w:after="280"/>
      <w:outlineLvl w:val="9"/>
    </w:pPr>
  </w:style>
  <w:style w:type="paragraph" w:customStyle="1" w:styleId="affffffffffe">
    <w:name w:val="标准文件_二级项"/>
    <w:rsid w:val="009E1848"/>
    <w:rPr>
      <w:rFonts w:ascii="宋体" w:hAnsi="Times New Roman"/>
      <w:sz w:val="21"/>
    </w:rPr>
  </w:style>
  <w:style w:type="paragraph" w:customStyle="1" w:styleId="afe">
    <w:name w:val="标准文件_三级项"/>
    <w:basedOn w:val="affffe"/>
    <w:rsid w:val="00E82554"/>
    <w:pPr>
      <w:numPr>
        <w:ilvl w:val="2"/>
        <w:numId w:val="28"/>
      </w:numPr>
      <w:spacing w:line="-300" w:lineRule="auto"/>
    </w:pPr>
    <w:rPr>
      <w:rFonts w:ascii="Times New Roman" w:hAnsi="Times New Roman"/>
    </w:rPr>
  </w:style>
  <w:style w:type="paragraph" w:customStyle="1" w:styleId="affff1">
    <w:name w:val="图表脚注说明"/>
    <w:basedOn w:val="affffe"/>
    <w:next w:val="affffff4"/>
    <w:rsid w:val="00D035EC"/>
    <w:pPr>
      <w:numPr>
        <w:numId w:val="20"/>
      </w:numPr>
      <w:adjustRightInd/>
      <w:spacing w:line="240" w:lineRule="auto"/>
      <w:ind w:left="783"/>
    </w:pPr>
    <w:rPr>
      <w:rFonts w:ascii="宋体" w:hAnsi="Times New Roman"/>
      <w:sz w:val="18"/>
      <w:szCs w:val="18"/>
    </w:rPr>
  </w:style>
  <w:style w:type="paragraph" w:customStyle="1" w:styleId="aff0">
    <w:name w:val="标准文件_字母编号列项（一级）"/>
    <w:rsid w:val="009E1848"/>
    <w:pPr>
      <w:numPr>
        <w:numId w:val="22"/>
      </w:numPr>
      <w:jc w:val="both"/>
    </w:pPr>
    <w:rPr>
      <w:rFonts w:ascii="宋体" w:hAnsi="Times New Roman"/>
      <w:sz w:val="21"/>
    </w:rPr>
  </w:style>
  <w:style w:type="paragraph" w:customStyle="1" w:styleId="afffffffffff">
    <w:name w:val="标准文件_索引字母"/>
    <w:next w:val="affffff4"/>
    <w:qFormat/>
    <w:rsid w:val="00977D02"/>
    <w:pPr>
      <w:jc w:val="center"/>
    </w:pPr>
    <w:rPr>
      <w:rFonts w:ascii="宋体" w:eastAsia="Times New Roman" w:hAnsi="宋体"/>
      <w:b/>
      <w:kern w:val="2"/>
      <w:sz w:val="21"/>
    </w:rPr>
  </w:style>
  <w:style w:type="paragraph" w:customStyle="1" w:styleId="afffffffffff0">
    <w:name w:val="标准文件_附录前"/>
    <w:next w:val="affffff4"/>
    <w:qFormat/>
    <w:rsid w:val="00B56FBE"/>
    <w:pPr>
      <w:spacing w:line="20" w:lineRule="atLeast"/>
      <w:ind w:firstLine="200"/>
    </w:pPr>
    <w:rPr>
      <w:rFonts w:ascii="宋体" w:hAnsi="宋体"/>
      <w:kern w:val="2"/>
      <w:sz w:val="10"/>
    </w:rPr>
  </w:style>
  <w:style w:type="paragraph" w:customStyle="1" w:styleId="aff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ff2">
    <w:name w:val="标准文件_表格"/>
    <w:basedOn w:val="affffff4"/>
    <w:qFormat/>
    <w:rsid w:val="006D16C4"/>
    <w:pPr>
      <w:ind w:firstLineChars="0" w:firstLine="0"/>
      <w:jc w:val="center"/>
    </w:pPr>
    <w:rPr>
      <w:sz w:val="18"/>
    </w:rPr>
  </w:style>
  <w:style w:type="paragraph" w:customStyle="1" w:styleId="affffb">
    <w:name w:val="标准文件_注："/>
    <w:next w:val="affffff4"/>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d">
    <w:name w:val="标准文件_示例："/>
    <w:next w:val="afffffffffff3"/>
    <w:rsid w:val="00FA73B1"/>
    <w:pPr>
      <w:widowControl w:val="0"/>
      <w:numPr>
        <w:numId w:val="25"/>
      </w:numPr>
      <w:jc w:val="both"/>
    </w:pPr>
    <w:rPr>
      <w:rFonts w:ascii="宋体" w:hAnsi="Times New Roman"/>
      <w:sz w:val="18"/>
      <w:szCs w:val="18"/>
    </w:rPr>
  </w:style>
  <w:style w:type="paragraph" w:customStyle="1" w:styleId="aff5">
    <w:name w:val="标准文件_示例×："/>
    <w:basedOn w:val="affffe"/>
    <w:next w:val="aff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ff4"/>
    <w:rsid w:val="00BA263B"/>
    <w:rPr>
      <w:rFonts w:ascii="宋体" w:hAnsi="Times New Roman"/>
      <w:noProof/>
      <w:sz w:val="21"/>
    </w:rPr>
  </w:style>
  <w:style w:type="paragraph" w:customStyle="1" w:styleId="afffffffffff4">
    <w:name w:val="标准文件_表格续"/>
    <w:basedOn w:val="affffff4"/>
    <w:next w:val="affffff4"/>
    <w:qFormat/>
    <w:rsid w:val="003F6272"/>
    <w:pPr>
      <w:jc w:val="center"/>
    </w:pPr>
    <w:rPr>
      <w:rFonts w:ascii="黑体" w:eastAsia="黑体" w:hAnsi="黑体"/>
    </w:rPr>
  </w:style>
  <w:style w:type="paragraph" w:styleId="11">
    <w:name w:val="toc 1"/>
    <w:basedOn w:val="affffe"/>
    <w:next w:val="affffe"/>
    <w:autoRedefine/>
    <w:uiPriority w:val="39"/>
    <w:unhideWhenUsed/>
    <w:rsid w:val="00EB1E69"/>
    <w:rPr>
      <w:rFonts w:ascii="宋体"/>
    </w:rPr>
  </w:style>
  <w:style w:type="table" w:styleId="afffffffffff5">
    <w:name w:val="Table Grid"/>
    <w:basedOn w:val="afffff0"/>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6">
    <w:name w:val="Placeholder Text"/>
    <w:basedOn w:val="afffff"/>
    <w:uiPriority w:val="99"/>
    <w:semiHidden/>
    <w:rsid w:val="00445574"/>
    <w:rPr>
      <w:color w:val="808080"/>
    </w:rPr>
  </w:style>
  <w:style w:type="paragraph" w:customStyle="1" w:styleId="2">
    <w:name w:val="标准文件_二级项2"/>
    <w:basedOn w:val="affffff4"/>
    <w:qFormat/>
    <w:rsid w:val="009E1848"/>
    <w:pPr>
      <w:numPr>
        <w:ilvl w:val="1"/>
        <w:numId w:val="28"/>
      </w:numPr>
      <w:ind w:left="1271" w:firstLineChars="0" w:hanging="420"/>
    </w:pPr>
  </w:style>
  <w:style w:type="paragraph" w:customStyle="1" w:styleId="21">
    <w:name w:val="标准文件_三级项2"/>
    <w:basedOn w:val="affffff4"/>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f4"/>
    <w:qFormat/>
    <w:rsid w:val="00AE070A"/>
    <w:pPr>
      <w:numPr>
        <w:numId w:val="29"/>
      </w:numPr>
      <w:spacing w:line="300" w:lineRule="exact"/>
      <w:ind w:left="1271" w:firstLineChars="0" w:hanging="420"/>
    </w:pPr>
    <w:rPr>
      <w:rFonts w:ascii="Times New Roman"/>
    </w:rPr>
  </w:style>
  <w:style w:type="paragraph" w:customStyle="1" w:styleId="afffffffffff7">
    <w:name w:val="标准文件_提示"/>
    <w:basedOn w:val="affffff4"/>
    <w:next w:val="affffff4"/>
    <w:qFormat/>
    <w:rsid w:val="00365F86"/>
    <w:pPr>
      <w:ind w:firstLine="420"/>
    </w:pPr>
    <w:rPr>
      <w:rFonts w:ascii="黑体" w:eastAsia="黑体"/>
    </w:rPr>
  </w:style>
  <w:style w:type="character" w:customStyle="1" w:styleId="afffffffffff8">
    <w:name w:val="标准文件_来源"/>
    <w:basedOn w:val="afffff"/>
    <w:uiPriority w:val="1"/>
    <w:qFormat/>
    <w:rsid w:val="00991875"/>
    <w:rPr>
      <w:rFonts w:eastAsia="宋体"/>
      <w:sz w:val="21"/>
    </w:rPr>
  </w:style>
  <w:style w:type="paragraph" w:customStyle="1" w:styleId="afffffffffff9">
    <w:name w:val="标准文件_图表说明"/>
    <w:qFormat/>
    <w:rsid w:val="00A8446B"/>
    <w:pPr>
      <w:spacing w:line="276" w:lineRule="auto"/>
      <w:ind w:firstLine="420"/>
    </w:pPr>
    <w:rPr>
      <w:rFonts w:ascii="宋体" w:hAnsi="宋体"/>
      <w:kern w:val="2"/>
      <w:sz w:val="18"/>
    </w:rPr>
  </w:style>
  <w:style w:type="paragraph" w:customStyle="1" w:styleId="afffffffffffa">
    <w:name w:val="其他发布日期"/>
    <w:basedOn w:val="affffffff9"/>
    <w:rsid w:val="00CD50A1"/>
    <w:pPr>
      <w:framePr w:w="3997" w:h="471" w:hRule="exact" w:hSpace="0" w:vSpace="181" w:wrap="around" w:vAnchor="page" w:hAnchor="page" w:x="1419" w:y="14097"/>
    </w:pPr>
  </w:style>
  <w:style w:type="paragraph" w:customStyle="1" w:styleId="afffffffffffb">
    <w:name w:val="其他实施日期"/>
    <w:basedOn w:val="affffffffff"/>
    <w:rsid w:val="00CD50A1"/>
    <w:pPr>
      <w:framePr w:w="3997" w:h="471" w:hRule="exact" w:vSpace="181" w:wrap="around" w:vAnchor="page" w:hAnchor="page" w:x="7089" w:y="14097"/>
    </w:pPr>
  </w:style>
  <w:style w:type="paragraph" w:customStyle="1" w:styleId="afffffffffffc">
    <w:name w:val="标准文件_文件编号"/>
    <w:basedOn w:val="affffff4"/>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d">
    <w:name w:val="标准文件_替换文件编号"/>
    <w:basedOn w:val="afffffffffffc"/>
    <w:qFormat/>
    <w:rsid w:val="00A952D7"/>
    <w:pPr>
      <w:framePr w:wrap="auto"/>
      <w:spacing w:before="57"/>
    </w:pPr>
    <w:rPr>
      <w:sz w:val="21"/>
    </w:rPr>
  </w:style>
  <w:style w:type="paragraph" w:customStyle="1" w:styleId="afffffffffffe">
    <w:name w:val="标准文件_文件名称"/>
    <w:basedOn w:val="affffff4"/>
    <w:next w:val="affffff4"/>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fe"/>
    <w:next w:val="affffe"/>
    <w:autoRedefine/>
    <w:uiPriority w:val="39"/>
    <w:unhideWhenUsed/>
    <w:rsid w:val="00EB1E69"/>
    <w:pPr>
      <w:spacing w:line="300" w:lineRule="exact"/>
      <w:ind w:left="420"/>
    </w:pPr>
    <w:rPr>
      <w:rFonts w:ascii="宋体"/>
    </w:rPr>
  </w:style>
  <w:style w:type="paragraph" w:styleId="42">
    <w:name w:val="toc 4"/>
    <w:basedOn w:val="affffe"/>
    <w:next w:val="affffe"/>
    <w:autoRedefine/>
    <w:uiPriority w:val="39"/>
    <w:unhideWhenUsed/>
    <w:rsid w:val="00EB1E69"/>
    <w:pPr>
      <w:tabs>
        <w:tab w:val="right" w:leader="dot" w:pos="9344"/>
      </w:tabs>
      <w:spacing w:line="300" w:lineRule="exact"/>
      <w:ind w:left="629"/>
    </w:pPr>
    <w:rPr>
      <w:rFonts w:ascii="宋体"/>
    </w:rPr>
  </w:style>
  <w:style w:type="paragraph" w:styleId="52">
    <w:name w:val="toc 5"/>
    <w:basedOn w:val="affffe"/>
    <w:next w:val="affffe"/>
    <w:autoRedefine/>
    <w:uiPriority w:val="39"/>
    <w:unhideWhenUsed/>
    <w:rsid w:val="00EB1E69"/>
    <w:pPr>
      <w:ind w:left="839"/>
    </w:pPr>
    <w:rPr>
      <w:rFonts w:ascii="宋体"/>
    </w:rPr>
  </w:style>
  <w:style w:type="paragraph" w:styleId="62">
    <w:name w:val="toc 6"/>
    <w:basedOn w:val="affffe"/>
    <w:next w:val="affffe"/>
    <w:autoRedefine/>
    <w:uiPriority w:val="39"/>
    <w:unhideWhenUsed/>
    <w:rsid w:val="00EB1E69"/>
    <w:pPr>
      <w:spacing w:line="300" w:lineRule="exact"/>
      <w:ind w:left="1049"/>
    </w:pPr>
    <w:rPr>
      <w:rFonts w:ascii="宋体"/>
    </w:rPr>
  </w:style>
  <w:style w:type="paragraph" w:styleId="72">
    <w:name w:val="toc 7"/>
    <w:basedOn w:val="affffe"/>
    <w:next w:val="affffe"/>
    <w:autoRedefine/>
    <w:uiPriority w:val="39"/>
    <w:unhideWhenUsed/>
    <w:rsid w:val="00EB1E69"/>
    <w:pPr>
      <w:tabs>
        <w:tab w:val="right" w:leader="dot" w:pos="9344"/>
      </w:tabs>
      <w:spacing w:line="300" w:lineRule="exact"/>
      <w:ind w:left="1259"/>
    </w:pPr>
    <w:rPr>
      <w:rFonts w:ascii="宋体"/>
    </w:rPr>
  </w:style>
  <w:style w:type="paragraph" w:customStyle="1" w:styleId="aff3">
    <w:name w:val="标准文件_附录图标号"/>
    <w:basedOn w:val="affffff4"/>
    <w:next w:val="affffff4"/>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a">
    <w:name w:val="标准文件_附录表标号"/>
    <w:basedOn w:val="affffff4"/>
    <w:next w:val="affffff4"/>
    <w:qFormat/>
    <w:rsid w:val="009B6029"/>
    <w:pPr>
      <w:numPr>
        <w:numId w:val="30"/>
      </w:numPr>
      <w:spacing w:line="14" w:lineRule="exact"/>
      <w:ind w:firstLineChars="0" w:firstLine="0"/>
      <w:jc w:val="center"/>
    </w:pPr>
    <w:rPr>
      <w:rFonts w:eastAsia="黑体"/>
      <w:vanish/>
      <w:sz w:val="2"/>
    </w:rPr>
  </w:style>
  <w:style w:type="paragraph" w:styleId="24">
    <w:name w:val="toc 2"/>
    <w:basedOn w:val="affffe"/>
    <w:next w:val="affffe"/>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f4"/>
    <w:next w:val="affffff4"/>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ff4"/>
    <w:next w:val="affffff4"/>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ff4"/>
    <w:next w:val="affffff4"/>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ff4"/>
    <w:next w:val="affffff4"/>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ff4"/>
    <w:next w:val="affffff4"/>
    <w:qFormat/>
    <w:rsid w:val="005E3C18"/>
    <w:pPr>
      <w:numPr>
        <w:ilvl w:val="5"/>
        <w:numId w:val="31"/>
      </w:numPr>
      <w:spacing w:beforeLines="50" w:before="50" w:afterLines="50" w:after="50"/>
      <w:ind w:firstLineChars="0"/>
    </w:pPr>
    <w:rPr>
      <w:rFonts w:ascii="黑体" w:eastAsia="黑体"/>
    </w:rPr>
  </w:style>
  <w:style w:type="paragraph" w:customStyle="1" w:styleId="affffffffffff">
    <w:name w:val="标准文件_注后"/>
    <w:basedOn w:val="affffff4"/>
    <w:qFormat/>
    <w:rsid w:val="00614CC1"/>
    <w:pPr>
      <w:ind w:left="811" w:firstLineChars="0" w:firstLine="0"/>
    </w:pPr>
    <w:rPr>
      <w:sz w:val="18"/>
    </w:rPr>
  </w:style>
  <w:style w:type="paragraph" w:customStyle="1" w:styleId="X">
    <w:name w:val="标准文件_注X后"/>
    <w:basedOn w:val="affffff4"/>
    <w:qFormat/>
    <w:rsid w:val="00614CC1"/>
    <w:pPr>
      <w:ind w:left="811" w:firstLineChars="0" w:firstLine="0"/>
    </w:pPr>
    <w:rPr>
      <w:sz w:val="18"/>
    </w:rPr>
  </w:style>
  <w:style w:type="paragraph" w:customStyle="1" w:styleId="affffffffffff0">
    <w:name w:val="标准文件_示例后"/>
    <w:basedOn w:val="affffff4"/>
    <w:qFormat/>
    <w:rsid w:val="00AC5DF4"/>
    <w:pPr>
      <w:ind w:left="964" w:firstLineChars="0" w:firstLine="0"/>
    </w:pPr>
    <w:rPr>
      <w:sz w:val="18"/>
    </w:rPr>
  </w:style>
  <w:style w:type="paragraph" w:customStyle="1" w:styleId="X0">
    <w:name w:val="标准文件_示例X后"/>
    <w:basedOn w:val="affffff4"/>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ff1">
    <w:name w:val="标准文件_索引项"/>
    <w:basedOn w:val="affffff4"/>
    <w:next w:val="affffff4"/>
    <w:qFormat/>
    <w:rsid w:val="00E210B5"/>
    <w:pPr>
      <w:tabs>
        <w:tab w:val="right" w:leader="dot" w:pos="9356"/>
      </w:tabs>
      <w:ind w:left="210" w:firstLineChars="0" w:hanging="210"/>
      <w:jc w:val="left"/>
    </w:pPr>
  </w:style>
  <w:style w:type="paragraph" w:customStyle="1" w:styleId="affffffffffff2">
    <w:name w:val="标准文件_附录一级无标题"/>
    <w:basedOn w:val="afffa"/>
    <w:qFormat/>
    <w:rsid w:val="009D6BCA"/>
    <w:pPr>
      <w:spacing w:beforeLines="0" w:before="0" w:afterLines="0" w:after="0" w:line="276" w:lineRule="auto"/>
      <w:outlineLvl w:val="9"/>
    </w:pPr>
    <w:rPr>
      <w:rFonts w:ascii="宋体" w:eastAsia="宋体"/>
    </w:rPr>
  </w:style>
  <w:style w:type="paragraph" w:customStyle="1" w:styleId="affffffffffff3">
    <w:name w:val="标准文件_附录二级无标题"/>
    <w:basedOn w:val="afffb"/>
    <w:rsid w:val="009D6BCA"/>
    <w:pPr>
      <w:spacing w:beforeLines="0" w:before="0" w:afterLines="0" w:after="0" w:line="276" w:lineRule="auto"/>
      <w:outlineLvl w:val="9"/>
    </w:pPr>
    <w:rPr>
      <w:rFonts w:ascii="宋体" w:eastAsia="宋体"/>
    </w:rPr>
  </w:style>
  <w:style w:type="paragraph" w:customStyle="1" w:styleId="affffffffffff4">
    <w:name w:val="标准文件_附录三级无标题"/>
    <w:basedOn w:val="afffc"/>
    <w:qFormat/>
    <w:rsid w:val="00A41CB5"/>
    <w:pPr>
      <w:spacing w:beforeLines="0" w:before="0" w:afterLines="0" w:after="0" w:line="276" w:lineRule="auto"/>
      <w:outlineLvl w:val="9"/>
    </w:pPr>
    <w:rPr>
      <w:rFonts w:ascii="宋体" w:eastAsia="宋体"/>
    </w:rPr>
  </w:style>
  <w:style w:type="paragraph" w:customStyle="1" w:styleId="affffffffffff5">
    <w:name w:val="标准文件_附录四级无标题"/>
    <w:basedOn w:val="afffd"/>
    <w:qFormat/>
    <w:rsid w:val="00A41CB5"/>
    <w:pPr>
      <w:spacing w:beforeLines="0" w:before="0" w:afterLines="0" w:after="0" w:line="276" w:lineRule="auto"/>
      <w:outlineLvl w:val="9"/>
    </w:pPr>
    <w:rPr>
      <w:rFonts w:ascii="宋体" w:eastAsia="宋体"/>
    </w:rPr>
  </w:style>
  <w:style w:type="paragraph" w:customStyle="1" w:styleId="affffffffffff6">
    <w:name w:val="标准文件_附录五级无标题"/>
    <w:basedOn w:val="afffe"/>
    <w:qFormat/>
    <w:rsid w:val="00A41CB5"/>
    <w:pPr>
      <w:spacing w:beforeLines="0" w:before="0" w:afterLines="0" w:after="0" w:line="276" w:lineRule="auto"/>
      <w:outlineLvl w:val="9"/>
    </w:pPr>
    <w:rPr>
      <w:rFonts w:ascii="宋体" w:eastAsia="宋体"/>
    </w:rPr>
  </w:style>
  <w:style w:type="paragraph" w:customStyle="1" w:styleId="afffffffffff3">
    <w:name w:val="标准文件_示例内容"/>
    <w:basedOn w:val="affffff4"/>
    <w:qFormat/>
    <w:rsid w:val="009674AD"/>
    <w:pPr>
      <w:ind w:firstLine="420"/>
    </w:pPr>
    <w:rPr>
      <w:sz w:val="18"/>
    </w:rPr>
  </w:style>
  <w:style w:type="paragraph" w:customStyle="1" w:styleId="affffffffffff7">
    <w:name w:val="标准文件_引言一级无标题"/>
    <w:basedOn w:val="a7"/>
    <w:next w:val="affffff4"/>
    <w:qFormat/>
    <w:rsid w:val="00843C13"/>
    <w:pPr>
      <w:spacing w:beforeLines="0" w:before="0" w:afterLines="0" w:after="0" w:line="276" w:lineRule="auto"/>
    </w:pPr>
    <w:rPr>
      <w:rFonts w:ascii="宋体" w:eastAsia="宋体"/>
    </w:rPr>
  </w:style>
  <w:style w:type="paragraph" w:customStyle="1" w:styleId="affffffffffff8">
    <w:name w:val="标准文件_引言二级无标题"/>
    <w:basedOn w:val="a8"/>
    <w:next w:val="affffff4"/>
    <w:qFormat/>
    <w:rsid w:val="00843C13"/>
    <w:pPr>
      <w:spacing w:beforeLines="0" w:before="0" w:afterLines="0" w:after="0" w:line="276" w:lineRule="auto"/>
    </w:pPr>
    <w:rPr>
      <w:rFonts w:ascii="宋体" w:eastAsia="宋体"/>
    </w:rPr>
  </w:style>
  <w:style w:type="paragraph" w:customStyle="1" w:styleId="affffffffffff9">
    <w:name w:val="标准文件_引言三级无标题"/>
    <w:basedOn w:val="a9"/>
    <w:next w:val="affffff4"/>
    <w:qFormat/>
    <w:rsid w:val="00534BDF"/>
    <w:pPr>
      <w:spacing w:beforeLines="0" w:before="0" w:afterLines="0" w:after="0" w:line="276" w:lineRule="auto"/>
    </w:pPr>
    <w:rPr>
      <w:rFonts w:ascii="宋体" w:eastAsia="宋体"/>
    </w:rPr>
  </w:style>
  <w:style w:type="paragraph" w:customStyle="1" w:styleId="affffffffffffa">
    <w:name w:val="标准文件_引言四级无标题"/>
    <w:basedOn w:val="aa"/>
    <w:next w:val="affffff4"/>
    <w:qFormat/>
    <w:rsid w:val="00534BDF"/>
    <w:pPr>
      <w:spacing w:beforeLines="0" w:before="0" w:afterLines="0" w:after="0" w:line="276" w:lineRule="auto"/>
    </w:pPr>
    <w:rPr>
      <w:rFonts w:ascii="宋体" w:eastAsia="宋体"/>
    </w:rPr>
  </w:style>
  <w:style w:type="paragraph" w:customStyle="1" w:styleId="affffffffffffb">
    <w:name w:val="标准文件_引言五级无标题"/>
    <w:basedOn w:val="ab"/>
    <w:next w:val="affffff4"/>
    <w:qFormat/>
    <w:rsid w:val="00534BDF"/>
    <w:pPr>
      <w:spacing w:beforeLines="0" w:before="0" w:afterLines="0" w:after="0" w:line="276" w:lineRule="auto"/>
    </w:pPr>
    <w:rPr>
      <w:rFonts w:ascii="宋体" w:eastAsia="宋体"/>
    </w:rPr>
  </w:style>
  <w:style w:type="paragraph" w:customStyle="1" w:styleId="affffffffffffc">
    <w:name w:val="标准文件_索引标题"/>
    <w:basedOn w:val="affffffb"/>
    <w:next w:val="affffff4"/>
    <w:qFormat/>
    <w:rsid w:val="002643C3"/>
    <w:rPr>
      <w:rFonts w:hAnsi="黑体"/>
    </w:rPr>
  </w:style>
  <w:style w:type="paragraph" w:customStyle="1" w:styleId="affffffffffffd">
    <w:name w:val="标准文件_脚注内容"/>
    <w:basedOn w:val="affffff4"/>
    <w:qFormat/>
    <w:rsid w:val="00DC3067"/>
    <w:pPr>
      <w:ind w:leftChars="200" w:left="400" w:hangingChars="200" w:hanging="200"/>
    </w:pPr>
    <w:rPr>
      <w:sz w:val="15"/>
    </w:rPr>
  </w:style>
  <w:style w:type="paragraph" w:customStyle="1" w:styleId="affffffffffffe">
    <w:name w:val="标准文件_术语条一"/>
    <w:basedOn w:val="affffffffff7"/>
    <w:next w:val="affffff4"/>
    <w:qFormat/>
    <w:rsid w:val="00AF0C18"/>
  </w:style>
  <w:style w:type="paragraph" w:customStyle="1" w:styleId="afffffffffffff">
    <w:name w:val="标准文件_术语条二"/>
    <w:basedOn w:val="affffffffffa"/>
    <w:next w:val="affffff4"/>
    <w:qFormat/>
    <w:rsid w:val="00AF0C18"/>
  </w:style>
  <w:style w:type="paragraph" w:customStyle="1" w:styleId="afffffffffffff0">
    <w:name w:val="标准文件_术语条三"/>
    <w:basedOn w:val="affffffffff9"/>
    <w:next w:val="affffff4"/>
    <w:qFormat/>
    <w:rsid w:val="00AF0C18"/>
  </w:style>
  <w:style w:type="paragraph" w:customStyle="1" w:styleId="afffffffffffff1">
    <w:name w:val="标准文件_术语条四"/>
    <w:basedOn w:val="affffffffffc"/>
    <w:next w:val="affffff4"/>
    <w:qFormat/>
    <w:rsid w:val="00AF0C18"/>
  </w:style>
  <w:style w:type="paragraph" w:customStyle="1" w:styleId="afffffffffffff2">
    <w:name w:val="标准文件_术语条五"/>
    <w:basedOn w:val="affffffffff8"/>
    <w:next w:val="affffff4"/>
    <w:qFormat/>
    <w:rsid w:val="00AF0C18"/>
  </w:style>
  <w:style w:type="paragraph" w:customStyle="1" w:styleId="Default">
    <w:name w:val="Default"/>
    <w:qFormat/>
    <w:rsid w:val="00194C95"/>
    <w:pPr>
      <w:widowControl w:val="0"/>
      <w:autoSpaceDE w:val="0"/>
      <w:autoSpaceDN w:val="0"/>
      <w:adjustRightInd w:val="0"/>
    </w:pPr>
    <w:rPr>
      <w:rFonts w:ascii="宋体" w:cs="宋体"/>
      <w:color w:val="000000"/>
      <w:sz w:val="24"/>
      <w:szCs w:val="24"/>
    </w:rPr>
  </w:style>
  <w:style w:type="character" w:customStyle="1" w:styleId="afffffffffffff3">
    <w:name w:val="发布"/>
    <w:basedOn w:val="afffff"/>
    <w:rsid w:val="007B7453"/>
    <w:rPr>
      <w:rFonts w:ascii="黑体" w:eastAsia="黑体"/>
      <w:spacing w:val="85"/>
      <w:w w:val="100"/>
      <w:position w:val="3"/>
      <w:sz w:val="28"/>
      <w:szCs w:val="28"/>
    </w:rPr>
  </w:style>
  <w:style w:type="paragraph" w:customStyle="1" w:styleId="afffffffffffff4">
    <w:name w:val="段"/>
    <w:link w:val="Char0"/>
    <w:rsid w:val="001827B0"/>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ff4"/>
    <w:rsid w:val="001827B0"/>
    <w:rPr>
      <w:rFonts w:ascii="宋体" w:hAnsi="Times New Roman"/>
      <w:noProof/>
      <w:sz w:val="21"/>
    </w:rPr>
  </w:style>
  <w:style w:type="paragraph" w:customStyle="1" w:styleId="af5">
    <w:name w:val="一级条标题"/>
    <w:next w:val="afffffffffffff4"/>
    <w:rsid w:val="001827B0"/>
    <w:pPr>
      <w:numPr>
        <w:ilvl w:val="1"/>
        <w:numId w:val="32"/>
      </w:numPr>
      <w:spacing w:beforeLines="50" w:afterLines="50"/>
      <w:outlineLvl w:val="2"/>
    </w:pPr>
    <w:rPr>
      <w:rFonts w:ascii="黑体" w:eastAsia="黑体" w:hAnsi="Times New Roman"/>
      <w:sz w:val="21"/>
      <w:szCs w:val="21"/>
    </w:rPr>
  </w:style>
  <w:style w:type="paragraph" w:customStyle="1" w:styleId="af4">
    <w:name w:val="章标题"/>
    <w:next w:val="afffffffffffff4"/>
    <w:rsid w:val="001827B0"/>
    <w:pPr>
      <w:numPr>
        <w:numId w:val="32"/>
      </w:numPr>
      <w:spacing w:beforeLines="100" w:afterLines="100"/>
      <w:jc w:val="both"/>
      <w:outlineLvl w:val="1"/>
    </w:pPr>
    <w:rPr>
      <w:rFonts w:ascii="黑体" w:eastAsia="黑体" w:hAnsi="Times New Roman"/>
      <w:sz w:val="21"/>
    </w:rPr>
  </w:style>
  <w:style w:type="paragraph" w:customStyle="1" w:styleId="af6">
    <w:name w:val="二级条标题"/>
    <w:basedOn w:val="af5"/>
    <w:next w:val="afffffffffffff4"/>
    <w:rsid w:val="001827B0"/>
    <w:pPr>
      <w:numPr>
        <w:ilvl w:val="2"/>
      </w:numPr>
      <w:spacing w:before="50" w:after="50"/>
      <w:ind w:left="0"/>
      <w:outlineLvl w:val="3"/>
    </w:pPr>
  </w:style>
  <w:style w:type="paragraph" w:customStyle="1" w:styleId="af7">
    <w:name w:val="三级条标题"/>
    <w:basedOn w:val="af6"/>
    <w:next w:val="afffffffffffff4"/>
    <w:rsid w:val="001827B0"/>
    <w:pPr>
      <w:numPr>
        <w:ilvl w:val="3"/>
      </w:numPr>
      <w:outlineLvl w:val="4"/>
    </w:pPr>
  </w:style>
  <w:style w:type="paragraph" w:customStyle="1" w:styleId="afffffffffffff5">
    <w:name w:val="数字编号列项（二级）"/>
    <w:rsid w:val="001827B0"/>
    <w:pPr>
      <w:tabs>
        <w:tab w:val="num" w:pos="1259"/>
      </w:tabs>
      <w:ind w:left="1259" w:hanging="420"/>
      <w:jc w:val="both"/>
    </w:pPr>
    <w:rPr>
      <w:rFonts w:ascii="宋体" w:hAnsi="Times New Roman"/>
      <w:sz w:val="21"/>
    </w:rPr>
  </w:style>
  <w:style w:type="paragraph" w:customStyle="1" w:styleId="af8">
    <w:name w:val="四级条标题"/>
    <w:basedOn w:val="af7"/>
    <w:next w:val="afffffffffffff4"/>
    <w:rsid w:val="001827B0"/>
    <w:pPr>
      <w:numPr>
        <w:ilvl w:val="4"/>
      </w:numPr>
      <w:outlineLvl w:val="5"/>
    </w:pPr>
  </w:style>
  <w:style w:type="paragraph" w:customStyle="1" w:styleId="af9">
    <w:name w:val="五级条标题"/>
    <w:basedOn w:val="af8"/>
    <w:next w:val="afffffffffffff4"/>
    <w:rsid w:val="001827B0"/>
    <w:pPr>
      <w:numPr>
        <w:ilvl w:val="5"/>
      </w:numPr>
      <w:outlineLvl w:val="6"/>
    </w:pPr>
  </w:style>
  <w:style w:type="paragraph" w:customStyle="1" w:styleId="afffffffffffff6">
    <w:name w:val="字母编号列项（一级）"/>
    <w:rsid w:val="001827B0"/>
    <w:pPr>
      <w:tabs>
        <w:tab w:val="num" w:pos="839"/>
      </w:tabs>
      <w:ind w:left="839" w:hanging="419"/>
      <w:jc w:val="both"/>
    </w:pPr>
    <w:rPr>
      <w:rFonts w:ascii="宋体" w:hAnsi="Times New Roman"/>
      <w:sz w:val="21"/>
    </w:rPr>
  </w:style>
  <w:style w:type="paragraph" w:customStyle="1" w:styleId="afffffffffffff7">
    <w:name w:val="编号列项（三级）"/>
    <w:rsid w:val="001827B0"/>
    <w:pPr>
      <w:tabs>
        <w:tab w:val="num" w:pos="0"/>
      </w:tabs>
      <w:ind w:left="1678" w:hanging="419"/>
    </w:pPr>
    <w:rPr>
      <w:rFonts w:ascii="宋体" w:hAnsi="Times New Roman"/>
      <w:sz w:val="21"/>
    </w:rPr>
  </w:style>
  <w:style w:type="paragraph" w:customStyle="1" w:styleId="afffffffffffff8">
    <w:name w:val="正文公式编号制表符"/>
    <w:basedOn w:val="afffffffffffff4"/>
    <w:next w:val="afffffffffffff4"/>
    <w:qFormat/>
    <w:rsid w:val="009657B4"/>
    <w:pPr>
      <w:ind w:firstLineChars="0" w:firstLine="0"/>
    </w:pPr>
  </w:style>
  <w:style w:type="paragraph" w:customStyle="1" w:styleId="afffffffffffff9">
    <w:name w:val="标准书脚_奇数页"/>
    <w:rsid w:val="009657B4"/>
    <w:pPr>
      <w:spacing w:before="120"/>
      <w:ind w:right="198"/>
      <w:jc w:val="right"/>
    </w:pPr>
    <w:rPr>
      <w:rFonts w:ascii="宋体" w:hAnsi="Times New Roman"/>
      <w:sz w:val="18"/>
      <w:szCs w:val="18"/>
    </w:rPr>
  </w:style>
  <w:style w:type="paragraph" w:customStyle="1" w:styleId="afffffffffffffa">
    <w:name w:val="标准书眉_奇数页"/>
    <w:next w:val="affffe"/>
    <w:rsid w:val="009657B4"/>
    <w:pPr>
      <w:tabs>
        <w:tab w:val="center" w:pos="4154"/>
        <w:tab w:val="right" w:pos="8306"/>
      </w:tabs>
      <w:spacing w:after="220"/>
      <w:jc w:val="right"/>
    </w:pPr>
    <w:rPr>
      <w:rFonts w:ascii="黑体" w:eastAsia="黑体" w:hAnsi="Times New Roman"/>
      <w:noProof/>
      <w:sz w:val="21"/>
      <w:szCs w:val="21"/>
    </w:rPr>
  </w:style>
  <w:style w:type="paragraph" w:customStyle="1" w:styleId="25">
    <w:name w:val="封面标准号2"/>
    <w:rsid w:val="009657B4"/>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ffffffffffffb">
    <w:name w:val="列项——（一级）"/>
    <w:rsid w:val="009657B4"/>
    <w:pPr>
      <w:widowControl w:val="0"/>
      <w:ind w:left="833" w:hanging="408"/>
      <w:jc w:val="both"/>
    </w:pPr>
    <w:rPr>
      <w:rFonts w:ascii="宋体" w:hAnsi="Times New Roman"/>
      <w:sz w:val="21"/>
    </w:rPr>
  </w:style>
  <w:style w:type="paragraph" w:customStyle="1" w:styleId="afffffffffffffc">
    <w:name w:val="列项●（二级）"/>
    <w:rsid w:val="009657B4"/>
    <w:pPr>
      <w:tabs>
        <w:tab w:val="num" w:pos="760"/>
        <w:tab w:val="left" w:pos="840"/>
      </w:tabs>
      <w:ind w:left="1264" w:hanging="413"/>
      <w:jc w:val="both"/>
    </w:pPr>
    <w:rPr>
      <w:rFonts w:ascii="宋体" w:hAnsi="Times New Roman"/>
      <w:sz w:val="21"/>
    </w:rPr>
  </w:style>
  <w:style w:type="paragraph" w:customStyle="1" w:styleId="afffffffffffffd">
    <w:name w:val="目次、标准名称标题"/>
    <w:basedOn w:val="affffe"/>
    <w:next w:val="afffffffffffff4"/>
    <w:link w:val="Char1"/>
    <w:rsid w:val="009657B4"/>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customStyle="1" w:styleId="afff5">
    <w:name w:val="示例"/>
    <w:next w:val="afffffffffffffe"/>
    <w:rsid w:val="009657B4"/>
    <w:pPr>
      <w:widowControl w:val="0"/>
      <w:numPr>
        <w:numId w:val="38"/>
      </w:numPr>
      <w:jc w:val="both"/>
    </w:pPr>
    <w:rPr>
      <w:rFonts w:ascii="宋体" w:hAnsi="Times New Roman"/>
      <w:sz w:val="18"/>
      <w:szCs w:val="18"/>
    </w:rPr>
  </w:style>
  <w:style w:type="paragraph" w:customStyle="1" w:styleId="af0">
    <w:name w:val="注："/>
    <w:next w:val="afffffffffffff4"/>
    <w:rsid w:val="009657B4"/>
    <w:pPr>
      <w:widowControl w:val="0"/>
      <w:numPr>
        <w:numId w:val="43"/>
      </w:numPr>
      <w:autoSpaceDE w:val="0"/>
      <w:autoSpaceDN w:val="0"/>
      <w:ind w:left="726" w:hanging="363"/>
      <w:jc w:val="both"/>
    </w:pPr>
    <w:rPr>
      <w:rFonts w:ascii="宋体" w:hAnsi="Times New Roman"/>
      <w:sz w:val="18"/>
      <w:szCs w:val="18"/>
    </w:rPr>
  </w:style>
  <w:style w:type="paragraph" w:customStyle="1" w:styleId="afff2">
    <w:name w:val="注×："/>
    <w:rsid w:val="009657B4"/>
    <w:pPr>
      <w:widowControl w:val="0"/>
      <w:numPr>
        <w:numId w:val="41"/>
      </w:numPr>
      <w:autoSpaceDE w:val="0"/>
      <w:autoSpaceDN w:val="0"/>
      <w:ind w:left="811" w:hanging="448"/>
      <w:jc w:val="both"/>
    </w:pPr>
    <w:rPr>
      <w:rFonts w:ascii="宋体" w:hAnsi="Times New Roman"/>
      <w:sz w:val="18"/>
      <w:szCs w:val="18"/>
    </w:rPr>
  </w:style>
  <w:style w:type="paragraph" w:customStyle="1" w:styleId="affffffffffffff">
    <w:name w:val="列项◆（三级）"/>
    <w:basedOn w:val="affffe"/>
    <w:rsid w:val="009657B4"/>
    <w:pPr>
      <w:tabs>
        <w:tab w:val="num" w:pos="1678"/>
      </w:tabs>
      <w:adjustRightInd/>
      <w:spacing w:line="240" w:lineRule="auto"/>
      <w:ind w:left="1678" w:hanging="414"/>
    </w:pPr>
    <w:rPr>
      <w:rFonts w:ascii="宋体" w:hAnsi="Times New Roman"/>
    </w:rPr>
  </w:style>
  <w:style w:type="paragraph" w:customStyle="1" w:styleId="affff">
    <w:name w:val="示例×："/>
    <w:basedOn w:val="af4"/>
    <w:qFormat/>
    <w:rsid w:val="009657B4"/>
    <w:pPr>
      <w:numPr>
        <w:numId w:val="39"/>
      </w:numPr>
      <w:spacing w:beforeLines="0" w:afterLines="0"/>
      <w:outlineLvl w:val="9"/>
    </w:pPr>
    <w:rPr>
      <w:rFonts w:ascii="宋体" w:eastAsia="宋体"/>
      <w:sz w:val="18"/>
      <w:szCs w:val="18"/>
    </w:rPr>
  </w:style>
  <w:style w:type="paragraph" w:customStyle="1" w:styleId="affe">
    <w:name w:val="二级无"/>
    <w:basedOn w:val="af6"/>
    <w:rsid w:val="009657B4"/>
    <w:pPr>
      <w:numPr>
        <w:numId w:val="9"/>
      </w:numPr>
      <w:spacing w:beforeLines="0" w:afterLines="0"/>
      <w:ind w:left="0"/>
    </w:pPr>
    <w:rPr>
      <w:rFonts w:ascii="宋体" w:eastAsia="宋体"/>
    </w:rPr>
  </w:style>
  <w:style w:type="paragraph" w:customStyle="1" w:styleId="afa">
    <w:name w:val="注：（正文）"/>
    <w:basedOn w:val="af0"/>
    <w:next w:val="afffffffffffff4"/>
    <w:rsid w:val="009657B4"/>
    <w:pPr>
      <w:numPr>
        <w:numId w:val="40"/>
      </w:numPr>
      <w:ind w:left="726" w:hanging="363"/>
    </w:pPr>
  </w:style>
  <w:style w:type="paragraph" w:customStyle="1" w:styleId="ac">
    <w:name w:val="注×：（正文）"/>
    <w:rsid w:val="009657B4"/>
    <w:pPr>
      <w:numPr>
        <w:numId w:val="42"/>
      </w:numPr>
      <w:ind w:left="811" w:hanging="448"/>
      <w:jc w:val="both"/>
    </w:pPr>
    <w:rPr>
      <w:rFonts w:ascii="宋体" w:hAnsi="Times New Roman"/>
      <w:sz w:val="18"/>
      <w:szCs w:val="18"/>
    </w:rPr>
  </w:style>
  <w:style w:type="paragraph" w:customStyle="1" w:styleId="affffffffffffff0">
    <w:name w:val="标准书脚_偶数页"/>
    <w:rsid w:val="009657B4"/>
    <w:pPr>
      <w:spacing w:before="120"/>
      <w:ind w:left="221"/>
    </w:pPr>
    <w:rPr>
      <w:rFonts w:ascii="宋体" w:hAnsi="Times New Roman"/>
      <w:sz w:val="18"/>
      <w:szCs w:val="18"/>
    </w:rPr>
  </w:style>
  <w:style w:type="paragraph" w:customStyle="1" w:styleId="affffffffffffff1">
    <w:name w:val="标准书眉_偶数页"/>
    <w:basedOn w:val="afffffffffffffa"/>
    <w:next w:val="affffe"/>
    <w:rsid w:val="009657B4"/>
    <w:pPr>
      <w:jc w:val="left"/>
    </w:pPr>
  </w:style>
  <w:style w:type="paragraph" w:customStyle="1" w:styleId="affffffffffffff2">
    <w:name w:val="参考文献"/>
    <w:basedOn w:val="affffe"/>
    <w:next w:val="afffffffffffff4"/>
    <w:rsid w:val="009657B4"/>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3">
    <w:name w:val="参考文献、索引标题"/>
    <w:basedOn w:val="affffe"/>
    <w:next w:val="afffffffffffff4"/>
    <w:rsid w:val="009657B4"/>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12">
    <w:name w:val="封面标准号1"/>
    <w:rsid w:val="009657B4"/>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ff4">
    <w:name w:val="附录标识"/>
    <w:basedOn w:val="affffe"/>
    <w:next w:val="afffffffffffff4"/>
    <w:rsid w:val="009657B4"/>
    <w:pPr>
      <w:keepNext/>
      <w:widowControl/>
      <w:shd w:val="clear" w:color="FFFFFF"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ff5">
    <w:name w:val="附录标题"/>
    <w:basedOn w:val="afffffffffffff4"/>
    <w:next w:val="afffffffffffff4"/>
    <w:rsid w:val="009657B4"/>
    <w:pPr>
      <w:ind w:firstLineChars="0" w:firstLine="0"/>
      <w:jc w:val="center"/>
    </w:pPr>
    <w:rPr>
      <w:rFonts w:ascii="黑体" w:eastAsia="黑体"/>
    </w:rPr>
  </w:style>
  <w:style w:type="paragraph" w:customStyle="1" w:styleId="afff3">
    <w:name w:val="附录表标号"/>
    <w:basedOn w:val="affffe"/>
    <w:next w:val="afffffffffffff4"/>
    <w:rsid w:val="009657B4"/>
    <w:pPr>
      <w:numPr>
        <w:numId w:val="33"/>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f4">
    <w:name w:val="附录表标题"/>
    <w:basedOn w:val="affffe"/>
    <w:next w:val="afffffffffffff4"/>
    <w:rsid w:val="009657B4"/>
    <w:pPr>
      <w:numPr>
        <w:ilvl w:val="1"/>
        <w:numId w:val="33"/>
      </w:numPr>
      <w:tabs>
        <w:tab w:val="num" w:pos="180"/>
      </w:tabs>
      <w:adjustRightInd/>
      <w:spacing w:beforeLines="50" w:afterLines="50" w:line="240" w:lineRule="auto"/>
      <w:ind w:left="0" w:firstLine="0"/>
      <w:jc w:val="center"/>
    </w:pPr>
    <w:rPr>
      <w:rFonts w:ascii="黑体" w:eastAsia="黑体" w:hAnsi="Times New Roman"/>
    </w:rPr>
  </w:style>
  <w:style w:type="paragraph" w:customStyle="1" w:styleId="affffffffffffff6">
    <w:name w:val="附录二级条标题"/>
    <w:basedOn w:val="affffe"/>
    <w:next w:val="afffffffffffff4"/>
    <w:rsid w:val="009657B4"/>
    <w:pPr>
      <w:widowControl/>
      <w:tabs>
        <w:tab w:val="num"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ff7">
    <w:name w:val="附录二级无"/>
    <w:basedOn w:val="affffffffffffff6"/>
    <w:rsid w:val="009657B4"/>
    <w:pPr>
      <w:tabs>
        <w:tab w:val="clear" w:pos="360"/>
      </w:tabs>
      <w:spacing w:beforeLines="0" w:afterLines="0"/>
    </w:pPr>
    <w:rPr>
      <w:rFonts w:ascii="宋体" w:eastAsia="宋体"/>
      <w:szCs w:val="21"/>
    </w:rPr>
  </w:style>
  <w:style w:type="paragraph" w:customStyle="1" w:styleId="affffffffffffff8">
    <w:name w:val="附录公式"/>
    <w:basedOn w:val="afffffffffffff4"/>
    <w:next w:val="afffffffffffff4"/>
    <w:link w:val="Char2"/>
    <w:qFormat/>
    <w:rsid w:val="009657B4"/>
  </w:style>
  <w:style w:type="character" w:customStyle="1" w:styleId="Char2">
    <w:name w:val="附录公式 Char"/>
    <w:link w:val="affffffffffffff8"/>
    <w:rsid w:val="009657B4"/>
    <w:rPr>
      <w:rFonts w:ascii="宋体" w:hAnsi="Times New Roman"/>
      <w:noProof/>
      <w:sz w:val="21"/>
    </w:rPr>
  </w:style>
  <w:style w:type="paragraph" w:customStyle="1" w:styleId="affffffffffffff9">
    <w:name w:val="附录公式编号制表符"/>
    <w:basedOn w:val="affffe"/>
    <w:next w:val="afffffffffffff4"/>
    <w:qFormat/>
    <w:rsid w:val="009657B4"/>
    <w:pPr>
      <w:widowControl/>
      <w:tabs>
        <w:tab w:val="center" w:pos="4201"/>
        <w:tab w:val="right" w:leader="dot" w:pos="9298"/>
      </w:tabs>
      <w:autoSpaceDE w:val="0"/>
      <w:autoSpaceDN w:val="0"/>
      <w:adjustRightInd/>
      <w:spacing w:line="240" w:lineRule="auto"/>
    </w:pPr>
    <w:rPr>
      <w:rFonts w:ascii="宋体" w:hAnsi="Times New Roman"/>
      <w:noProof/>
      <w:kern w:val="0"/>
      <w:szCs w:val="20"/>
    </w:rPr>
  </w:style>
  <w:style w:type="paragraph" w:customStyle="1" w:styleId="affffffffffffffa">
    <w:name w:val="附录三级条标题"/>
    <w:basedOn w:val="affffffffffffff6"/>
    <w:next w:val="afffffffffffff4"/>
    <w:rsid w:val="009657B4"/>
    <w:pPr>
      <w:outlineLvl w:val="4"/>
    </w:pPr>
  </w:style>
  <w:style w:type="paragraph" w:customStyle="1" w:styleId="affffffffffffffb">
    <w:name w:val="附录三级无"/>
    <w:basedOn w:val="affffffffffffffa"/>
    <w:rsid w:val="009657B4"/>
    <w:pPr>
      <w:tabs>
        <w:tab w:val="clear" w:pos="360"/>
      </w:tabs>
      <w:spacing w:beforeLines="0" w:afterLines="0"/>
    </w:pPr>
    <w:rPr>
      <w:rFonts w:ascii="宋体" w:eastAsia="宋体"/>
      <w:szCs w:val="21"/>
    </w:rPr>
  </w:style>
  <w:style w:type="paragraph" w:customStyle="1" w:styleId="affffa">
    <w:name w:val="附录数字编号列项（二级）"/>
    <w:qFormat/>
    <w:rsid w:val="009657B4"/>
    <w:pPr>
      <w:numPr>
        <w:ilvl w:val="1"/>
        <w:numId w:val="35"/>
      </w:numPr>
    </w:pPr>
    <w:rPr>
      <w:rFonts w:ascii="宋体" w:hAnsi="Times New Roman"/>
      <w:sz w:val="21"/>
    </w:rPr>
  </w:style>
  <w:style w:type="paragraph" w:customStyle="1" w:styleId="affffffffffffffc">
    <w:name w:val="附录四级条标题"/>
    <w:basedOn w:val="affffffffffffffa"/>
    <w:next w:val="afffffffffffff4"/>
    <w:rsid w:val="009657B4"/>
    <w:pPr>
      <w:outlineLvl w:val="5"/>
    </w:pPr>
  </w:style>
  <w:style w:type="paragraph" w:customStyle="1" w:styleId="affffffffffffffd">
    <w:name w:val="附录四级无"/>
    <w:basedOn w:val="affffffffffffffc"/>
    <w:rsid w:val="009657B4"/>
    <w:pPr>
      <w:tabs>
        <w:tab w:val="clear" w:pos="360"/>
      </w:tabs>
      <w:spacing w:beforeLines="0" w:afterLines="0"/>
    </w:pPr>
    <w:rPr>
      <w:rFonts w:ascii="宋体" w:eastAsia="宋体"/>
      <w:szCs w:val="21"/>
    </w:rPr>
  </w:style>
  <w:style w:type="paragraph" w:customStyle="1" w:styleId="afb">
    <w:name w:val="附录图标号"/>
    <w:basedOn w:val="affffe"/>
    <w:rsid w:val="009657B4"/>
    <w:pPr>
      <w:keepNext/>
      <w:pageBreakBefore/>
      <w:widowControl/>
      <w:numPr>
        <w:numId w:val="34"/>
      </w:numPr>
      <w:adjustRightInd/>
      <w:spacing w:line="14" w:lineRule="exact"/>
      <w:ind w:left="0" w:firstLine="363"/>
      <w:jc w:val="center"/>
      <w:outlineLvl w:val="0"/>
    </w:pPr>
    <w:rPr>
      <w:rFonts w:ascii="Times New Roman" w:hAnsi="Times New Roman"/>
      <w:color w:val="FFFFFF"/>
      <w:szCs w:val="24"/>
    </w:rPr>
  </w:style>
  <w:style w:type="paragraph" w:customStyle="1" w:styleId="afc">
    <w:name w:val="附录图标题"/>
    <w:basedOn w:val="affffe"/>
    <w:next w:val="afffffffffffff4"/>
    <w:rsid w:val="009657B4"/>
    <w:pPr>
      <w:numPr>
        <w:ilvl w:val="1"/>
        <w:numId w:val="34"/>
      </w:numPr>
      <w:tabs>
        <w:tab w:val="num" w:pos="363"/>
      </w:tabs>
      <w:adjustRightInd/>
      <w:spacing w:beforeLines="50" w:afterLines="50" w:line="240" w:lineRule="auto"/>
      <w:ind w:left="0" w:firstLine="0"/>
      <w:jc w:val="center"/>
    </w:pPr>
    <w:rPr>
      <w:rFonts w:ascii="黑体" w:eastAsia="黑体" w:hAnsi="Times New Roman"/>
    </w:rPr>
  </w:style>
  <w:style w:type="paragraph" w:customStyle="1" w:styleId="affffffffffffffe">
    <w:name w:val="附录五级条标题"/>
    <w:basedOn w:val="affffffffffffffc"/>
    <w:next w:val="afffffffffffff4"/>
    <w:rsid w:val="009657B4"/>
    <w:pPr>
      <w:outlineLvl w:val="6"/>
    </w:pPr>
  </w:style>
  <w:style w:type="paragraph" w:customStyle="1" w:styleId="afffffffffffffff">
    <w:name w:val="附录五级无"/>
    <w:basedOn w:val="affffffffffffffe"/>
    <w:rsid w:val="009657B4"/>
    <w:pPr>
      <w:tabs>
        <w:tab w:val="clear" w:pos="360"/>
      </w:tabs>
      <w:spacing w:beforeLines="0" w:afterLines="0"/>
    </w:pPr>
    <w:rPr>
      <w:rFonts w:ascii="宋体" w:eastAsia="宋体"/>
      <w:szCs w:val="21"/>
    </w:rPr>
  </w:style>
  <w:style w:type="paragraph" w:customStyle="1" w:styleId="afffffffffffffff0">
    <w:name w:val="附录章标题"/>
    <w:next w:val="afffffffffffff4"/>
    <w:rsid w:val="009657B4"/>
    <w:pPr>
      <w:tabs>
        <w:tab w:val="num"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fff1">
    <w:name w:val="附录一级条标题"/>
    <w:basedOn w:val="afffffffffffffff0"/>
    <w:next w:val="afffffffffffff4"/>
    <w:rsid w:val="009657B4"/>
    <w:pPr>
      <w:autoSpaceDN w:val="0"/>
      <w:spacing w:beforeLines="50" w:afterLines="50"/>
      <w:outlineLvl w:val="2"/>
    </w:pPr>
  </w:style>
  <w:style w:type="paragraph" w:customStyle="1" w:styleId="afffffffffffffff2">
    <w:name w:val="附录一级无"/>
    <w:basedOn w:val="afffffffffffffff1"/>
    <w:rsid w:val="009657B4"/>
    <w:pPr>
      <w:tabs>
        <w:tab w:val="clear" w:pos="360"/>
      </w:tabs>
      <w:spacing w:beforeLines="0" w:afterLines="0"/>
    </w:pPr>
    <w:rPr>
      <w:rFonts w:ascii="宋体" w:eastAsia="宋体"/>
      <w:szCs w:val="21"/>
    </w:rPr>
  </w:style>
  <w:style w:type="paragraph" w:customStyle="1" w:styleId="affff9">
    <w:name w:val="附录字母编号列项（一级）"/>
    <w:qFormat/>
    <w:rsid w:val="009657B4"/>
    <w:pPr>
      <w:numPr>
        <w:numId w:val="35"/>
      </w:numPr>
    </w:pPr>
    <w:rPr>
      <w:rFonts w:ascii="宋体" w:hAnsi="Times New Roman"/>
      <w:noProof/>
      <w:sz w:val="21"/>
    </w:rPr>
  </w:style>
  <w:style w:type="paragraph" w:customStyle="1" w:styleId="afffffffffffffff3">
    <w:name w:val="列项说明"/>
    <w:basedOn w:val="affffe"/>
    <w:rsid w:val="009657B4"/>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ff4">
    <w:name w:val="列项说明数字编号"/>
    <w:rsid w:val="009657B4"/>
    <w:pPr>
      <w:ind w:leftChars="400" w:left="600" w:hangingChars="200" w:hanging="200"/>
    </w:pPr>
    <w:rPr>
      <w:rFonts w:ascii="宋体" w:hAnsi="Times New Roman"/>
      <w:sz w:val="21"/>
    </w:rPr>
  </w:style>
  <w:style w:type="paragraph" w:styleId="82">
    <w:name w:val="toc 8"/>
    <w:basedOn w:val="affffe"/>
    <w:next w:val="affffe"/>
    <w:autoRedefine/>
    <w:uiPriority w:val="39"/>
    <w:rsid w:val="009657B4"/>
    <w:pPr>
      <w:tabs>
        <w:tab w:val="right" w:leader="dot" w:pos="9241"/>
      </w:tabs>
      <w:adjustRightInd/>
      <w:spacing w:line="240" w:lineRule="auto"/>
      <w:ind w:firstLineChars="600" w:firstLine="607"/>
      <w:jc w:val="left"/>
    </w:pPr>
    <w:rPr>
      <w:rFonts w:ascii="宋体" w:hAnsi="Times New Roman"/>
    </w:rPr>
  </w:style>
  <w:style w:type="paragraph" w:styleId="92">
    <w:name w:val="toc 9"/>
    <w:basedOn w:val="affffe"/>
    <w:next w:val="affffe"/>
    <w:autoRedefine/>
    <w:uiPriority w:val="39"/>
    <w:rsid w:val="009657B4"/>
    <w:pPr>
      <w:adjustRightInd/>
      <w:spacing w:line="240" w:lineRule="auto"/>
      <w:ind w:left="1470"/>
      <w:jc w:val="left"/>
    </w:pPr>
    <w:rPr>
      <w:rFonts w:ascii="Times New Roman" w:hAnsi="Times New Roman"/>
      <w:sz w:val="20"/>
      <w:szCs w:val="20"/>
    </w:rPr>
  </w:style>
  <w:style w:type="paragraph" w:customStyle="1" w:styleId="afffffffffffffff5">
    <w:name w:val="其他标准标志"/>
    <w:basedOn w:val="afffffe"/>
    <w:rsid w:val="009657B4"/>
    <w:pPr>
      <w:framePr w:w="6101" w:h="1389" w:hRule="exact" w:hSpace="181" w:vSpace="181" w:wrap="around" w:vAnchor="page" w:hAnchor="page" w:x="4673" w:y="942"/>
    </w:pPr>
    <w:rPr>
      <w:szCs w:val="96"/>
    </w:rPr>
  </w:style>
  <w:style w:type="paragraph" w:customStyle="1" w:styleId="afffffffffffffff6">
    <w:name w:val="前言、引言标题"/>
    <w:next w:val="afffffffffffff4"/>
    <w:rsid w:val="009657B4"/>
    <w:pPr>
      <w:keepNext/>
      <w:pageBreakBefore/>
      <w:shd w:val="clear" w:color="FFFFFF" w:fill="FFFFFF"/>
      <w:spacing w:before="640" w:after="560"/>
      <w:jc w:val="center"/>
      <w:outlineLvl w:val="0"/>
    </w:pPr>
    <w:rPr>
      <w:rFonts w:ascii="黑体" w:eastAsia="黑体" w:hAnsi="Times New Roman"/>
      <w:sz w:val="32"/>
    </w:rPr>
  </w:style>
  <w:style w:type="paragraph" w:customStyle="1" w:styleId="afff">
    <w:name w:val="三级无"/>
    <w:basedOn w:val="af7"/>
    <w:rsid w:val="009657B4"/>
    <w:pPr>
      <w:numPr>
        <w:numId w:val="9"/>
      </w:numPr>
      <w:spacing w:beforeLines="0" w:afterLines="0"/>
    </w:pPr>
    <w:rPr>
      <w:rFonts w:ascii="宋体" w:eastAsia="宋体"/>
    </w:rPr>
  </w:style>
  <w:style w:type="paragraph" w:customStyle="1" w:styleId="afffffffffffffff7">
    <w:name w:val="示例后文字"/>
    <w:basedOn w:val="afffffffffffff4"/>
    <w:next w:val="afffffffffffff4"/>
    <w:qFormat/>
    <w:rsid w:val="009657B4"/>
    <w:pPr>
      <w:ind w:firstLine="360"/>
    </w:pPr>
    <w:rPr>
      <w:sz w:val="18"/>
    </w:rPr>
  </w:style>
  <w:style w:type="paragraph" w:customStyle="1" w:styleId="afffffffffffffff8">
    <w:name w:val="首示例"/>
    <w:next w:val="afffffffffffff4"/>
    <w:link w:val="Char3"/>
    <w:qFormat/>
    <w:rsid w:val="009657B4"/>
    <w:pPr>
      <w:tabs>
        <w:tab w:val="num" w:pos="360"/>
      </w:tabs>
    </w:pPr>
    <w:rPr>
      <w:rFonts w:ascii="宋体" w:hAnsi="宋体"/>
      <w:kern w:val="2"/>
      <w:sz w:val="18"/>
      <w:szCs w:val="18"/>
    </w:rPr>
  </w:style>
  <w:style w:type="character" w:customStyle="1" w:styleId="Char3">
    <w:name w:val="首示例 Char"/>
    <w:link w:val="afffffffffffffff8"/>
    <w:rsid w:val="009657B4"/>
    <w:rPr>
      <w:rFonts w:ascii="宋体" w:hAnsi="宋体"/>
      <w:kern w:val="2"/>
      <w:sz w:val="18"/>
      <w:szCs w:val="18"/>
    </w:rPr>
  </w:style>
  <w:style w:type="paragraph" w:customStyle="1" w:styleId="afff0">
    <w:name w:val="四级无"/>
    <w:basedOn w:val="af8"/>
    <w:rsid w:val="009657B4"/>
    <w:pPr>
      <w:numPr>
        <w:numId w:val="9"/>
      </w:numPr>
      <w:spacing w:beforeLines="0" w:afterLines="0"/>
    </w:pPr>
    <w:rPr>
      <w:rFonts w:ascii="宋体" w:eastAsia="宋体"/>
    </w:rPr>
  </w:style>
  <w:style w:type="paragraph" w:styleId="13">
    <w:name w:val="index 1"/>
    <w:basedOn w:val="affffe"/>
    <w:next w:val="afffffffffffff4"/>
    <w:rsid w:val="009657B4"/>
    <w:pPr>
      <w:tabs>
        <w:tab w:val="right" w:leader="dot" w:pos="9299"/>
      </w:tabs>
      <w:adjustRightInd/>
      <w:spacing w:line="240" w:lineRule="auto"/>
      <w:jc w:val="left"/>
    </w:pPr>
    <w:rPr>
      <w:rFonts w:ascii="宋体" w:hAnsi="Times New Roman"/>
    </w:rPr>
  </w:style>
  <w:style w:type="paragraph" w:styleId="26">
    <w:name w:val="index 2"/>
    <w:basedOn w:val="affffe"/>
    <w:next w:val="affffe"/>
    <w:autoRedefine/>
    <w:rsid w:val="009657B4"/>
    <w:pPr>
      <w:adjustRightInd/>
      <w:spacing w:line="240" w:lineRule="auto"/>
      <w:ind w:left="420" w:hanging="210"/>
      <w:jc w:val="left"/>
    </w:pPr>
    <w:rPr>
      <w:sz w:val="20"/>
      <w:szCs w:val="20"/>
    </w:rPr>
  </w:style>
  <w:style w:type="paragraph" w:styleId="33">
    <w:name w:val="index 3"/>
    <w:basedOn w:val="affffe"/>
    <w:next w:val="affffe"/>
    <w:autoRedefine/>
    <w:rsid w:val="009657B4"/>
    <w:pPr>
      <w:adjustRightInd/>
      <w:spacing w:line="240" w:lineRule="auto"/>
      <w:ind w:left="630" w:hanging="210"/>
      <w:jc w:val="left"/>
    </w:pPr>
    <w:rPr>
      <w:sz w:val="20"/>
      <w:szCs w:val="20"/>
    </w:rPr>
  </w:style>
  <w:style w:type="paragraph" w:styleId="43">
    <w:name w:val="index 4"/>
    <w:basedOn w:val="affffe"/>
    <w:next w:val="affffe"/>
    <w:autoRedefine/>
    <w:rsid w:val="009657B4"/>
    <w:pPr>
      <w:adjustRightInd/>
      <w:spacing w:line="240" w:lineRule="auto"/>
      <w:ind w:left="840" w:hanging="210"/>
      <w:jc w:val="left"/>
    </w:pPr>
    <w:rPr>
      <w:sz w:val="20"/>
      <w:szCs w:val="20"/>
    </w:rPr>
  </w:style>
  <w:style w:type="paragraph" w:styleId="53">
    <w:name w:val="index 5"/>
    <w:basedOn w:val="affffe"/>
    <w:next w:val="affffe"/>
    <w:autoRedefine/>
    <w:rsid w:val="009657B4"/>
    <w:pPr>
      <w:adjustRightInd/>
      <w:spacing w:line="240" w:lineRule="auto"/>
      <w:ind w:left="1050" w:hanging="210"/>
      <w:jc w:val="left"/>
    </w:pPr>
    <w:rPr>
      <w:sz w:val="20"/>
      <w:szCs w:val="20"/>
    </w:rPr>
  </w:style>
  <w:style w:type="paragraph" w:styleId="63">
    <w:name w:val="index 6"/>
    <w:basedOn w:val="affffe"/>
    <w:next w:val="affffe"/>
    <w:autoRedefine/>
    <w:rsid w:val="009657B4"/>
    <w:pPr>
      <w:adjustRightInd/>
      <w:spacing w:line="240" w:lineRule="auto"/>
      <w:ind w:left="1260" w:hanging="210"/>
      <w:jc w:val="left"/>
    </w:pPr>
    <w:rPr>
      <w:sz w:val="20"/>
      <w:szCs w:val="20"/>
    </w:rPr>
  </w:style>
  <w:style w:type="paragraph" w:styleId="73">
    <w:name w:val="index 7"/>
    <w:basedOn w:val="affffe"/>
    <w:next w:val="affffe"/>
    <w:autoRedefine/>
    <w:rsid w:val="009657B4"/>
    <w:pPr>
      <w:adjustRightInd/>
      <w:spacing w:line="240" w:lineRule="auto"/>
      <w:ind w:left="1470" w:hanging="210"/>
      <w:jc w:val="left"/>
    </w:pPr>
    <w:rPr>
      <w:sz w:val="20"/>
      <w:szCs w:val="20"/>
    </w:rPr>
  </w:style>
  <w:style w:type="paragraph" w:styleId="83">
    <w:name w:val="index 8"/>
    <w:basedOn w:val="affffe"/>
    <w:next w:val="affffe"/>
    <w:autoRedefine/>
    <w:rsid w:val="009657B4"/>
    <w:pPr>
      <w:adjustRightInd/>
      <w:spacing w:line="240" w:lineRule="auto"/>
      <w:ind w:left="1680" w:hanging="210"/>
      <w:jc w:val="left"/>
    </w:pPr>
    <w:rPr>
      <w:sz w:val="20"/>
      <w:szCs w:val="20"/>
    </w:rPr>
  </w:style>
  <w:style w:type="paragraph" w:styleId="93">
    <w:name w:val="index 9"/>
    <w:basedOn w:val="affffe"/>
    <w:next w:val="affffe"/>
    <w:autoRedefine/>
    <w:rsid w:val="009657B4"/>
    <w:pPr>
      <w:adjustRightInd/>
      <w:spacing w:line="240" w:lineRule="auto"/>
      <w:ind w:left="1890" w:hanging="210"/>
      <w:jc w:val="left"/>
    </w:pPr>
    <w:rPr>
      <w:sz w:val="20"/>
      <w:szCs w:val="20"/>
    </w:rPr>
  </w:style>
  <w:style w:type="paragraph" w:styleId="afffffffffffffff9">
    <w:name w:val="index heading"/>
    <w:basedOn w:val="affffe"/>
    <w:next w:val="13"/>
    <w:rsid w:val="009657B4"/>
    <w:pPr>
      <w:adjustRightInd/>
      <w:spacing w:before="120" w:after="120" w:line="240" w:lineRule="auto"/>
      <w:jc w:val="center"/>
    </w:pPr>
    <w:rPr>
      <w:b/>
      <w:bCs/>
      <w:iCs/>
      <w:szCs w:val="20"/>
    </w:rPr>
  </w:style>
  <w:style w:type="paragraph" w:styleId="afffffffffffffffa">
    <w:name w:val="caption"/>
    <w:basedOn w:val="affffe"/>
    <w:next w:val="affffe"/>
    <w:uiPriority w:val="35"/>
    <w:qFormat/>
    <w:rsid w:val="009657B4"/>
    <w:pPr>
      <w:adjustRightInd/>
      <w:spacing w:before="152" w:after="160" w:line="240" w:lineRule="auto"/>
    </w:pPr>
    <w:rPr>
      <w:rFonts w:ascii="Arial" w:eastAsia="黑体" w:hAnsi="Arial" w:cs="Arial"/>
      <w:sz w:val="20"/>
      <w:szCs w:val="20"/>
    </w:rPr>
  </w:style>
  <w:style w:type="paragraph" w:customStyle="1" w:styleId="afffffffffffffffb">
    <w:name w:val="条文脚注"/>
    <w:basedOn w:val="afffffffe"/>
    <w:rsid w:val="009657B4"/>
    <w:pPr>
      <w:spacing w:line="240" w:lineRule="auto"/>
      <w:ind w:leftChars="0" w:left="0" w:firstLineChars="0" w:firstLine="0"/>
      <w:jc w:val="both"/>
    </w:pPr>
    <w:rPr>
      <w:rFonts w:hAnsi="Times New Roman"/>
    </w:rPr>
  </w:style>
  <w:style w:type="paragraph" w:customStyle="1" w:styleId="afffffffffffffffc">
    <w:name w:val="图标脚注说明"/>
    <w:basedOn w:val="afffffffffffff4"/>
    <w:rsid w:val="009657B4"/>
    <w:pPr>
      <w:ind w:left="840" w:firstLineChars="0" w:hanging="420"/>
    </w:pPr>
    <w:rPr>
      <w:sz w:val="18"/>
      <w:szCs w:val="18"/>
    </w:rPr>
  </w:style>
  <w:style w:type="paragraph" w:customStyle="1" w:styleId="afffffffffffffffd">
    <w:name w:val="图的脚注"/>
    <w:next w:val="afffffffffffff4"/>
    <w:autoRedefine/>
    <w:qFormat/>
    <w:rsid w:val="009657B4"/>
    <w:pPr>
      <w:widowControl w:val="0"/>
      <w:ind w:leftChars="200" w:left="840" w:hangingChars="200" w:hanging="420"/>
      <w:jc w:val="both"/>
    </w:pPr>
    <w:rPr>
      <w:rFonts w:ascii="宋体" w:hAnsi="Times New Roman"/>
      <w:sz w:val="18"/>
    </w:rPr>
  </w:style>
  <w:style w:type="paragraph" w:styleId="afffffffffffffffe">
    <w:name w:val="endnote text"/>
    <w:basedOn w:val="affffe"/>
    <w:link w:val="affffffffffffffff"/>
    <w:uiPriority w:val="99"/>
    <w:semiHidden/>
    <w:rsid w:val="009657B4"/>
    <w:pPr>
      <w:adjustRightInd/>
      <w:snapToGrid w:val="0"/>
      <w:spacing w:line="240" w:lineRule="auto"/>
      <w:jc w:val="left"/>
    </w:pPr>
    <w:rPr>
      <w:rFonts w:ascii="Times New Roman" w:hAnsi="Times New Roman"/>
      <w:szCs w:val="24"/>
    </w:rPr>
  </w:style>
  <w:style w:type="character" w:customStyle="1" w:styleId="affffffffffffffff">
    <w:name w:val="尾注文本 字符"/>
    <w:basedOn w:val="afffff"/>
    <w:link w:val="afffffffffffffffe"/>
    <w:uiPriority w:val="99"/>
    <w:semiHidden/>
    <w:rsid w:val="009657B4"/>
    <w:rPr>
      <w:rFonts w:ascii="Times New Roman" w:hAnsi="Times New Roman"/>
      <w:kern w:val="2"/>
      <w:sz w:val="21"/>
      <w:szCs w:val="24"/>
    </w:rPr>
  </w:style>
  <w:style w:type="character" w:styleId="affffffffffffffff0">
    <w:name w:val="endnote reference"/>
    <w:uiPriority w:val="99"/>
    <w:semiHidden/>
    <w:rsid w:val="009657B4"/>
    <w:rPr>
      <w:vertAlign w:val="superscript"/>
    </w:rPr>
  </w:style>
  <w:style w:type="paragraph" w:styleId="affffffffffffffff1">
    <w:name w:val="Document Map"/>
    <w:basedOn w:val="affffe"/>
    <w:link w:val="affffffffffffffff2"/>
    <w:semiHidden/>
    <w:rsid w:val="009657B4"/>
    <w:pPr>
      <w:shd w:val="clear" w:color="auto" w:fill="000080"/>
      <w:adjustRightInd/>
      <w:spacing w:line="240" w:lineRule="auto"/>
    </w:pPr>
    <w:rPr>
      <w:rFonts w:ascii="Times New Roman" w:hAnsi="Times New Roman"/>
      <w:szCs w:val="24"/>
    </w:rPr>
  </w:style>
  <w:style w:type="character" w:customStyle="1" w:styleId="affffffffffffffff2">
    <w:name w:val="文档结构图 字符"/>
    <w:basedOn w:val="afffff"/>
    <w:link w:val="affffffffffffffff1"/>
    <w:semiHidden/>
    <w:rsid w:val="009657B4"/>
    <w:rPr>
      <w:rFonts w:ascii="Times New Roman" w:hAnsi="Times New Roman"/>
      <w:kern w:val="2"/>
      <w:sz w:val="21"/>
      <w:szCs w:val="24"/>
      <w:shd w:val="clear" w:color="auto" w:fill="000080"/>
    </w:rPr>
  </w:style>
  <w:style w:type="paragraph" w:customStyle="1" w:styleId="afff1">
    <w:name w:val="五级无"/>
    <w:basedOn w:val="af9"/>
    <w:rsid w:val="009657B4"/>
    <w:pPr>
      <w:numPr>
        <w:numId w:val="9"/>
      </w:numPr>
      <w:spacing w:beforeLines="0" w:afterLines="0"/>
    </w:pPr>
    <w:rPr>
      <w:rFonts w:ascii="宋体" w:eastAsia="宋体"/>
    </w:rPr>
  </w:style>
  <w:style w:type="paragraph" w:customStyle="1" w:styleId="affd">
    <w:name w:val="一级无"/>
    <w:basedOn w:val="af5"/>
    <w:rsid w:val="009657B4"/>
    <w:pPr>
      <w:numPr>
        <w:numId w:val="9"/>
      </w:numPr>
      <w:spacing w:beforeLines="0" w:afterLines="0"/>
    </w:pPr>
    <w:rPr>
      <w:rFonts w:ascii="宋体" w:eastAsia="宋体"/>
    </w:rPr>
  </w:style>
  <w:style w:type="character" w:styleId="affffffffffffffff3">
    <w:name w:val="FollowedHyperlink"/>
    <w:rsid w:val="009657B4"/>
    <w:rPr>
      <w:color w:val="800080"/>
      <w:u w:val="single"/>
    </w:rPr>
  </w:style>
  <w:style w:type="paragraph" w:customStyle="1" w:styleId="afff6">
    <w:name w:val="正文表标题"/>
    <w:next w:val="afffffffffffff4"/>
    <w:rsid w:val="009657B4"/>
    <w:pPr>
      <w:numPr>
        <w:numId w:val="36"/>
      </w:numPr>
      <w:spacing w:beforeLines="50" w:afterLines="50"/>
      <w:jc w:val="center"/>
    </w:pPr>
    <w:rPr>
      <w:rFonts w:ascii="黑体" w:eastAsia="黑体" w:hAnsi="Times New Roman"/>
      <w:sz w:val="21"/>
    </w:rPr>
  </w:style>
  <w:style w:type="paragraph" w:customStyle="1" w:styleId="aff7">
    <w:name w:val="正文图标题"/>
    <w:next w:val="afffffffffffff4"/>
    <w:rsid w:val="009657B4"/>
    <w:pPr>
      <w:numPr>
        <w:numId w:val="37"/>
      </w:numPr>
      <w:spacing w:beforeLines="50" w:afterLines="50"/>
      <w:jc w:val="center"/>
    </w:pPr>
    <w:rPr>
      <w:rFonts w:ascii="黑体" w:eastAsia="黑体" w:hAnsi="Times New Roman"/>
      <w:sz w:val="21"/>
    </w:rPr>
  </w:style>
  <w:style w:type="paragraph" w:customStyle="1" w:styleId="affffffffffffffff4">
    <w:name w:val="终结线"/>
    <w:basedOn w:val="affffe"/>
    <w:rsid w:val="009657B4"/>
    <w:pPr>
      <w:framePr w:hSpace="181" w:vSpace="181" w:wrap="around" w:vAnchor="text" w:hAnchor="margin" w:xAlign="center" w:y="285"/>
      <w:adjustRightInd/>
      <w:spacing w:line="240" w:lineRule="auto"/>
    </w:pPr>
    <w:rPr>
      <w:rFonts w:ascii="Times New Roman" w:hAnsi="Times New Roman"/>
      <w:szCs w:val="24"/>
    </w:rPr>
  </w:style>
  <w:style w:type="paragraph" w:customStyle="1" w:styleId="27">
    <w:name w:val="封面标准名称2"/>
    <w:basedOn w:val="affffffffb"/>
    <w:rsid w:val="009657B4"/>
    <w:pPr>
      <w:framePr w:w="9639" w:wrap="around" w:vAnchor="page" w:hAnchor="page" w:y="4469"/>
      <w:spacing w:beforeLines="630"/>
    </w:pPr>
  </w:style>
  <w:style w:type="paragraph" w:customStyle="1" w:styleId="28">
    <w:name w:val="封面标准英文名称2"/>
    <w:basedOn w:val="affffffffe"/>
    <w:rsid w:val="009657B4"/>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9">
    <w:name w:val="封面一致性程度标识2"/>
    <w:basedOn w:val="afffffffff"/>
    <w:rsid w:val="009657B4"/>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2a">
    <w:name w:val="封面标准文稿类别2"/>
    <w:basedOn w:val="affffffffd"/>
    <w:rsid w:val="009657B4"/>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b">
    <w:name w:val="封面标准文稿编辑信息2"/>
    <w:basedOn w:val="affffffffc"/>
    <w:rsid w:val="009657B4"/>
    <w:pPr>
      <w:framePr w:w="9639" w:h="6917" w:hRule="exact" w:wrap="around" w:vAnchor="page" w:hAnchor="page" w:xAlign="center" w:y="4469" w:anchorLock="1"/>
      <w:widowControl w:val="0"/>
      <w:spacing w:after="160"/>
      <w:textAlignment w:val="center"/>
    </w:pPr>
    <w:rPr>
      <w:szCs w:val="28"/>
    </w:rPr>
  </w:style>
  <w:style w:type="paragraph" w:customStyle="1" w:styleId="afffffffffffffe">
    <w:name w:val="示例内容"/>
    <w:rsid w:val="009657B4"/>
    <w:pPr>
      <w:ind w:firstLineChars="200" w:firstLine="200"/>
    </w:pPr>
    <w:rPr>
      <w:rFonts w:ascii="宋体" w:hAnsi="Times New Roman"/>
      <w:noProof/>
      <w:sz w:val="18"/>
      <w:szCs w:val="18"/>
    </w:rPr>
  </w:style>
  <w:style w:type="paragraph" w:customStyle="1" w:styleId="affffffffffffffff5">
    <w:name w:val="标准名称"/>
    <w:basedOn w:val="afffffffffffffd"/>
    <w:link w:val="Char4"/>
    <w:qFormat/>
    <w:rsid w:val="009657B4"/>
  </w:style>
  <w:style w:type="character" w:customStyle="1" w:styleId="Char1">
    <w:name w:val="目次、标准名称标题 Char"/>
    <w:link w:val="afffffffffffffd"/>
    <w:rsid w:val="009657B4"/>
    <w:rPr>
      <w:rFonts w:ascii="黑体" w:eastAsia="黑体" w:hAnsi="Times New Roman"/>
      <w:sz w:val="32"/>
      <w:shd w:val="clear" w:color="FFFFFF" w:fill="FFFFFF"/>
    </w:rPr>
  </w:style>
  <w:style w:type="character" w:customStyle="1" w:styleId="Char4">
    <w:name w:val="标准名称 Char"/>
    <w:link w:val="affffffffffffffff5"/>
    <w:rsid w:val="009657B4"/>
    <w:rPr>
      <w:rFonts w:ascii="黑体" w:eastAsia="黑体" w:hAnsi="Times New Roman"/>
      <w:sz w:val="32"/>
      <w:shd w:val="clear" w:color="FFFFFF" w:fill="FFFFFF"/>
    </w:rPr>
  </w:style>
  <w:style w:type="paragraph" w:styleId="affffffffffffffff6">
    <w:name w:val="List Paragraph"/>
    <w:aliases w:val="列表段落1"/>
    <w:basedOn w:val="affffe"/>
    <w:uiPriority w:val="34"/>
    <w:qFormat/>
    <w:rsid w:val="009657B4"/>
    <w:pPr>
      <w:adjustRightInd/>
      <w:spacing w:line="240" w:lineRule="auto"/>
      <w:ind w:firstLineChars="200" w:firstLine="420"/>
    </w:pPr>
    <w:rPr>
      <w:szCs w:val="22"/>
    </w:rPr>
  </w:style>
  <w:style w:type="paragraph" w:styleId="affffffffffffffff7">
    <w:name w:val="annotation text"/>
    <w:basedOn w:val="affffe"/>
    <w:link w:val="affffffffffffffff8"/>
    <w:uiPriority w:val="99"/>
    <w:semiHidden/>
    <w:unhideWhenUsed/>
    <w:rsid w:val="0091746D"/>
    <w:pPr>
      <w:jc w:val="left"/>
    </w:pPr>
  </w:style>
  <w:style w:type="character" w:customStyle="1" w:styleId="affffffffffffffff8">
    <w:name w:val="批注文字 字符"/>
    <w:basedOn w:val="afffff"/>
    <w:link w:val="affffffffffffffff7"/>
    <w:uiPriority w:val="99"/>
    <w:semiHidden/>
    <w:rsid w:val="0091746D"/>
    <w:rPr>
      <w:kern w:val="2"/>
      <w:sz w:val="21"/>
      <w:szCs w:val="21"/>
    </w:rPr>
  </w:style>
  <w:style w:type="paragraph" w:styleId="affffffffffffffff9">
    <w:name w:val="annotation subject"/>
    <w:basedOn w:val="affffffffffffffff7"/>
    <w:next w:val="affffffffffffffff7"/>
    <w:link w:val="affffffffffffffffa"/>
    <w:uiPriority w:val="99"/>
    <w:semiHidden/>
    <w:unhideWhenUsed/>
    <w:rsid w:val="0091746D"/>
    <w:pPr>
      <w:adjustRightInd/>
      <w:spacing w:line="288" w:lineRule="auto"/>
    </w:pPr>
    <w:rPr>
      <w:rFonts w:ascii="Times New Roman" w:hAnsi="Times New Roman"/>
      <w:b/>
      <w:bCs/>
      <w:szCs w:val="24"/>
    </w:rPr>
  </w:style>
  <w:style w:type="character" w:customStyle="1" w:styleId="affffffffffffffffa">
    <w:name w:val="批注主题 字符"/>
    <w:basedOn w:val="affffffffffffffff8"/>
    <w:link w:val="affffffffffffffff9"/>
    <w:uiPriority w:val="99"/>
    <w:semiHidden/>
    <w:rsid w:val="0091746D"/>
    <w:rPr>
      <w:rFonts w:ascii="Times New Roman" w:hAnsi="Times New Roman"/>
      <w:b/>
      <w:bCs/>
      <w:kern w:val="2"/>
      <w:sz w:val="21"/>
      <w:szCs w:val="24"/>
    </w:rPr>
  </w:style>
  <w:style w:type="numbering" w:customStyle="1" w:styleId="14">
    <w:name w:val="无列表1"/>
    <w:next w:val="afffff1"/>
    <w:uiPriority w:val="99"/>
    <w:semiHidden/>
    <w:unhideWhenUsed/>
    <w:rsid w:val="004B6991"/>
  </w:style>
  <w:style w:type="table" w:customStyle="1" w:styleId="15">
    <w:name w:val="网格型1"/>
    <w:basedOn w:val="afffff0"/>
    <w:next w:val="afffffffffff5"/>
    <w:uiPriority w:val="39"/>
    <w:rsid w:val="004B6991"/>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ffffb">
    <w:name w:val="No Spacing"/>
    <w:uiPriority w:val="1"/>
    <w:rsid w:val="004B6991"/>
    <w:pPr>
      <w:widowControl w:val="0"/>
      <w:jc w:val="both"/>
    </w:pPr>
    <w:rPr>
      <w:rFonts w:ascii="Times New Roman" w:hAnsi="Times New Roman"/>
      <w:kern w:val="2"/>
      <w:sz w:val="21"/>
      <w:szCs w:val="24"/>
    </w:rPr>
  </w:style>
  <w:style w:type="character" w:customStyle="1" w:styleId="opdicttext22">
    <w:name w:val="op_dict_text22"/>
    <w:basedOn w:val="afffff"/>
    <w:rsid w:val="004B6991"/>
  </w:style>
  <w:style w:type="paragraph" w:customStyle="1" w:styleId="TOC1">
    <w:name w:val="TOC 标题1"/>
    <w:basedOn w:val="1"/>
    <w:next w:val="affffe"/>
    <w:uiPriority w:val="39"/>
    <w:unhideWhenUsed/>
    <w:qFormat/>
    <w:rsid w:val="004B6991"/>
    <w:pPr>
      <w:widowControl/>
      <w:adjustRightInd/>
      <w:spacing w:before="240" w:after="0" w:line="259" w:lineRule="auto"/>
      <w:jc w:val="left"/>
      <w:outlineLvl w:val="9"/>
    </w:pPr>
    <w:rPr>
      <w:rFonts w:ascii="等线 Light" w:eastAsia="等线 Light" w:hAnsi="等线 Light"/>
      <w:bCs w:val="0"/>
      <w:color w:val="2E74B5"/>
      <w:kern w:val="0"/>
      <w:sz w:val="32"/>
      <w:szCs w:val="32"/>
    </w:rPr>
  </w:style>
  <w:style w:type="paragraph" w:customStyle="1" w:styleId="16">
    <w:name w:val="副标题1"/>
    <w:basedOn w:val="affffe"/>
    <w:next w:val="affffe"/>
    <w:uiPriority w:val="11"/>
    <w:qFormat/>
    <w:rsid w:val="004B6991"/>
    <w:pPr>
      <w:adjustRightInd/>
      <w:spacing w:before="240" w:after="60" w:line="312" w:lineRule="auto"/>
      <w:jc w:val="center"/>
      <w:outlineLvl w:val="1"/>
    </w:pPr>
    <w:rPr>
      <w:rFonts w:ascii="等线" w:eastAsia="等线" w:hAnsi="等线"/>
      <w:b/>
      <w:bCs/>
      <w:kern w:val="28"/>
      <w:sz w:val="32"/>
      <w:szCs w:val="32"/>
    </w:rPr>
  </w:style>
  <w:style w:type="character" w:customStyle="1" w:styleId="affffffffffffffffc">
    <w:name w:val="副标题 字符"/>
    <w:basedOn w:val="afffff"/>
    <w:link w:val="affffffffffffffffd"/>
    <w:uiPriority w:val="11"/>
    <w:rsid w:val="004B6991"/>
    <w:rPr>
      <w:b/>
      <w:bCs/>
      <w:kern w:val="28"/>
      <w:sz w:val="32"/>
      <w:szCs w:val="32"/>
    </w:rPr>
  </w:style>
  <w:style w:type="character" w:styleId="affffffffffffffffe">
    <w:name w:val="annotation reference"/>
    <w:basedOn w:val="afffff"/>
    <w:uiPriority w:val="99"/>
    <w:semiHidden/>
    <w:unhideWhenUsed/>
    <w:rsid w:val="004B6991"/>
    <w:rPr>
      <w:sz w:val="21"/>
      <w:szCs w:val="21"/>
    </w:rPr>
  </w:style>
  <w:style w:type="character" w:customStyle="1" w:styleId="afffffffffffffffff">
    <w:name w:val="正文文本_"/>
    <w:basedOn w:val="afffff"/>
    <w:link w:val="17"/>
    <w:rsid w:val="004B6991"/>
    <w:rPr>
      <w:rFonts w:ascii="宋体" w:hAnsi="宋体" w:cs="宋体"/>
      <w:sz w:val="19"/>
      <w:szCs w:val="19"/>
      <w:lang w:val="zh-CN" w:bidi="zh-CN"/>
    </w:rPr>
  </w:style>
  <w:style w:type="paragraph" w:customStyle="1" w:styleId="17">
    <w:name w:val="正文文本1"/>
    <w:basedOn w:val="affffe"/>
    <w:link w:val="afffffffffffffffff"/>
    <w:rsid w:val="004B6991"/>
    <w:pPr>
      <w:adjustRightInd/>
      <w:spacing w:line="331" w:lineRule="auto"/>
      <w:ind w:firstLine="400"/>
      <w:jc w:val="left"/>
    </w:pPr>
    <w:rPr>
      <w:rFonts w:ascii="宋体" w:hAnsi="宋体" w:cs="宋体"/>
      <w:kern w:val="0"/>
      <w:sz w:val="19"/>
      <w:szCs w:val="19"/>
      <w:lang w:val="zh-CN" w:bidi="zh-CN"/>
    </w:rPr>
  </w:style>
  <w:style w:type="character" w:customStyle="1" w:styleId="Bodytext2">
    <w:name w:val="Body text|2_"/>
    <w:basedOn w:val="afffff"/>
    <w:link w:val="Bodytext20"/>
    <w:rsid w:val="004B6991"/>
  </w:style>
  <w:style w:type="character" w:customStyle="1" w:styleId="Bodytext1">
    <w:name w:val="Body text|1_"/>
    <w:basedOn w:val="afffff"/>
    <w:link w:val="Bodytext10"/>
    <w:rsid w:val="004B6991"/>
    <w:rPr>
      <w:rFonts w:ascii="宋体" w:hAnsi="宋体" w:cs="宋体"/>
      <w:lang w:val="zh-TW" w:eastAsia="zh-TW" w:bidi="zh-TW"/>
    </w:rPr>
  </w:style>
  <w:style w:type="paragraph" w:customStyle="1" w:styleId="Bodytext20">
    <w:name w:val="Body text|2"/>
    <w:basedOn w:val="affffe"/>
    <w:link w:val="Bodytext2"/>
    <w:rsid w:val="004B6991"/>
    <w:pPr>
      <w:adjustRightInd/>
      <w:spacing w:line="317" w:lineRule="auto"/>
      <w:jc w:val="left"/>
    </w:pPr>
    <w:rPr>
      <w:kern w:val="0"/>
      <w:sz w:val="20"/>
      <w:szCs w:val="20"/>
    </w:rPr>
  </w:style>
  <w:style w:type="paragraph" w:customStyle="1" w:styleId="Bodytext10">
    <w:name w:val="Body text|1"/>
    <w:basedOn w:val="affffe"/>
    <w:link w:val="Bodytext1"/>
    <w:rsid w:val="004B6991"/>
    <w:pPr>
      <w:adjustRightInd/>
      <w:spacing w:line="329" w:lineRule="auto"/>
      <w:ind w:firstLine="400"/>
      <w:jc w:val="left"/>
    </w:pPr>
    <w:rPr>
      <w:rFonts w:ascii="宋体" w:hAnsi="宋体" w:cs="宋体"/>
      <w:kern w:val="0"/>
      <w:sz w:val="20"/>
      <w:szCs w:val="20"/>
      <w:lang w:val="zh-TW" w:eastAsia="zh-TW" w:bidi="zh-TW"/>
    </w:rPr>
  </w:style>
  <w:style w:type="character" w:customStyle="1" w:styleId="Bodytext6">
    <w:name w:val="Body text|6_"/>
    <w:basedOn w:val="afffff"/>
    <w:link w:val="Bodytext60"/>
    <w:rsid w:val="004B6991"/>
    <w:rPr>
      <w:sz w:val="28"/>
      <w:szCs w:val="28"/>
    </w:rPr>
  </w:style>
  <w:style w:type="character" w:customStyle="1" w:styleId="Bodytext3">
    <w:name w:val="Body text|3_"/>
    <w:basedOn w:val="afffff"/>
    <w:link w:val="Bodytext30"/>
    <w:rsid w:val="004B6991"/>
    <w:rPr>
      <w:rFonts w:ascii="宋体" w:hAnsi="宋体" w:cs="宋体"/>
      <w:sz w:val="17"/>
      <w:szCs w:val="17"/>
      <w:lang w:val="zh-TW" w:eastAsia="zh-TW" w:bidi="zh-TW"/>
    </w:rPr>
  </w:style>
  <w:style w:type="paragraph" w:customStyle="1" w:styleId="Bodytext60">
    <w:name w:val="Body text|6"/>
    <w:basedOn w:val="affffe"/>
    <w:link w:val="Bodytext6"/>
    <w:rsid w:val="004B6991"/>
    <w:pPr>
      <w:adjustRightInd/>
      <w:spacing w:line="240" w:lineRule="auto"/>
      <w:jc w:val="left"/>
    </w:pPr>
    <w:rPr>
      <w:kern w:val="0"/>
      <w:sz w:val="28"/>
      <w:szCs w:val="28"/>
    </w:rPr>
  </w:style>
  <w:style w:type="paragraph" w:customStyle="1" w:styleId="Bodytext30">
    <w:name w:val="Body text|3"/>
    <w:basedOn w:val="affffe"/>
    <w:link w:val="Bodytext3"/>
    <w:rsid w:val="004B6991"/>
    <w:pPr>
      <w:adjustRightInd/>
      <w:spacing w:after="80" w:line="305" w:lineRule="exact"/>
      <w:ind w:left="700" w:hanging="140"/>
      <w:jc w:val="left"/>
    </w:pPr>
    <w:rPr>
      <w:rFonts w:ascii="宋体" w:hAnsi="宋体" w:cs="宋体"/>
      <w:kern w:val="0"/>
      <w:sz w:val="17"/>
      <w:szCs w:val="17"/>
      <w:lang w:val="zh-TW" w:eastAsia="zh-TW" w:bidi="zh-TW"/>
    </w:rPr>
  </w:style>
  <w:style w:type="character" w:customStyle="1" w:styleId="Headerorfooter1">
    <w:name w:val="Header or footer|1_"/>
    <w:basedOn w:val="afffff"/>
    <w:link w:val="Headerorfooter10"/>
    <w:rsid w:val="004B6991"/>
    <w:rPr>
      <w:b/>
      <w:bCs/>
    </w:rPr>
  </w:style>
  <w:style w:type="paragraph" w:customStyle="1" w:styleId="Headerorfooter10">
    <w:name w:val="Header or footer|1"/>
    <w:basedOn w:val="affffe"/>
    <w:link w:val="Headerorfooter1"/>
    <w:rsid w:val="004B6991"/>
    <w:pPr>
      <w:adjustRightInd/>
      <w:spacing w:line="240" w:lineRule="auto"/>
      <w:jc w:val="left"/>
    </w:pPr>
    <w:rPr>
      <w:b/>
      <w:bCs/>
      <w:kern w:val="0"/>
      <w:sz w:val="20"/>
      <w:szCs w:val="20"/>
    </w:rPr>
  </w:style>
  <w:style w:type="character" w:customStyle="1" w:styleId="Bodytext5">
    <w:name w:val="Body text|5_"/>
    <w:basedOn w:val="afffff"/>
    <w:link w:val="Bodytext50"/>
    <w:rsid w:val="004B6991"/>
    <w:rPr>
      <w:sz w:val="15"/>
      <w:szCs w:val="15"/>
    </w:rPr>
  </w:style>
  <w:style w:type="paragraph" w:customStyle="1" w:styleId="Bodytext50">
    <w:name w:val="Body text|5"/>
    <w:basedOn w:val="affffe"/>
    <w:link w:val="Bodytext5"/>
    <w:rsid w:val="004B6991"/>
    <w:pPr>
      <w:adjustRightInd/>
      <w:spacing w:after="190" w:line="240" w:lineRule="auto"/>
      <w:jc w:val="left"/>
    </w:pPr>
    <w:rPr>
      <w:kern w:val="0"/>
      <w:sz w:val="15"/>
      <w:szCs w:val="15"/>
    </w:rPr>
  </w:style>
  <w:style w:type="character" w:customStyle="1" w:styleId="Bodytext4">
    <w:name w:val="Body text|4_"/>
    <w:basedOn w:val="afffff"/>
    <w:link w:val="Bodytext40"/>
    <w:rsid w:val="004B6991"/>
    <w:rPr>
      <w:b/>
      <w:bCs/>
      <w:sz w:val="10"/>
      <w:szCs w:val="10"/>
    </w:rPr>
  </w:style>
  <w:style w:type="paragraph" w:customStyle="1" w:styleId="Bodytext40">
    <w:name w:val="Body text|4"/>
    <w:basedOn w:val="affffe"/>
    <w:link w:val="Bodytext4"/>
    <w:rsid w:val="004B6991"/>
    <w:pPr>
      <w:adjustRightInd/>
      <w:spacing w:line="240" w:lineRule="auto"/>
      <w:jc w:val="left"/>
    </w:pPr>
    <w:rPr>
      <w:b/>
      <w:bCs/>
      <w:kern w:val="0"/>
      <w:sz w:val="10"/>
      <w:szCs w:val="10"/>
    </w:rPr>
  </w:style>
  <w:style w:type="paragraph" w:styleId="affffffffffffffffd">
    <w:name w:val="Subtitle"/>
    <w:basedOn w:val="affffe"/>
    <w:next w:val="affffe"/>
    <w:link w:val="affffffffffffffffc"/>
    <w:uiPriority w:val="11"/>
    <w:qFormat/>
    <w:rsid w:val="004B6991"/>
    <w:pPr>
      <w:spacing w:before="240" w:after="60" w:line="312" w:lineRule="atLeast"/>
      <w:jc w:val="center"/>
      <w:outlineLvl w:val="1"/>
    </w:pPr>
    <w:rPr>
      <w:b/>
      <w:bCs/>
      <w:kern w:val="28"/>
      <w:sz w:val="32"/>
      <w:szCs w:val="32"/>
    </w:rPr>
  </w:style>
  <w:style w:type="character" w:customStyle="1" w:styleId="18">
    <w:name w:val="副标题 字符1"/>
    <w:basedOn w:val="afffff"/>
    <w:uiPriority w:val="11"/>
    <w:rsid w:val="004B6991"/>
    <w:rPr>
      <w:rFonts w:asciiTheme="minorHAnsi" w:eastAsiaTheme="minorEastAsia" w:hAnsiTheme="minorHAnsi" w:cstheme="minorBidi"/>
      <w:b/>
      <w:bCs/>
      <w:kern w:val="28"/>
      <w:sz w:val="32"/>
      <w:szCs w:val="32"/>
    </w:rPr>
  </w:style>
  <w:style w:type="table" w:customStyle="1" w:styleId="2c">
    <w:name w:val="网格型2"/>
    <w:basedOn w:val="afffff0"/>
    <w:next w:val="afffffffffff5"/>
    <w:uiPriority w:val="39"/>
    <w:rsid w:val="0018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7483135C7D4319AF5CBD1BC4EFBD02"/>
        <w:category>
          <w:name w:val="常规"/>
          <w:gallery w:val="placeholder"/>
        </w:category>
        <w:types>
          <w:type w:val="bbPlcHdr"/>
        </w:types>
        <w:behaviors>
          <w:behavior w:val="content"/>
        </w:behaviors>
        <w:guid w:val="{78B6B1D5-F4FD-4A3F-85F4-9F879379B62D}"/>
      </w:docPartPr>
      <w:docPartBody>
        <w:p w:rsidR="005C0673" w:rsidRDefault="007E1D59">
          <w:pPr>
            <w:pStyle w:val="737483135C7D4319AF5CBD1BC4EFBD02"/>
          </w:pPr>
          <w:r w:rsidRPr="00751A05">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59"/>
    <w:rsid w:val="000C2B0B"/>
    <w:rsid w:val="000D64B1"/>
    <w:rsid w:val="000E47B1"/>
    <w:rsid w:val="001534BC"/>
    <w:rsid w:val="0017763B"/>
    <w:rsid w:val="001D1472"/>
    <w:rsid w:val="0020642A"/>
    <w:rsid w:val="0021596D"/>
    <w:rsid w:val="00316EAF"/>
    <w:rsid w:val="003C11F2"/>
    <w:rsid w:val="0041696B"/>
    <w:rsid w:val="0045254D"/>
    <w:rsid w:val="00462B30"/>
    <w:rsid w:val="004D54FE"/>
    <w:rsid w:val="004E7B33"/>
    <w:rsid w:val="00500180"/>
    <w:rsid w:val="0050075E"/>
    <w:rsid w:val="005B18D3"/>
    <w:rsid w:val="005C0673"/>
    <w:rsid w:val="00644142"/>
    <w:rsid w:val="006467E9"/>
    <w:rsid w:val="007174FA"/>
    <w:rsid w:val="007653BE"/>
    <w:rsid w:val="007E1D59"/>
    <w:rsid w:val="007F0A5E"/>
    <w:rsid w:val="008648DC"/>
    <w:rsid w:val="00875611"/>
    <w:rsid w:val="008A2153"/>
    <w:rsid w:val="008C45F1"/>
    <w:rsid w:val="009064D9"/>
    <w:rsid w:val="00910298"/>
    <w:rsid w:val="00944664"/>
    <w:rsid w:val="009465EF"/>
    <w:rsid w:val="009F7E10"/>
    <w:rsid w:val="00A0600E"/>
    <w:rsid w:val="00A22B67"/>
    <w:rsid w:val="00A76A44"/>
    <w:rsid w:val="00A81325"/>
    <w:rsid w:val="00AB776F"/>
    <w:rsid w:val="00AE04AE"/>
    <w:rsid w:val="00B34C03"/>
    <w:rsid w:val="00B71E88"/>
    <w:rsid w:val="00C57941"/>
    <w:rsid w:val="00C9131C"/>
    <w:rsid w:val="00E3392B"/>
    <w:rsid w:val="00E7545E"/>
    <w:rsid w:val="00EB42F4"/>
    <w:rsid w:val="00F15F7E"/>
    <w:rsid w:val="00F37F55"/>
    <w:rsid w:val="00FA3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2B67"/>
    <w:rPr>
      <w:color w:val="808080"/>
    </w:rPr>
  </w:style>
  <w:style w:type="paragraph" w:customStyle="1" w:styleId="737483135C7D4319AF5CBD1BC4EFBD02">
    <w:name w:val="737483135C7D4319AF5CBD1BC4EFBD02"/>
    <w:pPr>
      <w:widowControl w:val="0"/>
      <w:jc w:val="both"/>
    </w:pPr>
  </w:style>
  <w:style w:type="paragraph" w:customStyle="1" w:styleId="E433976D775C4160AC1160F58F751852">
    <w:name w:val="E433976D775C4160AC1160F58F751852"/>
    <w:pPr>
      <w:widowControl w:val="0"/>
      <w:jc w:val="both"/>
    </w:pPr>
  </w:style>
  <w:style w:type="paragraph" w:customStyle="1" w:styleId="AA926D828DD64C55B23C91129B10679C">
    <w:name w:val="AA926D828DD64C55B23C91129B10679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AA37-7D3D-4F7B-903F-F81C2226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1</TotalTime>
  <Pages>1</Pages>
  <Words>1561</Words>
  <Characters>8900</Characters>
  <Application>Microsoft Office Word</Application>
  <DocSecurity>0</DocSecurity>
  <Lines>74</Lines>
  <Paragraphs>20</Paragraphs>
  <ScaleCrop>false</ScaleCrop>
  <Company>PCMI</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NTKO</dc:creator>
  <cp:keywords/>
  <dc:description>&lt;config cover="true" show_menu="true" version="1.0.0" doctype="SDKXY"&gt;_x000d_
&lt;/config&gt;</dc:description>
  <cp:lastModifiedBy>NTKO</cp:lastModifiedBy>
  <cp:revision>3</cp:revision>
  <cp:lastPrinted>2021-04-23T07:00:00Z</cp:lastPrinted>
  <dcterms:created xsi:type="dcterms:W3CDTF">2021-07-29T05:49:00Z</dcterms:created>
  <dcterms:modified xsi:type="dcterms:W3CDTF">2021-07-29T05:49:00Z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True</vt:lpwstr>
  </property>
  <property fmtid="{D5CDD505-2E9C-101B-9397-08002B2CF9AE}" pid="12" name="flag_tab">
    <vt:lpwstr>false</vt:lpwstr>
  </property>
  <property fmtid="{D5CDD505-2E9C-101B-9397-08002B2CF9AE}" pid="13" name="NumList">
    <vt:lpwstr>false</vt:lpwstr>
  </property>
</Properties>
</file>