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2A" w:rsidRPr="00132B5B" w:rsidRDefault="00964D2A" w:rsidP="008613A2">
      <w:pPr>
        <w:jc w:val="center"/>
        <w:rPr>
          <w:rFonts w:ascii="宋体" w:eastAsia="宋体" w:hAnsi="宋体"/>
          <w:sz w:val="28"/>
          <w:szCs w:val="28"/>
        </w:rPr>
      </w:pPr>
      <w:r w:rsidRPr="004C187D">
        <w:rPr>
          <w:rFonts w:ascii="方正小标宋简体" w:eastAsia="方正小标宋简体" w:hAnsi="Times New Roman"/>
          <w:sz w:val="28"/>
          <w:szCs w:val="28"/>
        </w:rPr>
        <w:t xml:space="preserve">YY/T 0106 </w:t>
      </w:r>
      <w:r w:rsidRPr="004C187D">
        <w:rPr>
          <w:rFonts w:ascii="方正小标宋简体" w:eastAsia="方正小标宋简体" w:hAnsi="Times New Roman" w:hint="eastAsia"/>
          <w:sz w:val="28"/>
          <w:szCs w:val="28"/>
        </w:rPr>
        <w:t>《</w:t>
      </w:r>
      <w:r w:rsidRPr="004C187D">
        <w:rPr>
          <w:rFonts w:ascii="方正小标宋简体" w:eastAsia="方正小标宋简体" w:hAnsi="MS Shell Dlg" w:cs="MS Shell Dlg" w:hint="eastAsia"/>
          <w:sz w:val="28"/>
          <w:szCs w:val="28"/>
        </w:rPr>
        <w:t>医用诊断</w:t>
      </w:r>
      <w:r w:rsidRPr="004C187D">
        <w:rPr>
          <w:rFonts w:ascii="方正小标宋简体" w:eastAsia="方正小标宋简体" w:hAnsi="MS Shell Dlg" w:cs="MS Shell Dlg"/>
          <w:sz w:val="28"/>
          <w:szCs w:val="28"/>
        </w:rPr>
        <w:t>X</w:t>
      </w:r>
      <w:r w:rsidRPr="004C187D">
        <w:rPr>
          <w:rFonts w:ascii="方正小标宋简体" w:eastAsia="方正小标宋简体" w:hAnsi="MS Shell Dlg" w:cs="MS Shell Dlg" w:hint="eastAsia"/>
          <w:sz w:val="28"/>
          <w:szCs w:val="28"/>
        </w:rPr>
        <w:t>射线机通用技术条件</w:t>
      </w:r>
      <w:r w:rsidRPr="004C187D">
        <w:rPr>
          <w:rFonts w:ascii="方正小标宋简体" w:eastAsia="方正小标宋简体" w:hAnsi="Times New Roman" w:hint="eastAsia"/>
          <w:sz w:val="28"/>
          <w:szCs w:val="28"/>
        </w:rPr>
        <w:t>》</w:t>
      </w:r>
      <w:r w:rsidRPr="00132B5B">
        <w:rPr>
          <w:rFonts w:ascii="宋体" w:eastAsia="宋体" w:hAnsi="宋体" w:hint="eastAsia"/>
          <w:sz w:val="28"/>
          <w:szCs w:val="28"/>
        </w:rPr>
        <w:t>标准编制说明</w:t>
      </w:r>
    </w:p>
    <w:p w:rsidR="00964D2A" w:rsidRPr="00132B5B" w:rsidRDefault="00964D2A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一、工作简况</w:t>
      </w:r>
    </w:p>
    <w:p w:rsidR="00964D2A" w:rsidRPr="00194540" w:rsidRDefault="00964D2A" w:rsidP="000C6100">
      <w:pPr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194540">
        <w:rPr>
          <w:rFonts w:ascii="宋体" w:eastAsia="宋体" w:hAnsi="宋体" w:cs="宋体"/>
          <w:color w:val="000000"/>
          <w:sz w:val="24"/>
          <w:szCs w:val="24"/>
        </w:rPr>
        <w:t>1</w:t>
      </w:r>
      <w:r w:rsidRPr="00194540">
        <w:rPr>
          <w:rFonts w:ascii="宋体" w:eastAsia="宋体" w:hAnsi="宋体" w:cs="宋体" w:hint="eastAsia"/>
          <w:color w:val="000000"/>
          <w:sz w:val="24"/>
          <w:szCs w:val="24"/>
        </w:rPr>
        <w:t>、任务来源：</w:t>
      </w:r>
      <w:r w:rsidR="00A15C68" w:rsidRPr="00A15C68">
        <w:rPr>
          <w:rFonts w:ascii="宋体" w:eastAsia="宋体" w:hAnsi="宋体" w:hint="eastAsia"/>
          <w:color w:val="000000"/>
          <w:sz w:val="24"/>
          <w:szCs w:val="24"/>
        </w:rPr>
        <w:t>国家药品监督管理局总局综合和规划财务司（药检综械注</w:t>
      </w:r>
      <w:r w:rsidR="00A15C68" w:rsidRPr="00A15C68">
        <w:rPr>
          <w:rFonts w:ascii="宋体" w:eastAsia="宋体" w:hAnsi="宋体"/>
          <w:color w:val="000000"/>
          <w:sz w:val="24"/>
          <w:szCs w:val="24"/>
        </w:rPr>
        <w:t>【</w:t>
      </w:r>
      <w:r w:rsidR="00A15C68" w:rsidRPr="00A15C68">
        <w:rPr>
          <w:rFonts w:ascii="宋体" w:eastAsia="宋体" w:hAnsi="宋体" w:hint="eastAsia"/>
          <w:color w:val="000000"/>
          <w:sz w:val="24"/>
          <w:szCs w:val="24"/>
        </w:rPr>
        <w:t>2019</w:t>
      </w:r>
      <w:r w:rsidR="00A15C68" w:rsidRPr="00A15C68">
        <w:rPr>
          <w:rFonts w:ascii="宋体" w:eastAsia="宋体" w:hAnsi="宋体"/>
          <w:color w:val="000000"/>
          <w:sz w:val="24"/>
          <w:szCs w:val="24"/>
        </w:rPr>
        <w:t>】</w:t>
      </w:r>
      <w:r w:rsidR="00A15C68" w:rsidRPr="00A15C68">
        <w:rPr>
          <w:rFonts w:ascii="宋体" w:eastAsia="宋体" w:hAnsi="宋体" w:hint="eastAsia"/>
          <w:color w:val="000000"/>
          <w:sz w:val="24"/>
          <w:szCs w:val="24"/>
        </w:rPr>
        <w:t>23</w:t>
      </w:r>
      <w:r w:rsidR="00A15C68" w:rsidRPr="00A15C68">
        <w:rPr>
          <w:rFonts w:ascii="宋体" w:eastAsia="宋体" w:hAnsi="宋体"/>
          <w:color w:val="000000"/>
          <w:sz w:val="24"/>
          <w:szCs w:val="24"/>
        </w:rPr>
        <w:t>号</w:t>
      </w:r>
      <w:r w:rsidR="00A15C68" w:rsidRPr="00A15C68">
        <w:rPr>
          <w:rFonts w:ascii="宋体" w:eastAsia="宋体" w:hAnsi="宋体" w:hint="eastAsia"/>
          <w:color w:val="000000"/>
          <w:sz w:val="24"/>
          <w:szCs w:val="24"/>
        </w:rPr>
        <w:t>）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将</w:t>
      </w:r>
      <w:r w:rsidRPr="00194540">
        <w:rPr>
          <w:rFonts w:ascii="宋体" w:eastAsia="宋体" w:hAnsi="宋体"/>
          <w:color w:val="000000"/>
          <w:sz w:val="24"/>
          <w:szCs w:val="24"/>
        </w:rPr>
        <w:t xml:space="preserve">YY/T 0106 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《</w:t>
      </w:r>
      <w:r w:rsidRPr="00194540">
        <w:rPr>
          <w:rFonts w:ascii="宋体" w:eastAsia="宋体" w:hAnsi="宋体" w:cs="MS Shell Dlg" w:hint="eastAsia"/>
          <w:color w:val="000000"/>
          <w:sz w:val="24"/>
          <w:szCs w:val="24"/>
        </w:rPr>
        <w:t>医用诊断</w:t>
      </w:r>
      <w:r w:rsidRPr="00194540">
        <w:rPr>
          <w:rFonts w:ascii="宋体" w:eastAsia="宋体" w:hAnsi="宋体" w:cs="MS Shell Dlg"/>
          <w:color w:val="000000"/>
          <w:sz w:val="24"/>
          <w:szCs w:val="24"/>
        </w:rPr>
        <w:t>X</w:t>
      </w:r>
      <w:r w:rsidRPr="00194540">
        <w:rPr>
          <w:rFonts w:ascii="宋体" w:eastAsia="宋体" w:hAnsi="宋体" w:cs="MS Shell Dlg" w:hint="eastAsia"/>
          <w:color w:val="000000"/>
          <w:sz w:val="24"/>
          <w:szCs w:val="24"/>
        </w:rPr>
        <w:t>射线机通用技术条件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》行业标准的制定任务下达给全国医用电器标准化技术委员会医用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线设备及用具标准化分技术委员会（以下简称为分技委），项目编号为：</w:t>
      </w:r>
      <w:r w:rsidRPr="00194540">
        <w:rPr>
          <w:rFonts w:ascii="宋体" w:eastAsia="宋体" w:hAnsi="宋体"/>
          <w:color w:val="000000"/>
          <w:sz w:val="24"/>
          <w:szCs w:val="24"/>
        </w:rPr>
        <w:t>A2019033-SY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964D2A" w:rsidRPr="00194540" w:rsidRDefault="00964D2A" w:rsidP="008613A2">
      <w:pPr>
        <w:rPr>
          <w:rFonts w:ascii="宋体" w:eastAsia="宋体" w:hAnsi="宋体" w:cs="宋体"/>
          <w:sz w:val="24"/>
          <w:szCs w:val="24"/>
        </w:rPr>
      </w:pPr>
      <w:r w:rsidRPr="00194540">
        <w:rPr>
          <w:rFonts w:ascii="宋体" w:eastAsia="宋体" w:hAnsi="宋体" w:cs="宋体"/>
          <w:sz w:val="24"/>
          <w:szCs w:val="24"/>
        </w:rPr>
        <w:t>2</w:t>
      </w:r>
      <w:r w:rsidRPr="00194540">
        <w:rPr>
          <w:rFonts w:ascii="宋体" w:eastAsia="宋体" w:hAnsi="宋体" w:cs="宋体" w:hint="eastAsia"/>
          <w:sz w:val="24"/>
          <w:szCs w:val="24"/>
        </w:rPr>
        <w:t>、工作过程：</w:t>
      </w:r>
    </w:p>
    <w:p w:rsidR="00964D2A" w:rsidRPr="00194540" w:rsidRDefault="00964D2A" w:rsidP="0055241E">
      <w:pPr>
        <w:rPr>
          <w:rFonts w:ascii="宋体" w:eastAsia="宋体" w:hAnsi="宋体"/>
          <w:sz w:val="24"/>
          <w:szCs w:val="24"/>
        </w:rPr>
      </w:pPr>
      <w:r w:rsidRPr="00194540">
        <w:rPr>
          <w:rFonts w:ascii="宋体" w:eastAsia="宋体" w:hAnsi="宋体" w:hint="eastAsia"/>
          <w:sz w:val="24"/>
          <w:szCs w:val="24"/>
        </w:rPr>
        <w:t>初稿编写阶段：标准启动会：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19"/>
        </w:smartTagPr>
        <w:r w:rsidRPr="00194540">
          <w:rPr>
            <w:rFonts w:ascii="宋体" w:eastAsia="宋体" w:hAnsi="宋体"/>
            <w:sz w:val="24"/>
            <w:szCs w:val="24"/>
          </w:rPr>
          <w:t>2019</w:t>
        </w:r>
        <w:r w:rsidRPr="00194540">
          <w:rPr>
            <w:rFonts w:ascii="宋体" w:eastAsia="宋体" w:hAnsi="宋体" w:hint="eastAsia"/>
            <w:sz w:val="24"/>
            <w:szCs w:val="24"/>
          </w:rPr>
          <w:t>年</w:t>
        </w:r>
        <w:r w:rsidRPr="00194540">
          <w:rPr>
            <w:rFonts w:ascii="宋体" w:eastAsia="宋体" w:hAnsi="宋体"/>
            <w:sz w:val="24"/>
            <w:szCs w:val="24"/>
          </w:rPr>
          <w:t>3</w:t>
        </w:r>
        <w:r w:rsidRPr="00194540">
          <w:rPr>
            <w:rFonts w:ascii="宋体" w:eastAsia="宋体" w:hAnsi="宋体" w:hint="eastAsia"/>
            <w:sz w:val="24"/>
            <w:szCs w:val="24"/>
          </w:rPr>
          <w:t>月</w:t>
        </w:r>
        <w:r w:rsidRPr="00194540">
          <w:rPr>
            <w:rFonts w:ascii="宋体" w:eastAsia="宋体" w:hAnsi="宋体"/>
            <w:sz w:val="24"/>
            <w:szCs w:val="24"/>
          </w:rPr>
          <w:t>27</w:t>
        </w:r>
        <w:r w:rsidRPr="00194540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194540">
        <w:rPr>
          <w:rFonts w:ascii="宋体" w:eastAsia="宋体" w:hAnsi="宋体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3"/>
          <w:attr w:name="Year" w:val="2019"/>
        </w:smartTagPr>
        <w:r w:rsidRPr="00194540">
          <w:rPr>
            <w:rFonts w:ascii="宋体" w:eastAsia="宋体" w:hAnsi="宋体"/>
            <w:sz w:val="24"/>
            <w:szCs w:val="24"/>
          </w:rPr>
          <w:t>2019</w:t>
        </w:r>
        <w:r w:rsidRPr="00194540">
          <w:rPr>
            <w:rFonts w:ascii="宋体" w:eastAsia="宋体" w:hAnsi="宋体" w:hint="eastAsia"/>
            <w:sz w:val="24"/>
            <w:szCs w:val="24"/>
          </w:rPr>
          <w:t>年</w:t>
        </w:r>
        <w:r w:rsidRPr="00194540">
          <w:rPr>
            <w:rFonts w:ascii="宋体" w:eastAsia="宋体" w:hAnsi="宋体"/>
            <w:sz w:val="24"/>
            <w:szCs w:val="24"/>
          </w:rPr>
          <w:t>3</w:t>
        </w:r>
        <w:r w:rsidRPr="00194540">
          <w:rPr>
            <w:rFonts w:ascii="宋体" w:eastAsia="宋体" w:hAnsi="宋体" w:hint="eastAsia"/>
            <w:sz w:val="24"/>
            <w:szCs w:val="24"/>
          </w:rPr>
          <w:t>月</w:t>
        </w:r>
        <w:r w:rsidRPr="00194540">
          <w:rPr>
            <w:rFonts w:ascii="宋体" w:eastAsia="宋体" w:hAnsi="宋体"/>
            <w:sz w:val="24"/>
            <w:szCs w:val="24"/>
          </w:rPr>
          <w:t>28</w:t>
        </w:r>
        <w:r w:rsidRPr="00194540">
          <w:rPr>
            <w:rFonts w:ascii="宋体" w:eastAsia="宋体" w:hAnsi="宋体" w:hint="eastAsia"/>
            <w:sz w:val="24"/>
            <w:szCs w:val="24"/>
          </w:rPr>
          <w:t>日</w:t>
        </w:r>
      </w:smartTag>
    </w:p>
    <w:p w:rsidR="00964D2A" w:rsidRPr="00194540" w:rsidRDefault="00964D2A" w:rsidP="0055241E">
      <w:pPr>
        <w:rPr>
          <w:rFonts w:ascii="宋体" w:eastAsia="宋体" w:hAnsi="宋体"/>
          <w:sz w:val="24"/>
          <w:szCs w:val="24"/>
        </w:rPr>
      </w:pPr>
      <w:r w:rsidRPr="00194540">
        <w:rPr>
          <w:rFonts w:ascii="宋体" w:eastAsia="宋体" w:hAnsi="宋体"/>
          <w:sz w:val="24"/>
          <w:szCs w:val="24"/>
        </w:rPr>
        <w:t xml:space="preserve">              </w:t>
      </w:r>
      <w:r w:rsidRPr="00194540">
        <w:rPr>
          <w:rFonts w:ascii="宋体" w:eastAsia="宋体" w:hAnsi="宋体" w:hint="eastAsia"/>
          <w:sz w:val="24"/>
          <w:szCs w:val="24"/>
        </w:rPr>
        <w:t>第一次小组会：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9"/>
        </w:smartTagPr>
        <w:r w:rsidRPr="00194540">
          <w:rPr>
            <w:rFonts w:ascii="宋体" w:eastAsia="宋体" w:hAnsi="宋体"/>
            <w:sz w:val="24"/>
            <w:szCs w:val="24"/>
          </w:rPr>
          <w:t>2019</w:t>
        </w:r>
        <w:r w:rsidRPr="00194540">
          <w:rPr>
            <w:rFonts w:ascii="宋体" w:eastAsia="宋体" w:hAnsi="宋体" w:hint="eastAsia"/>
            <w:sz w:val="24"/>
            <w:szCs w:val="24"/>
          </w:rPr>
          <w:t>年</w:t>
        </w:r>
        <w:r w:rsidRPr="00194540">
          <w:rPr>
            <w:rFonts w:ascii="宋体" w:eastAsia="宋体" w:hAnsi="宋体"/>
            <w:sz w:val="24"/>
            <w:szCs w:val="24"/>
          </w:rPr>
          <w:t>6</w:t>
        </w:r>
        <w:r w:rsidRPr="00194540">
          <w:rPr>
            <w:rFonts w:ascii="宋体" w:eastAsia="宋体" w:hAnsi="宋体" w:hint="eastAsia"/>
            <w:sz w:val="24"/>
            <w:szCs w:val="24"/>
          </w:rPr>
          <w:t>月</w:t>
        </w:r>
        <w:r w:rsidRPr="00194540">
          <w:rPr>
            <w:rFonts w:ascii="宋体" w:eastAsia="宋体" w:hAnsi="宋体"/>
            <w:sz w:val="24"/>
            <w:szCs w:val="24"/>
          </w:rPr>
          <w:t>5</w:t>
        </w:r>
        <w:r w:rsidRPr="00194540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194540">
        <w:rPr>
          <w:rFonts w:ascii="宋体" w:eastAsia="宋体" w:hAnsi="宋体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6"/>
          <w:attr w:name="Year" w:val="2019"/>
        </w:smartTagPr>
        <w:r w:rsidRPr="00194540">
          <w:rPr>
            <w:rFonts w:ascii="宋体" w:eastAsia="宋体" w:hAnsi="宋体"/>
            <w:sz w:val="24"/>
            <w:szCs w:val="24"/>
          </w:rPr>
          <w:t>2019</w:t>
        </w:r>
        <w:r w:rsidRPr="00194540">
          <w:rPr>
            <w:rFonts w:ascii="宋体" w:eastAsia="宋体" w:hAnsi="宋体" w:hint="eastAsia"/>
            <w:sz w:val="24"/>
            <w:szCs w:val="24"/>
          </w:rPr>
          <w:t>年</w:t>
        </w:r>
        <w:r w:rsidRPr="00194540">
          <w:rPr>
            <w:rFonts w:ascii="宋体" w:eastAsia="宋体" w:hAnsi="宋体"/>
            <w:sz w:val="24"/>
            <w:szCs w:val="24"/>
          </w:rPr>
          <w:t>6</w:t>
        </w:r>
        <w:r w:rsidRPr="00194540">
          <w:rPr>
            <w:rFonts w:ascii="宋体" w:eastAsia="宋体" w:hAnsi="宋体" w:hint="eastAsia"/>
            <w:sz w:val="24"/>
            <w:szCs w:val="24"/>
          </w:rPr>
          <w:t>月</w:t>
        </w:r>
        <w:r w:rsidRPr="00194540">
          <w:rPr>
            <w:rFonts w:ascii="宋体" w:eastAsia="宋体" w:hAnsi="宋体"/>
            <w:sz w:val="24"/>
            <w:szCs w:val="24"/>
          </w:rPr>
          <w:t>6</w:t>
        </w:r>
        <w:r w:rsidRPr="00194540">
          <w:rPr>
            <w:rFonts w:ascii="宋体" w:eastAsia="宋体" w:hAnsi="宋体" w:hint="eastAsia"/>
            <w:sz w:val="24"/>
            <w:szCs w:val="24"/>
          </w:rPr>
          <w:t>日</w:t>
        </w:r>
      </w:smartTag>
    </w:p>
    <w:p w:rsidR="00964D2A" w:rsidRPr="00194540" w:rsidRDefault="00964D2A" w:rsidP="0055241E">
      <w:pPr>
        <w:rPr>
          <w:rFonts w:ascii="宋体" w:eastAsia="宋体" w:hAnsi="宋体"/>
          <w:sz w:val="24"/>
          <w:szCs w:val="24"/>
        </w:rPr>
      </w:pPr>
      <w:r w:rsidRPr="00194540">
        <w:rPr>
          <w:rFonts w:ascii="宋体" w:eastAsia="宋体" w:hAnsi="宋体"/>
          <w:sz w:val="24"/>
          <w:szCs w:val="24"/>
        </w:rPr>
        <w:t xml:space="preserve">              </w:t>
      </w:r>
      <w:r w:rsidRPr="00194540">
        <w:rPr>
          <w:rFonts w:ascii="宋体" w:eastAsia="宋体" w:hAnsi="宋体" w:hint="eastAsia"/>
          <w:sz w:val="24"/>
          <w:szCs w:val="24"/>
        </w:rPr>
        <w:t>第二次小组会：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7"/>
          <w:attr w:name="Year" w:val="2019"/>
        </w:smartTagPr>
        <w:r w:rsidRPr="00194540">
          <w:rPr>
            <w:rFonts w:ascii="宋体" w:eastAsia="宋体" w:hAnsi="宋体"/>
            <w:sz w:val="24"/>
            <w:szCs w:val="24"/>
          </w:rPr>
          <w:t>2019</w:t>
        </w:r>
        <w:r w:rsidRPr="00194540">
          <w:rPr>
            <w:rFonts w:ascii="宋体" w:eastAsia="宋体" w:hAnsi="宋体" w:hint="eastAsia"/>
            <w:sz w:val="24"/>
            <w:szCs w:val="24"/>
          </w:rPr>
          <w:t>年</w:t>
        </w:r>
        <w:r w:rsidRPr="00194540">
          <w:rPr>
            <w:rFonts w:ascii="宋体" w:eastAsia="宋体" w:hAnsi="宋体"/>
            <w:sz w:val="24"/>
            <w:szCs w:val="24"/>
          </w:rPr>
          <w:t>7</w:t>
        </w:r>
        <w:r w:rsidRPr="00194540">
          <w:rPr>
            <w:rFonts w:ascii="宋体" w:eastAsia="宋体" w:hAnsi="宋体" w:hint="eastAsia"/>
            <w:sz w:val="24"/>
            <w:szCs w:val="24"/>
          </w:rPr>
          <w:t>月</w:t>
        </w:r>
        <w:r w:rsidRPr="00194540">
          <w:rPr>
            <w:rFonts w:ascii="宋体" w:eastAsia="宋体" w:hAnsi="宋体"/>
            <w:sz w:val="24"/>
            <w:szCs w:val="24"/>
          </w:rPr>
          <w:t>30</w:t>
        </w:r>
        <w:r w:rsidRPr="00194540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194540">
        <w:rPr>
          <w:rFonts w:ascii="宋体" w:eastAsia="宋体" w:hAnsi="宋体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9"/>
        </w:smartTagPr>
        <w:r w:rsidRPr="00194540">
          <w:rPr>
            <w:rFonts w:ascii="宋体" w:eastAsia="宋体" w:hAnsi="宋体"/>
            <w:sz w:val="24"/>
            <w:szCs w:val="24"/>
          </w:rPr>
          <w:t>2019</w:t>
        </w:r>
        <w:r w:rsidRPr="00194540">
          <w:rPr>
            <w:rFonts w:ascii="宋体" w:eastAsia="宋体" w:hAnsi="宋体" w:hint="eastAsia"/>
            <w:sz w:val="24"/>
            <w:szCs w:val="24"/>
          </w:rPr>
          <w:t>年</w:t>
        </w:r>
        <w:r w:rsidRPr="00194540">
          <w:rPr>
            <w:rFonts w:ascii="宋体" w:eastAsia="宋体" w:hAnsi="宋体"/>
            <w:sz w:val="24"/>
            <w:szCs w:val="24"/>
          </w:rPr>
          <w:t>7</w:t>
        </w:r>
        <w:r w:rsidRPr="00194540">
          <w:rPr>
            <w:rFonts w:ascii="宋体" w:eastAsia="宋体" w:hAnsi="宋体" w:hint="eastAsia"/>
            <w:sz w:val="24"/>
            <w:szCs w:val="24"/>
          </w:rPr>
          <w:t>月</w:t>
        </w:r>
        <w:r w:rsidRPr="00194540">
          <w:rPr>
            <w:rFonts w:ascii="宋体" w:eastAsia="宋体" w:hAnsi="宋体"/>
            <w:sz w:val="24"/>
            <w:szCs w:val="24"/>
          </w:rPr>
          <w:t>31</w:t>
        </w:r>
        <w:r w:rsidRPr="00194540">
          <w:rPr>
            <w:rFonts w:ascii="宋体" w:eastAsia="宋体" w:hAnsi="宋体" w:hint="eastAsia"/>
            <w:sz w:val="24"/>
            <w:szCs w:val="24"/>
          </w:rPr>
          <w:t>日</w:t>
        </w:r>
      </w:smartTag>
    </w:p>
    <w:p w:rsidR="00964D2A" w:rsidRPr="00720EEC" w:rsidRDefault="00964D2A" w:rsidP="0055241E">
      <w:pPr>
        <w:rPr>
          <w:rFonts w:ascii="宋体" w:eastAsia="宋体" w:hAnsi="宋体"/>
          <w:sz w:val="24"/>
          <w:szCs w:val="24"/>
        </w:rPr>
      </w:pPr>
    </w:p>
    <w:p w:rsidR="00964D2A" w:rsidRPr="00720EEC" w:rsidRDefault="00964D2A" w:rsidP="0055241E">
      <w:pPr>
        <w:rPr>
          <w:rFonts w:ascii="宋体" w:eastAsia="宋体" w:hAnsi="宋体"/>
          <w:sz w:val="24"/>
          <w:szCs w:val="24"/>
        </w:rPr>
      </w:pPr>
      <w:r w:rsidRPr="00720EEC">
        <w:rPr>
          <w:rFonts w:ascii="宋体" w:eastAsia="宋体" w:hAnsi="宋体" w:hint="eastAsia"/>
          <w:sz w:val="24"/>
          <w:szCs w:val="24"/>
        </w:rPr>
        <w:t>征求意见阶段：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8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8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720EEC">
        <w:rPr>
          <w:rFonts w:ascii="宋体" w:eastAsia="宋体" w:hAnsi="宋体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10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8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</w:p>
    <w:p w:rsidR="00964D2A" w:rsidRPr="00720EEC" w:rsidRDefault="00964D2A" w:rsidP="0055241E">
      <w:pPr>
        <w:rPr>
          <w:rFonts w:ascii="宋体" w:eastAsia="宋体" w:hAnsi="宋体"/>
          <w:sz w:val="24"/>
          <w:szCs w:val="24"/>
        </w:rPr>
      </w:pPr>
    </w:p>
    <w:p w:rsidR="00964D2A" w:rsidRPr="00720EEC" w:rsidRDefault="00964D2A" w:rsidP="0055241E">
      <w:pPr>
        <w:rPr>
          <w:rFonts w:ascii="宋体" w:eastAsia="宋体" w:hAnsi="宋体"/>
          <w:sz w:val="24"/>
          <w:szCs w:val="24"/>
        </w:rPr>
      </w:pPr>
      <w:r w:rsidRPr="00720EEC">
        <w:rPr>
          <w:rFonts w:ascii="宋体" w:eastAsia="宋体" w:hAnsi="宋体" w:hint="eastAsia"/>
          <w:sz w:val="24"/>
          <w:szCs w:val="24"/>
        </w:rPr>
        <w:t>验证阶段：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8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8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720EEC">
        <w:rPr>
          <w:rFonts w:ascii="宋体" w:eastAsia="宋体" w:hAnsi="宋体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9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9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8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</w:p>
    <w:p w:rsidR="00964D2A" w:rsidRPr="00720EEC" w:rsidRDefault="00964D2A" w:rsidP="0055241E">
      <w:pPr>
        <w:rPr>
          <w:rFonts w:ascii="宋体" w:eastAsia="宋体" w:hAnsi="宋体"/>
          <w:sz w:val="24"/>
          <w:szCs w:val="24"/>
        </w:rPr>
      </w:pPr>
      <w:r w:rsidRPr="00720EEC">
        <w:rPr>
          <w:rFonts w:ascii="宋体" w:eastAsia="宋体" w:hAnsi="宋体" w:hint="eastAsia"/>
          <w:sz w:val="24"/>
          <w:szCs w:val="24"/>
        </w:rPr>
        <w:t>征求意见改进阶段：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10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8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720EEC">
        <w:rPr>
          <w:rFonts w:ascii="宋体" w:eastAsia="宋体" w:hAnsi="宋体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10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18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</w:p>
    <w:p w:rsidR="00964D2A" w:rsidRPr="00720EEC" w:rsidRDefault="00964D2A" w:rsidP="0055241E">
      <w:pPr>
        <w:rPr>
          <w:rFonts w:ascii="宋体" w:eastAsia="宋体" w:hAnsi="宋体"/>
          <w:sz w:val="24"/>
          <w:szCs w:val="24"/>
        </w:rPr>
      </w:pPr>
      <w:r w:rsidRPr="00720EEC">
        <w:rPr>
          <w:rFonts w:ascii="宋体" w:eastAsia="宋体" w:hAnsi="宋体" w:hint="eastAsia"/>
          <w:sz w:val="24"/>
          <w:szCs w:val="24"/>
        </w:rPr>
        <w:t>最终版本落实阶段：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0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10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18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720EEC">
        <w:rPr>
          <w:rFonts w:ascii="宋体" w:eastAsia="宋体" w:hAnsi="宋体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11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30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</w:p>
    <w:p w:rsidR="00964D2A" w:rsidRPr="00720EEC" w:rsidRDefault="00964D2A" w:rsidP="0055241E">
      <w:pPr>
        <w:rPr>
          <w:rFonts w:ascii="宋体" w:eastAsia="宋体" w:hAnsi="宋体"/>
          <w:sz w:val="24"/>
          <w:szCs w:val="24"/>
        </w:rPr>
      </w:pPr>
    </w:p>
    <w:p w:rsidR="00964D2A" w:rsidRPr="00720EEC" w:rsidRDefault="00964D2A" w:rsidP="0055241E">
      <w:pPr>
        <w:rPr>
          <w:rFonts w:ascii="宋体" w:eastAsia="宋体" w:hAnsi="宋体"/>
          <w:sz w:val="24"/>
          <w:szCs w:val="24"/>
        </w:rPr>
      </w:pPr>
      <w:r w:rsidRPr="00720EEC">
        <w:rPr>
          <w:rFonts w:ascii="宋体" w:eastAsia="宋体" w:hAnsi="宋体" w:hint="eastAsia"/>
          <w:sz w:val="24"/>
          <w:szCs w:val="24"/>
        </w:rPr>
        <w:t>审查阶段：预审会：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9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18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720EEC">
        <w:rPr>
          <w:rFonts w:ascii="宋体" w:eastAsia="宋体" w:hAnsi="宋体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9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20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</w:p>
    <w:p w:rsidR="00964D2A" w:rsidRPr="00720EEC" w:rsidRDefault="00964D2A" w:rsidP="0055241E">
      <w:pPr>
        <w:rPr>
          <w:rFonts w:ascii="宋体" w:eastAsia="宋体" w:hAnsi="宋体" w:cs="宋体"/>
          <w:sz w:val="24"/>
          <w:szCs w:val="24"/>
        </w:rPr>
      </w:pPr>
      <w:r w:rsidRPr="00720EEC">
        <w:rPr>
          <w:rFonts w:ascii="宋体" w:eastAsia="宋体" w:hAnsi="宋体"/>
          <w:sz w:val="24"/>
          <w:szCs w:val="24"/>
        </w:rPr>
        <w:t xml:space="preserve">          </w:t>
      </w:r>
      <w:r w:rsidRPr="00720EEC">
        <w:rPr>
          <w:rFonts w:ascii="宋体" w:eastAsia="宋体" w:hAnsi="宋体" w:hint="eastAsia"/>
          <w:sz w:val="24"/>
          <w:szCs w:val="24"/>
        </w:rPr>
        <w:t>审定会：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2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12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5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720EEC">
        <w:rPr>
          <w:rFonts w:ascii="宋体" w:eastAsia="宋体" w:hAnsi="宋体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2"/>
          <w:attr w:name="Year" w:val="2019"/>
        </w:smartTagPr>
        <w:r w:rsidRPr="00720EEC">
          <w:rPr>
            <w:rFonts w:ascii="宋体" w:eastAsia="宋体" w:hAnsi="宋体"/>
            <w:sz w:val="24"/>
            <w:szCs w:val="24"/>
          </w:rPr>
          <w:t>2019</w:t>
        </w:r>
        <w:r w:rsidRPr="00720EEC">
          <w:rPr>
            <w:rFonts w:ascii="宋体" w:eastAsia="宋体" w:hAnsi="宋体" w:hint="eastAsia"/>
            <w:sz w:val="24"/>
            <w:szCs w:val="24"/>
          </w:rPr>
          <w:t>年</w:t>
        </w:r>
        <w:r w:rsidRPr="00720EEC">
          <w:rPr>
            <w:rFonts w:ascii="宋体" w:eastAsia="宋体" w:hAnsi="宋体"/>
            <w:sz w:val="24"/>
            <w:szCs w:val="24"/>
          </w:rPr>
          <w:t>12</w:t>
        </w:r>
        <w:r w:rsidRPr="00720EEC">
          <w:rPr>
            <w:rFonts w:ascii="宋体" w:eastAsia="宋体" w:hAnsi="宋体" w:hint="eastAsia"/>
            <w:sz w:val="24"/>
            <w:szCs w:val="24"/>
          </w:rPr>
          <w:t>月</w:t>
        </w:r>
        <w:r w:rsidRPr="00720EEC">
          <w:rPr>
            <w:rFonts w:ascii="宋体" w:eastAsia="宋体" w:hAnsi="宋体"/>
            <w:sz w:val="24"/>
            <w:szCs w:val="24"/>
          </w:rPr>
          <w:t>7</w:t>
        </w:r>
        <w:r w:rsidRPr="00720EEC">
          <w:rPr>
            <w:rFonts w:ascii="宋体" w:eastAsia="宋体" w:hAnsi="宋体" w:hint="eastAsia"/>
            <w:sz w:val="24"/>
            <w:szCs w:val="24"/>
          </w:rPr>
          <w:t>日</w:t>
        </w:r>
      </w:smartTag>
    </w:p>
    <w:p w:rsidR="00964D2A" w:rsidRPr="00132B5B" w:rsidRDefault="00964D2A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二、标准编制原则和确定标准主要内容的依据</w:t>
      </w:r>
    </w:p>
    <w:p w:rsidR="00964D2A" w:rsidRDefault="00964D2A" w:rsidP="008613A2">
      <w:pPr>
        <w:rPr>
          <w:rFonts w:ascii="宋体" w:eastAsia="宋体" w:hAnsi="宋体" w:cs="宋体"/>
          <w:sz w:val="24"/>
          <w:szCs w:val="24"/>
        </w:rPr>
      </w:pPr>
      <w:r w:rsidRPr="00132B5B">
        <w:rPr>
          <w:rFonts w:ascii="宋体" w:eastAsia="宋体" w:hAnsi="宋体" w:cs="宋体"/>
          <w:sz w:val="24"/>
          <w:szCs w:val="24"/>
        </w:rPr>
        <w:t>1</w:t>
      </w:r>
      <w:r w:rsidRPr="00132B5B">
        <w:rPr>
          <w:rFonts w:ascii="宋体" w:eastAsia="宋体" w:hAnsi="宋体" w:cs="宋体" w:hint="eastAsia"/>
          <w:sz w:val="24"/>
          <w:szCs w:val="24"/>
        </w:rPr>
        <w:t>、标准制定的意义、原则</w:t>
      </w:r>
    </w:p>
    <w:p w:rsidR="00964D2A" w:rsidRDefault="00964D2A" w:rsidP="008613A2">
      <w:pPr>
        <w:rPr>
          <w:rFonts w:ascii="宋体" w:eastAsia="宋体" w:hAnsi="宋体"/>
          <w:sz w:val="24"/>
          <w:szCs w:val="24"/>
        </w:rPr>
      </w:pPr>
    </w:p>
    <w:p w:rsidR="00964D2A" w:rsidRPr="00194540" w:rsidRDefault="00964D2A" w:rsidP="008613A2">
      <w:pPr>
        <w:rPr>
          <w:rFonts w:ascii="宋体" w:eastAsia="宋体" w:hAnsi="宋体"/>
          <w:sz w:val="24"/>
          <w:szCs w:val="24"/>
        </w:rPr>
      </w:pPr>
      <w:r w:rsidRPr="00194540">
        <w:rPr>
          <w:rFonts w:ascii="宋体" w:eastAsia="宋体" w:hAnsi="宋体" w:hint="eastAsia"/>
          <w:sz w:val="24"/>
          <w:szCs w:val="24"/>
        </w:rPr>
        <w:t>本标准按照</w:t>
      </w:r>
      <w:r w:rsidRPr="00194540">
        <w:rPr>
          <w:rFonts w:ascii="宋体" w:eastAsia="宋体" w:hAnsi="宋体"/>
          <w:sz w:val="24"/>
          <w:szCs w:val="24"/>
        </w:rPr>
        <w:t>GB/T1.1-2009</w:t>
      </w:r>
      <w:r w:rsidRPr="00194540">
        <w:rPr>
          <w:rFonts w:ascii="宋体" w:eastAsia="宋体" w:hAnsi="宋体" w:hint="eastAsia"/>
          <w:sz w:val="24"/>
          <w:szCs w:val="24"/>
        </w:rPr>
        <w:t>的起草规则编写。</w:t>
      </w:r>
    </w:p>
    <w:p w:rsidR="00964D2A" w:rsidRPr="00194540" w:rsidRDefault="00964D2A" w:rsidP="008613A2">
      <w:pPr>
        <w:rPr>
          <w:rFonts w:ascii="宋体" w:eastAsia="宋体" w:hAnsi="宋体" w:cs="宋体"/>
          <w:sz w:val="24"/>
          <w:szCs w:val="24"/>
        </w:rPr>
      </w:pPr>
      <w:r w:rsidRPr="00194540">
        <w:rPr>
          <w:rFonts w:ascii="宋体" w:eastAsia="宋体" w:hAnsi="宋体"/>
          <w:color w:val="000000"/>
          <w:sz w:val="24"/>
          <w:szCs w:val="24"/>
        </w:rPr>
        <w:t xml:space="preserve">YY/T 0106-2008 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医用诊断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射线机通用技术条件作为医用诊断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射线机通用纲领要求，一直是行业研发、生产、注册和监管的主要技术依据。随着医用诊断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射线机朝着多元化发展，出现了各种原理有较大差异的个性化数字诊断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射线机，包括肢体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射线机，三维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射机，血管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射线机等等。这些不同场景的应用带来了各种新的安全风险，对于安全性和有效性评价提出更多要求，另外，随着人们对与辐射安全，儿童特殊安全，剂量管理，公众安全等的要求越来越高，随之带来的评价要求也越来越高。尽管我们在不断与国际标准机构交流，与行业保持着快速的跟踪研究，建立了很多上述特定类别的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射线机专用技术条件，但是也无法覆盖快速的行业发展。所以，建立医用诊断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射线机通用技术条件并保持快速修订是行业发展和监管的必然需求。自从</w:t>
      </w:r>
      <w:r w:rsidRPr="00194540">
        <w:rPr>
          <w:rFonts w:ascii="宋体" w:eastAsia="宋体" w:hAnsi="宋体"/>
          <w:color w:val="000000"/>
          <w:sz w:val="24"/>
          <w:szCs w:val="24"/>
        </w:rPr>
        <w:t>1993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年第一版本发布以来，</w:t>
      </w:r>
      <w:r w:rsidRPr="00194540">
        <w:rPr>
          <w:rFonts w:ascii="宋体" w:eastAsia="宋体" w:hAnsi="宋体"/>
          <w:color w:val="000000"/>
          <w:sz w:val="24"/>
          <w:szCs w:val="24"/>
        </w:rPr>
        <w:t>YY/TT0106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经过了</w:t>
      </w:r>
      <w:r w:rsidRPr="00194540">
        <w:rPr>
          <w:rFonts w:ascii="宋体" w:eastAsia="宋体" w:hAnsi="宋体"/>
          <w:color w:val="000000"/>
          <w:sz w:val="24"/>
          <w:szCs w:val="24"/>
        </w:rPr>
        <w:t>3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次修订，本次修订将在近</w:t>
      </w:r>
      <w:r w:rsidRPr="00194540">
        <w:rPr>
          <w:rFonts w:ascii="宋体" w:eastAsia="宋体" w:hAnsi="宋体"/>
          <w:color w:val="000000"/>
          <w:sz w:val="24"/>
          <w:szCs w:val="24"/>
        </w:rPr>
        <w:t>10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年的行业发展基础上，对技术要求和参数根据当前的形势要求增加新的安全和有效性评价，修改和删除过时的技术要求。本标准的目的是规范医用诊断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射线机的术语、分类、性能和安全要求及试验方法。另外，我们将重新编排标准结构，逐步统一通用标准和产品专用标准的体系架构，指导新的产品专用技术条件的编写，优化整个医用诊断</w:t>
      </w:r>
      <w:r w:rsidRPr="00194540">
        <w:rPr>
          <w:rFonts w:ascii="宋体" w:eastAsia="宋体" w:hAnsi="宋体"/>
          <w:color w:val="000000"/>
          <w:sz w:val="24"/>
          <w:szCs w:val="24"/>
        </w:rPr>
        <w:t>X</w:t>
      </w:r>
      <w:r w:rsidRPr="00194540">
        <w:rPr>
          <w:rFonts w:ascii="宋体" w:eastAsia="宋体" w:hAnsi="宋体" w:hint="eastAsia"/>
          <w:color w:val="000000"/>
          <w:sz w:val="24"/>
          <w:szCs w:val="24"/>
        </w:rPr>
        <w:t>射线设备标准体系。</w:t>
      </w:r>
    </w:p>
    <w:p w:rsidR="00964D2A" w:rsidRDefault="00964D2A" w:rsidP="008613A2">
      <w:pPr>
        <w:rPr>
          <w:rFonts w:ascii="宋体" w:eastAsia="宋体" w:hAnsi="宋体" w:cs="宋体"/>
          <w:sz w:val="24"/>
          <w:szCs w:val="24"/>
        </w:rPr>
      </w:pPr>
    </w:p>
    <w:p w:rsidR="00964D2A" w:rsidRPr="001A6DD1" w:rsidRDefault="00964D2A" w:rsidP="008613A2">
      <w:pPr>
        <w:rPr>
          <w:rFonts w:ascii="宋体" w:eastAsia="宋体" w:hAnsi="宋体" w:cs="宋体"/>
          <w:sz w:val="24"/>
          <w:szCs w:val="24"/>
        </w:rPr>
      </w:pPr>
      <w:r w:rsidRPr="00132B5B">
        <w:rPr>
          <w:rFonts w:ascii="宋体" w:eastAsia="宋体" w:hAnsi="宋体" w:cs="宋体"/>
          <w:sz w:val="24"/>
          <w:szCs w:val="24"/>
        </w:rPr>
        <w:t>2</w:t>
      </w:r>
      <w:r w:rsidRPr="00132B5B">
        <w:rPr>
          <w:rFonts w:ascii="宋体" w:eastAsia="宋体" w:hAnsi="宋体" w:cs="宋体" w:hint="eastAsia"/>
          <w:sz w:val="24"/>
          <w:szCs w:val="24"/>
        </w:rPr>
        <w:t>、本标准性能指标制定依据，对于有争议指标的处理及验证情况</w:t>
      </w:r>
    </w:p>
    <w:p w:rsidR="00964D2A" w:rsidRPr="00194540" w:rsidRDefault="00964D2A" w:rsidP="008613A2">
      <w:pPr>
        <w:rPr>
          <w:rFonts w:ascii="宋体" w:eastAsia="宋体" w:hAnsi="宋体" w:cs="宋体"/>
          <w:sz w:val="24"/>
          <w:szCs w:val="24"/>
        </w:rPr>
      </w:pPr>
      <w:r w:rsidRPr="00194540">
        <w:rPr>
          <w:rFonts w:ascii="宋体" w:eastAsia="宋体" w:hAnsi="宋体" w:hint="eastAsia"/>
          <w:color w:val="000000"/>
          <w:sz w:val="24"/>
          <w:szCs w:val="24"/>
        </w:rPr>
        <w:lastRenderedPageBreak/>
        <w:t>广泛征求意见，暂无</w:t>
      </w:r>
      <w:r w:rsidRPr="00194540">
        <w:rPr>
          <w:rFonts w:ascii="宋体" w:eastAsia="宋体" w:hAnsi="宋体" w:cs="宋体" w:hint="eastAsia"/>
          <w:sz w:val="24"/>
          <w:szCs w:val="24"/>
        </w:rPr>
        <w:t>争议指标。</w:t>
      </w:r>
    </w:p>
    <w:p w:rsidR="00964D2A" w:rsidRPr="001A6DD1" w:rsidRDefault="00964D2A" w:rsidP="008613A2">
      <w:pPr>
        <w:rPr>
          <w:rFonts w:ascii="宋体" w:eastAsia="宋体" w:hAnsi="宋体" w:cs="宋体"/>
          <w:sz w:val="24"/>
          <w:szCs w:val="24"/>
        </w:rPr>
      </w:pPr>
      <w:r w:rsidRPr="00194540">
        <w:rPr>
          <w:rFonts w:ascii="宋体" w:eastAsia="宋体" w:hAnsi="宋体" w:hint="eastAsia"/>
          <w:sz w:val="24"/>
          <w:szCs w:val="24"/>
        </w:rPr>
        <w:t>验证情况：均按标准内容逐条进行验证。</w:t>
      </w:r>
    </w:p>
    <w:p w:rsidR="00964D2A" w:rsidRDefault="00964D2A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三、主要试验（或验证）的分析、综述报告、技术经济论证、预期的</w:t>
      </w:r>
      <w:r w:rsidRPr="002B2AD3">
        <w:rPr>
          <w:rFonts w:ascii="宋体" w:eastAsia="宋体" w:hAnsi="宋体" w:hint="eastAsia"/>
          <w:sz w:val="28"/>
          <w:szCs w:val="28"/>
        </w:rPr>
        <w:t>经济效果</w:t>
      </w:r>
    </w:p>
    <w:p w:rsidR="00964D2A" w:rsidRPr="00490739" w:rsidRDefault="00964D2A" w:rsidP="00490739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无</w:t>
      </w:r>
      <w:r w:rsidRPr="00226EF3">
        <w:rPr>
          <w:rFonts w:ascii="仿宋" w:eastAsia="仿宋" w:hAnsi="仿宋" w:hint="eastAsia"/>
          <w:sz w:val="24"/>
          <w:szCs w:val="24"/>
        </w:rPr>
        <w:t>。</w:t>
      </w:r>
    </w:p>
    <w:p w:rsidR="00964D2A" w:rsidRDefault="00964D2A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四、采用国际标准和国外先进标准的程度，以及与国际、国外同类标准水平的对比情况，或与测试的国外样品、样机的有关数据对比情况。</w:t>
      </w:r>
    </w:p>
    <w:p w:rsidR="00964D2A" w:rsidRDefault="00964D2A" w:rsidP="008613A2">
      <w:pPr>
        <w:rPr>
          <w:rFonts w:ascii="宋体" w:eastAsia="宋体" w:hAnsi="宋体"/>
          <w:sz w:val="28"/>
          <w:szCs w:val="28"/>
        </w:rPr>
      </w:pPr>
      <w:r w:rsidRPr="001A6DD1">
        <w:rPr>
          <w:rFonts w:ascii="宋体" w:eastAsia="宋体" w:hAnsi="宋体" w:hint="eastAsia"/>
          <w:sz w:val="24"/>
          <w:szCs w:val="24"/>
        </w:rPr>
        <w:t>无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64D2A" w:rsidRPr="001A6DD1" w:rsidRDefault="00964D2A" w:rsidP="008613A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五、与有关的现行法律、法规和强制性标准的关系</w:t>
      </w:r>
    </w:p>
    <w:p w:rsidR="00964D2A" w:rsidRPr="001A6DD1" w:rsidRDefault="00964D2A" w:rsidP="008613A2">
      <w:pPr>
        <w:rPr>
          <w:rFonts w:ascii="宋体" w:eastAsia="宋体" w:hAnsi="宋体"/>
          <w:sz w:val="24"/>
          <w:szCs w:val="24"/>
        </w:rPr>
      </w:pPr>
      <w:r w:rsidRPr="001A6DD1">
        <w:rPr>
          <w:rFonts w:ascii="宋体" w:eastAsia="宋体" w:hAnsi="宋体" w:hint="eastAsia"/>
          <w:sz w:val="24"/>
          <w:szCs w:val="24"/>
        </w:rPr>
        <w:t>本标准在安全方面与国家标准、行业标准无冲突，与现行法律、法规和强制性国家标准无冲突。</w:t>
      </w:r>
    </w:p>
    <w:p w:rsidR="00964D2A" w:rsidRDefault="00964D2A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六、重大分歧意见的处理经过和依据。</w:t>
      </w:r>
    </w:p>
    <w:p w:rsidR="00964D2A" w:rsidRPr="001A6DD1" w:rsidRDefault="00964D2A" w:rsidP="008613A2">
      <w:pPr>
        <w:rPr>
          <w:rFonts w:ascii="宋体" w:eastAsia="宋体" w:hAnsi="宋体"/>
          <w:sz w:val="24"/>
          <w:szCs w:val="24"/>
        </w:rPr>
      </w:pPr>
      <w:r w:rsidRPr="001A6DD1">
        <w:rPr>
          <w:rFonts w:ascii="宋体" w:eastAsia="宋体" w:hAnsi="宋体" w:hint="eastAsia"/>
          <w:sz w:val="24"/>
          <w:szCs w:val="24"/>
        </w:rPr>
        <w:t>无。</w:t>
      </w:r>
    </w:p>
    <w:p w:rsidR="00964D2A" w:rsidRDefault="00964D2A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七、行业标准作为强制性行业标准或推荐性行业标准的建议</w:t>
      </w:r>
    </w:p>
    <w:p w:rsidR="00964D2A" w:rsidRPr="001A6DD1" w:rsidRDefault="00964D2A" w:rsidP="008613A2">
      <w:pPr>
        <w:rPr>
          <w:rFonts w:ascii="宋体" w:eastAsia="宋体" w:hAnsi="宋体"/>
          <w:sz w:val="28"/>
          <w:szCs w:val="28"/>
        </w:rPr>
      </w:pPr>
      <w:r w:rsidRPr="001A6DD1">
        <w:rPr>
          <w:rFonts w:ascii="宋体" w:eastAsia="宋体" w:hAnsi="宋体" w:hint="eastAsia"/>
          <w:color w:val="000000"/>
          <w:sz w:val="24"/>
        </w:rPr>
        <w:t>本标准引用了安全的强制性标准。</w:t>
      </w:r>
    </w:p>
    <w:p w:rsidR="00964D2A" w:rsidRDefault="00964D2A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八、贯彻行业标准的要求和措施建议（包括组织措施、技术措施、过渡办法等内容）</w:t>
      </w:r>
    </w:p>
    <w:p w:rsidR="00964D2A" w:rsidRPr="001A6DD1" w:rsidRDefault="00964D2A" w:rsidP="008613A2">
      <w:pPr>
        <w:rPr>
          <w:rFonts w:ascii="宋体" w:eastAsia="宋体" w:hAnsi="宋体"/>
          <w:sz w:val="24"/>
          <w:szCs w:val="24"/>
        </w:rPr>
      </w:pPr>
      <w:r w:rsidRPr="001A6DD1">
        <w:rPr>
          <w:rFonts w:ascii="宋体" w:eastAsia="宋体" w:hAnsi="宋体" w:hint="eastAsia"/>
          <w:sz w:val="24"/>
          <w:szCs w:val="24"/>
        </w:rPr>
        <w:t>无。</w:t>
      </w:r>
    </w:p>
    <w:p w:rsidR="00964D2A" w:rsidRDefault="00964D2A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九、废止现行有关标准的建议</w:t>
      </w:r>
    </w:p>
    <w:p w:rsidR="00964D2A" w:rsidRPr="001A6DD1" w:rsidRDefault="00964D2A" w:rsidP="008613A2">
      <w:pPr>
        <w:rPr>
          <w:rFonts w:ascii="宋体" w:eastAsia="宋体" w:hAnsi="宋体"/>
          <w:sz w:val="24"/>
          <w:szCs w:val="24"/>
        </w:rPr>
      </w:pPr>
      <w:r w:rsidRPr="001A6DD1">
        <w:rPr>
          <w:rFonts w:ascii="宋体" w:eastAsia="宋体" w:hAnsi="宋体" w:hint="eastAsia"/>
          <w:sz w:val="24"/>
          <w:szCs w:val="24"/>
        </w:rPr>
        <w:t>无。</w:t>
      </w:r>
    </w:p>
    <w:p w:rsidR="00964D2A" w:rsidRDefault="00964D2A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十、其他应予说明的事项</w:t>
      </w:r>
    </w:p>
    <w:p w:rsidR="00964D2A" w:rsidRPr="001A6DD1" w:rsidRDefault="00964D2A" w:rsidP="008613A2">
      <w:pPr>
        <w:rPr>
          <w:rFonts w:ascii="宋体" w:eastAsia="宋体" w:hAnsi="宋体"/>
          <w:sz w:val="24"/>
          <w:szCs w:val="24"/>
        </w:rPr>
      </w:pPr>
      <w:r w:rsidRPr="001A6DD1">
        <w:rPr>
          <w:rFonts w:ascii="宋体" w:eastAsia="宋体" w:hAnsi="宋体" w:hint="eastAsia"/>
          <w:sz w:val="24"/>
          <w:szCs w:val="24"/>
        </w:rPr>
        <w:t>无。</w:t>
      </w:r>
    </w:p>
    <w:p w:rsidR="00964D2A" w:rsidRPr="00132B5B" w:rsidRDefault="00964D2A" w:rsidP="008613A2">
      <w:pPr>
        <w:rPr>
          <w:rFonts w:ascii="宋体" w:eastAsia="宋体" w:hAnsi="宋体"/>
          <w:sz w:val="24"/>
          <w:szCs w:val="24"/>
        </w:rPr>
      </w:pPr>
    </w:p>
    <w:p w:rsidR="00964D2A" w:rsidRPr="001A6DD1" w:rsidRDefault="00964D2A" w:rsidP="001A6DD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A6DD1">
        <w:rPr>
          <w:rFonts w:ascii="宋体" w:eastAsia="宋体" w:hAnsi="宋体"/>
          <w:color w:val="000000"/>
          <w:sz w:val="28"/>
          <w:szCs w:val="28"/>
        </w:rPr>
        <w:t xml:space="preserve">YY/T 0106 </w:t>
      </w:r>
      <w:r w:rsidRPr="001A6DD1">
        <w:rPr>
          <w:rFonts w:ascii="宋体" w:eastAsia="宋体" w:hAnsi="宋体" w:hint="eastAsia"/>
          <w:color w:val="000000"/>
          <w:sz w:val="28"/>
          <w:szCs w:val="28"/>
        </w:rPr>
        <w:t>《</w:t>
      </w:r>
      <w:r w:rsidRPr="001A6DD1">
        <w:rPr>
          <w:rFonts w:ascii="宋体" w:eastAsia="宋体" w:hAnsi="宋体" w:cs="MS Shell Dlg" w:hint="eastAsia"/>
          <w:color w:val="000000"/>
          <w:sz w:val="28"/>
          <w:szCs w:val="28"/>
        </w:rPr>
        <w:t>医用诊断</w:t>
      </w:r>
      <w:r w:rsidRPr="001A6DD1">
        <w:rPr>
          <w:rFonts w:ascii="宋体" w:eastAsia="宋体" w:hAnsi="宋体" w:cs="MS Shell Dlg"/>
          <w:color w:val="000000"/>
          <w:sz w:val="28"/>
          <w:szCs w:val="28"/>
        </w:rPr>
        <w:t>X</w:t>
      </w:r>
      <w:r w:rsidRPr="001A6DD1">
        <w:rPr>
          <w:rFonts w:ascii="宋体" w:eastAsia="宋体" w:hAnsi="宋体" w:cs="MS Shell Dlg" w:hint="eastAsia"/>
          <w:color w:val="000000"/>
          <w:sz w:val="28"/>
          <w:szCs w:val="28"/>
        </w:rPr>
        <w:t>射线机通用技术条件</w:t>
      </w:r>
      <w:r w:rsidRPr="001A6DD1">
        <w:rPr>
          <w:rFonts w:ascii="宋体" w:eastAsia="宋体" w:hAnsi="宋体" w:hint="eastAsia"/>
          <w:color w:val="000000"/>
          <w:sz w:val="28"/>
          <w:szCs w:val="28"/>
        </w:rPr>
        <w:t>》</w:t>
      </w:r>
      <w:r w:rsidRPr="001A6DD1">
        <w:rPr>
          <w:rFonts w:ascii="宋体" w:eastAsia="宋体" w:hAnsi="宋体" w:hint="eastAsia"/>
          <w:sz w:val="28"/>
          <w:szCs w:val="28"/>
        </w:rPr>
        <w:t>标准起草工作组</w:t>
      </w:r>
    </w:p>
    <w:p w:rsidR="00964D2A" w:rsidRPr="009D057F" w:rsidRDefault="00964D2A" w:rsidP="001A6DD1">
      <w:pPr>
        <w:ind w:firstLineChars="1900" w:firstLine="5320"/>
        <w:rPr>
          <w:rFonts w:ascii="宋体" w:eastAsia="宋体" w:hAns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8"/>
          <w:attr w:name="Year" w:val="2019"/>
        </w:smartTagPr>
        <w:r>
          <w:rPr>
            <w:rFonts w:ascii="宋体" w:eastAsia="宋体" w:hAnsi="宋体"/>
            <w:sz w:val="28"/>
            <w:szCs w:val="28"/>
          </w:rPr>
          <w:t>2019</w:t>
        </w:r>
        <w:r w:rsidRPr="00132B5B">
          <w:rPr>
            <w:rFonts w:ascii="宋体" w:eastAsia="宋体" w:hAnsi="宋体" w:hint="eastAsia"/>
            <w:sz w:val="28"/>
            <w:szCs w:val="28"/>
          </w:rPr>
          <w:t>年</w:t>
        </w:r>
        <w:r w:rsidRPr="00132B5B"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t>8</w:t>
        </w:r>
        <w:r w:rsidRPr="00132B5B">
          <w:rPr>
            <w:rFonts w:ascii="宋体" w:eastAsia="宋体" w:hAnsi="宋体" w:hint="eastAsia"/>
            <w:sz w:val="28"/>
            <w:szCs w:val="28"/>
          </w:rPr>
          <w:t>月</w:t>
        </w:r>
        <w:r w:rsidRPr="00132B5B">
          <w:rPr>
            <w:rFonts w:ascii="宋体" w:eastAsia="宋体" w:hAnsi="宋体"/>
            <w:sz w:val="28"/>
            <w:szCs w:val="28"/>
          </w:rPr>
          <w:t xml:space="preserve"> </w:t>
        </w:r>
      </w:smartTag>
      <w:r>
        <w:rPr>
          <w:rFonts w:ascii="宋体" w:eastAsia="宋体" w:hAnsi="宋体"/>
          <w:sz w:val="28"/>
          <w:szCs w:val="28"/>
        </w:rPr>
        <w:t>6</w:t>
      </w:r>
      <w:r w:rsidRPr="00132B5B">
        <w:rPr>
          <w:rFonts w:ascii="宋体" w:eastAsia="宋体" w:hAnsi="宋体" w:hint="eastAsia"/>
          <w:sz w:val="28"/>
          <w:szCs w:val="28"/>
        </w:rPr>
        <w:t>日</w:t>
      </w:r>
    </w:p>
    <w:sectPr w:rsidR="00964D2A" w:rsidRPr="009D057F" w:rsidSect="00F51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5BF" w:rsidRDefault="003745BF" w:rsidP="009D057F">
      <w:r>
        <w:separator/>
      </w:r>
    </w:p>
  </w:endnote>
  <w:endnote w:type="continuationSeparator" w:id="1">
    <w:p w:rsidR="003745BF" w:rsidRDefault="003745BF" w:rsidP="009D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5BF" w:rsidRDefault="003745BF" w:rsidP="009D057F">
      <w:r>
        <w:separator/>
      </w:r>
    </w:p>
  </w:footnote>
  <w:footnote w:type="continuationSeparator" w:id="1">
    <w:p w:rsidR="003745BF" w:rsidRDefault="003745BF" w:rsidP="009D0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3A2"/>
    <w:rsid w:val="00056FEB"/>
    <w:rsid w:val="000C6100"/>
    <w:rsid w:val="001073DC"/>
    <w:rsid w:val="00132B5B"/>
    <w:rsid w:val="001618F3"/>
    <w:rsid w:val="00194540"/>
    <w:rsid w:val="001A6DD1"/>
    <w:rsid w:val="001B6958"/>
    <w:rsid w:val="00226EF3"/>
    <w:rsid w:val="00232FF8"/>
    <w:rsid w:val="002B2AD3"/>
    <w:rsid w:val="00305E2F"/>
    <w:rsid w:val="00353605"/>
    <w:rsid w:val="003745BF"/>
    <w:rsid w:val="003C60DC"/>
    <w:rsid w:val="004830A2"/>
    <w:rsid w:val="00490739"/>
    <w:rsid w:val="004C187D"/>
    <w:rsid w:val="0055241E"/>
    <w:rsid w:val="006918FB"/>
    <w:rsid w:val="006A3861"/>
    <w:rsid w:val="00720EEC"/>
    <w:rsid w:val="008145B9"/>
    <w:rsid w:val="0083672C"/>
    <w:rsid w:val="008416E1"/>
    <w:rsid w:val="008613A2"/>
    <w:rsid w:val="00964D2A"/>
    <w:rsid w:val="00970090"/>
    <w:rsid w:val="009D057F"/>
    <w:rsid w:val="00A15C68"/>
    <w:rsid w:val="00B001DF"/>
    <w:rsid w:val="00BC3F33"/>
    <w:rsid w:val="00BD1089"/>
    <w:rsid w:val="00C025BB"/>
    <w:rsid w:val="00C3414F"/>
    <w:rsid w:val="00C83BD3"/>
    <w:rsid w:val="00D05B10"/>
    <w:rsid w:val="00D27471"/>
    <w:rsid w:val="00D3788F"/>
    <w:rsid w:val="00E07A68"/>
    <w:rsid w:val="00EB08FF"/>
    <w:rsid w:val="00F30D2D"/>
    <w:rsid w:val="00F401EB"/>
    <w:rsid w:val="00F5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A2"/>
    <w:pPr>
      <w:widowControl w:val="0"/>
      <w:jc w:val="both"/>
    </w:pPr>
    <w:rPr>
      <w:rFonts w:eastAsia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D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D057F"/>
    <w:rPr>
      <w:rFonts w:ascii="Calibri" w:eastAsia="等线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D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D057F"/>
    <w:rPr>
      <w:rFonts w:ascii="Calibri" w:eastAsia="等线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226</Words>
  <Characters>1293</Characters>
  <Application>Microsoft Office Word</Application>
  <DocSecurity>0</DocSecurity>
  <Lines>10</Lines>
  <Paragraphs>3</Paragraphs>
  <ScaleCrop>false</ScaleCrop>
  <Company>China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YY/T 0106 《医用诊断X射线机通用技术条件》标准编制说明</dc:title>
  <dc:subject/>
  <dc:creator>ljb</dc:creator>
  <cp:keywords/>
  <dc:description/>
  <cp:lastModifiedBy>医用X线设备及用具标准化分技术委员会</cp:lastModifiedBy>
  <cp:revision>9</cp:revision>
  <dcterms:created xsi:type="dcterms:W3CDTF">2019-07-24T01:16:00Z</dcterms:created>
  <dcterms:modified xsi:type="dcterms:W3CDTF">2019-08-09T00:54:00Z</dcterms:modified>
</cp:coreProperties>
</file>