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66" w:rsidRDefault="00522966" w:rsidP="00522966">
      <w:pPr>
        <w:spacing w:line="520" w:lineRule="exact"/>
        <w:rPr>
          <w:rFonts w:ascii="方正黑体简体" w:eastAsia="方正黑体简体" w:hAnsi="宋体"/>
          <w:sz w:val="32"/>
          <w:szCs w:val="32"/>
        </w:rPr>
      </w:pPr>
    </w:p>
    <w:p w:rsidR="0081555F" w:rsidRPr="0081555F" w:rsidRDefault="0081555F" w:rsidP="0081555F">
      <w:pPr>
        <w:jc w:val="center"/>
        <w:rPr>
          <w:rFonts w:ascii="方正黑体简体" w:eastAsia="方正黑体简体" w:hAnsi="华文中宋" w:hint="eastAsia"/>
          <w:sz w:val="36"/>
          <w:szCs w:val="36"/>
        </w:rPr>
      </w:pPr>
      <w:r w:rsidRPr="0081555F">
        <w:rPr>
          <w:rFonts w:ascii="方正黑体简体" w:eastAsia="方正黑体简体" w:hAnsi="华文中宋" w:hint="eastAsia"/>
          <w:sz w:val="36"/>
          <w:szCs w:val="36"/>
        </w:rPr>
        <w:t>全国医用电声设备标准化技术</w:t>
      </w:r>
    </w:p>
    <w:p w:rsidR="00522966" w:rsidRDefault="0081555F" w:rsidP="0081555F">
      <w:pPr>
        <w:jc w:val="center"/>
        <w:rPr>
          <w:rFonts w:ascii="方正黑体简体" w:eastAsia="方正黑体简体" w:hAnsi="华文中宋" w:hint="eastAsia"/>
          <w:sz w:val="36"/>
          <w:szCs w:val="36"/>
        </w:rPr>
      </w:pPr>
      <w:r w:rsidRPr="0081555F">
        <w:rPr>
          <w:rFonts w:ascii="方正黑体简体" w:eastAsia="方正黑体简体" w:hAnsi="华文中宋" w:hint="eastAsia"/>
          <w:sz w:val="36"/>
          <w:szCs w:val="36"/>
        </w:rPr>
        <w:t>归口单位</w:t>
      </w:r>
      <w:r>
        <w:rPr>
          <w:rFonts w:ascii="方正黑体简体" w:eastAsia="方正黑体简体" w:hAnsi="华文中宋" w:hint="eastAsia"/>
          <w:sz w:val="36"/>
          <w:szCs w:val="36"/>
        </w:rPr>
        <w:t>基本信息</w:t>
      </w:r>
      <w:bookmarkStart w:id="0" w:name="_GoBack"/>
      <w:bookmarkEnd w:id="0"/>
    </w:p>
    <w:p w:rsidR="00522966" w:rsidRDefault="00522966" w:rsidP="00522966">
      <w:pPr>
        <w:jc w:val="center"/>
        <w:rPr>
          <w:rFonts w:ascii="华文中宋" w:eastAsia="华文中宋" w:hAnsi="华文中宋" w:hint="eastAsia"/>
          <w:sz w:val="21"/>
          <w:szCs w:val="21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64"/>
        <w:gridCol w:w="2679"/>
        <w:gridCol w:w="3400"/>
        <w:gridCol w:w="3824"/>
      </w:tblGrid>
      <w:tr w:rsidR="00F26F01" w:rsidTr="00F26F01">
        <w:trPr>
          <w:trHeight w:val="926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归口单位名称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对口或相关联国际标准化组织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专业领域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筹建单位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秘书处承担单位</w:t>
            </w:r>
          </w:p>
        </w:tc>
      </w:tr>
      <w:tr w:rsidR="00F26F01" w:rsidTr="00F26F01">
        <w:trPr>
          <w:trHeight w:val="1947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Pr="00F26F01" w:rsidRDefault="00F26F01" w:rsidP="00F26F01">
            <w:pPr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 w:rsidRPr="0010490F">
              <w:rPr>
                <w:rFonts w:hint="eastAsia"/>
                <w:sz w:val="36"/>
                <w:szCs w:val="36"/>
              </w:rPr>
              <w:t>全国医用电声设备标准化技术归口单位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 w:rsidP="00522966">
            <w:pPr>
              <w:widowControl/>
              <w:adjustRightInd w:val="0"/>
              <w:snapToGrid w:val="0"/>
              <w:spacing w:line="440" w:lineRule="exact"/>
              <w:ind w:rightChars="6" w:right="17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>
              <w:rPr>
                <w:rFonts w:ascii="方正仿宋简体" w:eastAsia="方正仿宋简体" w:hAnsi="Times New Roman" w:hint="eastAsia"/>
                <w:kern w:val="0"/>
                <w:szCs w:val="28"/>
              </w:rPr>
              <w:t>无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 w:rsidRPr="00AF4709">
              <w:rPr>
                <w:rFonts w:asciiTheme="minorEastAsia" w:hAnsiTheme="minorEastAsia" w:hint="eastAsia"/>
                <w:szCs w:val="28"/>
              </w:rPr>
              <w:t>医用电声设备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 w:rsidP="00522966">
            <w:pPr>
              <w:widowControl/>
              <w:adjustRightInd w:val="0"/>
              <w:snapToGrid w:val="0"/>
              <w:spacing w:line="440" w:lineRule="exact"/>
              <w:ind w:rightChars="-6" w:right="-17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 w:rsidRPr="00BA22F7">
              <w:rPr>
                <w:rFonts w:ascii="方正仿宋_GBK" w:eastAsia="方正仿宋_GBK" w:hint="eastAsia"/>
                <w:sz w:val="32"/>
                <w:szCs w:val="32"/>
              </w:rPr>
              <w:t>江苏省医疗器械检验所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01" w:rsidRDefault="00F26F0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方正仿宋简体" w:eastAsia="方正仿宋简体" w:hAnsi="Times New Roman"/>
                <w:kern w:val="0"/>
                <w:szCs w:val="28"/>
              </w:rPr>
            </w:pPr>
            <w:r w:rsidRPr="00BA22F7">
              <w:rPr>
                <w:rFonts w:ascii="方正仿宋_GBK" w:eastAsia="方正仿宋_GBK" w:hint="eastAsia"/>
                <w:sz w:val="32"/>
                <w:szCs w:val="32"/>
              </w:rPr>
              <w:t>江苏省医疗器械检验所</w:t>
            </w:r>
          </w:p>
        </w:tc>
      </w:tr>
    </w:tbl>
    <w:p w:rsidR="00522966" w:rsidRDefault="00522966" w:rsidP="00522966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</w:p>
    <w:p w:rsidR="008B56FD" w:rsidRDefault="008B56FD"/>
    <w:sectPr w:rsidR="008B56FD" w:rsidSect="00F26F01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CC" w:rsidRDefault="008868CC" w:rsidP="00F26F01">
      <w:r>
        <w:separator/>
      </w:r>
    </w:p>
  </w:endnote>
  <w:endnote w:type="continuationSeparator" w:id="0">
    <w:p w:rsidR="008868CC" w:rsidRDefault="008868CC" w:rsidP="00F2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CC" w:rsidRDefault="008868CC" w:rsidP="00F26F01">
      <w:r>
        <w:separator/>
      </w:r>
    </w:p>
  </w:footnote>
  <w:footnote w:type="continuationSeparator" w:id="0">
    <w:p w:rsidR="008868CC" w:rsidRDefault="008868CC" w:rsidP="00F2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66"/>
    <w:rsid w:val="00522966"/>
    <w:rsid w:val="0081555F"/>
    <w:rsid w:val="008868CC"/>
    <w:rsid w:val="008B56FD"/>
    <w:rsid w:val="00F2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66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0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01"/>
    <w:rPr>
      <w:rFonts w:ascii="Arial" w:eastAsia="宋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66"/>
    <w:pPr>
      <w:widowControl w:val="0"/>
      <w:jc w:val="both"/>
    </w:pPr>
    <w:rPr>
      <w:rFonts w:ascii="Arial" w:eastAsia="宋体" w:hAnsi="Arial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6F01"/>
    <w:rPr>
      <w:rFonts w:ascii="Arial" w:eastAsia="宋体" w:hAnsi="Arial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6F01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郑佳</dc:creator>
  <cp:lastModifiedBy>郑佳</cp:lastModifiedBy>
  <cp:revision>2</cp:revision>
  <dcterms:created xsi:type="dcterms:W3CDTF">2018-06-08T07:29:00Z</dcterms:created>
  <dcterms:modified xsi:type="dcterms:W3CDTF">2018-06-08T07:46:00Z</dcterms:modified>
</cp:coreProperties>
</file>